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1E7" w:rsidRPr="003A2139" w:rsidRDefault="00AD71E7" w:rsidP="003A2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2139">
        <w:rPr>
          <w:rFonts w:ascii="Times New Roman" w:eastAsia="Times New Roman" w:hAnsi="Times New Roman" w:cs="Times New Roman"/>
          <w:sz w:val="26"/>
          <w:szCs w:val="26"/>
        </w:rPr>
        <w:t>Eli Press, LSW</w:t>
      </w:r>
      <w:r w:rsidRPr="003A2139">
        <w:rPr>
          <w:rFonts w:ascii="Times New Roman" w:eastAsia="Times New Roman" w:hAnsi="Times New Roman" w:cs="Times New Roman"/>
          <w:sz w:val="26"/>
          <w:szCs w:val="26"/>
        </w:rPr>
        <w:br/>
        <w:t>998 East 21</w:t>
      </w:r>
      <w:r w:rsidRPr="003A213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st</w:t>
      </w:r>
      <w:r w:rsidRPr="003A2139">
        <w:rPr>
          <w:rFonts w:ascii="Times New Roman" w:eastAsia="Times New Roman" w:hAnsi="Times New Roman" w:cs="Times New Roman"/>
          <w:sz w:val="26"/>
          <w:szCs w:val="26"/>
        </w:rPr>
        <w:t xml:space="preserve"> Street, Brooklyn NY 11210 | (267) 844-3167 | eli.press1993@gmail.com</w:t>
      </w:r>
      <w:r w:rsidR="00703BE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p w:rsidR="00AD71E7" w:rsidRPr="003A2139" w:rsidRDefault="00AD71E7" w:rsidP="003A213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139">
        <w:rPr>
          <w:rFonts w:ascii="Times New Roman" w:eastAsia="Times New Roman" w:hAnsi="Times New Roman" w:cs="Times New Roman"/>
          <w:sz w:val="24"/>
          <w:szCs w:val="24"/>
        </w:rPr>
        <w:t xml:space="preserve">To: </w:t>
      </w:r>
      <w:r w:rsidR="00703BE3">
        <w:rPr>
          <w:rFonts w:ascii="Times New Roman" w:eastAsia="Times New Roman" w:hAnsi="Times New Roman" w:cs="Times New Roman"/>
          <w:sz w:val="24"/>
          <w:szCs w:val="24"/>
        </w:rPr>
        <w:t>CORA Services</w:t>
      </w:r>
    </w:p>
    <w:p w:rsidR="00AD71E7" w:rsidRPr="003A2139" w:rsidRDefault="00AD71E7" w:rsidP="003A213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139">
        <w:rPr>
          <w:rFonts w:ascii="Times New Roman" w:eastAsia="Times New Roman" w:hAnsi="Times New Roman" w:cs="Times New Roman"/>
          <w:sz w:val="24"/>
          <w:szCs w:val="24"/>
        </w:rPr>
        <w:t xml:space="preserve">Re: </w:t>
      </w:r>
      <w:r w:rsidR="00703BE3">
        <w:rPr>
          <w:rFonts w:ascii="Times New Roman" w:eastAsia="Times New Roman" w:hAnsi="Times New Roman" w:cs="Times New Roman"/>
          <w:sz w:val="24"/>
          <w:szCs w:val="24"/>
        </w:rPr>
        <w:t>School Counselor</w:t>
      </w:r>
    </w:p>
    <w:p w:rsidR="002B74F1" w:rsidRDefault="00703BE3" w:rsidP="000F728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CORA Services</w:t>
      </w:r>
      <w:r w:rsidR="002B7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74F1" w:rsidRPr="002B74F1">
        <w:rPr>
          <w:rFonts w:ascii="Times New Roman" w:eastAsia="Times New Roman" w:hAnsi="Times New Roman" w:cs="Times New Roman"/>
          <w:sz w:val="24"/>
          <w:szCs w:val="24"/>
        </w:rPr>
        <w:t xml:space="preserve">appears to stand for </w:t>
      </w:r>
      <w:r>
        <w:rPr>
          <w:rFonts w:ascii="Times New Roman" w:eastAsia="Times New Roman" w:hAnsi="Times New Roman" w:cs="Times New Roman"/>
          <w:sz w:val="24"/>
          <w:szCs w:val="24"/>
        </w:rPr>
        <w:t>supporting children and families regarding a vast array of issues.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Working at CORA </w:t>
      </w:r>
      <w:r w:rsidR="002B74F1" w:rsidRPr="002B74F1">
        <w:rPr>
          <w:rFonts w:ascii="Times New Roman" w:eastAsia="Times New Roman" w:hAnsi="Times New Roman" w:cs="Times New Roman"/>
          <w:sz w:val="24"/>
          <w:szCs w:val="24"/>
        </w:rPr>
        <w:t>would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 great opportunity to join an agency </w:t>
      </w:r>
      <w:r w:rsidR="002B74F1" w:rsidRPr="002B74F1">
        <w:rPr>
          <w:rFonts w:ascii="Times New Roman" w:eastAsia="Times New Roman" w:hAnsi="Times New Roman" w:cs="Times New Roman"/>
          <w:sz w:val="24"/>
          <w:szCs w:val="24"/>
        </w:rPr>
        <w:t>with a</w:t>
      </w:r>
      <w:r w:rsidR="002B74F1">
        <w:rPr>
          <w:rFonts w:ascii="Times New Roman" w:eastAsia="Times New Roman" w:hAnsi="Times New Roman" w:cs="Times New Roman"/>
          <w:sz w:val="24"/>
          <w:szCs w:val="24"/>
        </w:rPr>
        <w:t>n</w:t>
      </w:r>
      <w:r w:rsidR="002B74F1" w:rsidRPr="002B74F1">
        <w:rPr>
          <w:rFonts w:ascii="Times New Roman" w:eastAsia="Times New Roman" w:hAnsi="Times New Roman" w:cs="Times New Roman"/>
          <w:sz w:val="24"/>
          <w:szCs w:val="24"/>
        </w:rPr>
        <w:t xml:space="preserve"> upstanding reputation.</w:t>
      </w:r>
      <w:r w:rsidR="002B7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A2139" w:rsidRPr="003A2139" w:rsidRDefault="000A7131" w:rsidP="000F728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139">
        <w:rPr>
          <w:rFonts w:ascii="Times New Roman" w:eastAsia="Times New Roman" w:hAnsi="Times New Roman" w:cs="Times New Roman"/>
          <w:sz w:val="24"/>
          <w:szCs w:val="24"/>
        </w:rPr>
        <w:t xml:space="preserve">Social workers wear many hats and can work in a variety of settings providing clinical and case management services. My career path has led me to working in the medical field, school settings, mental health clinics, and a child protective services contracted agency. These populations consist of people of all ages, the medically ill, and those with mental health issues. </w:t>
      </w:r>
      <w:r w:rsidR="009F1D3E" w:rsidRPr="003A2139">
        <w:rPr>
          <w:rFonts w:ascii="Times New Roman" w:eastAsia="Times New Roman" w:hAnsi="Times New Roman" w:cs="Times New Roman"/>
          <w:sz w:val="24"/>
          <w:szCs w:val="24"/>
        </w:rPr>
        <w:br/>
      </w:r>
      <w:r w:rsidR="00930E19" w:rsidRPr="003A2139">
        <w:rPr>
          <w:rFonts w:ascii="Times New Roman" w:eastAsia="Times New Roman" w:hAnsi="Times New Roman" w:cs="Times New Roman"/>
          <w:sz w:val="24"/>
          <w:szCs w:val="24"/>
        </w:rPr>
        <w:t xml:space="preserve">Some specific mental health issues that I have experience working with include: </w:t>
      </w:r>
      <w:r w:rsidR="000F728A" w:rsidRPr="003A2139">
        <w:rPr>
          <w:rFonts w:ascii="Times New Roman" w:eastAsia="Times New Roman" w:hAnsi="Times New Roman" w:cs="Times New Roman"/>
          <w:sz w:val="24"/>
          <w:szCs w:val="24"/>
        </w:rPr>
        <w:t>general and specific anxieties,</w:t>
      </w:r>
      <w:r w:rsidR="000F7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728A" w:rsidRPr="003A2139">
        <w:rPr>
          <w:rFonts w:ascii="Times New Roman" w:eastAsia="Times New Roman" w:hAnsi="Times New Roman" w:cs="Times New Roman"/>
          <w:sz w:val="24"/>
          <w:szCs w:val="24"/>
        </w:rPr>
        <w:t>depression</w:t>
      </w:r>
      <w:r w:rsidR="000F728A">
        <w:rPr>
          <w:rFonts w:ascii="Times New Roman" w:eastAsia="Times New Roman" w:hAnsi="Times New Roman" w:cs="Times New Roman"/>
          <w:sz w:val="24"/>
          <w:szCs w:val="24"/>
        </w:rPr>
        <w:t>,</w:t>
      </w:r>
      <w:r w:rsidR="000F728A" w:rsidRPr="003A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0E19" w:rsidRPr="003A2139">
        <w:rPr>
          <w:rFonts w:ascii="Times New Roman" w:eastAsia="Times New Roman" w:hAnsi="Times New Roman" w:cs="Times New Roman"/>
          <w:sz w:val="24"/>
          <w:szCs w:val="24"/>
        </w:rPr>
        <w:t>domestic violence, neglectful parenting, child abuse, attachment issues, depression due to chronic illness, self-harm, suicide, fears, bereavement, substance use, anger management</w:t>
      </w:r>
      <w:r w:rsidR="000F728A">
        <w:rPr>
          <w:rFonts w:ascii="Times New Roman" w:eastAsia="Times New Roman" w:hAnsi="Times New Roman" w:cs="Times New Roman"/>
          <w:sz w:val="24"/>
          <w:szCs w:val="24"/>
        </w:rPr>
        <w:t>, and trauma</w:t>
      </w:r>
      <w:r w:rsidR="00930E19" w:rsidRPr="003A213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3A2139" w:rsidRPr="003A2139" w:rsidRDefault="00AD71E7" w:rsidP="000F728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139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930E19" w:rsidRPr="003A2139">
        <w:rPr>
          <w:rFonts w:ascii="Times New Roman" w:eastAsia="Times New Roman" w:hAnsi="Times New Roman" w:cs="Times New Roman"/>
          <w:sz w:val="24"/>
          <w:szCs w:val="24"/>
        </w:rPr>
        <w:t>all my</w:t>
      </w:r>
      <w:r w:rsidRPr="003A2139">
        <w:rPr>
          <w:rFonts w:ascii="Times New Roman" w:eastAsia="Times New Roman" w:hAnsi="Times New Roman" w:cs="Times New Roman"/>
          <w:sz w:val="24"/>
          <w:szCs w:val="24"/>
        </w:rPr>
        <w:t xml:space="preserve"> experiences, I</w:t>
      </w:r>
      <w:r w:rsidR="00930E19" w:rsidRPr="003A2139">
        <w:rPr>
          <w:rFonts w:ascii="Times New Roman" w:eastAsia="Times New Roman" w:hAnsi="Times New Roman" w:cs="Times New Roman"/>
          <w:sz w:val="24"/>
          <w:szCs w:val="24"/>
        </w:rPr>
        <w:t xml:space="preserve"> have</w:t>
      </w:r>
      <w:r w:rsidRPr="003A2139">
        <w:rPr>
          <w:rFonts w:ascii="Times New Roman" w:eastAsia="Times New Roman" w:hAnsi="Times New Roman" w:cs="Times New Roman"/>
          <w:sz w:val="24"/>
          <w:szCs w:val="24"/>
        </w:rPr>
        <w:t xml:space="preserve"> used a strengths-based approach in treatment and focused on providing optimal psychosocial care</w:t>
      </w:r>
      <w:r w:rsidR="00930E19" w:rsidRPr="003A2139">
        <w:rPr>
          <w:rFonts w:ascii="Times New Roman" w:eastAsia="Times New Roman" w:hAnsi="Times New Roman" w:cs="Times New Roman"/>
          <w:sz w:val="24"/>
          <w:szCs w:val="24"/>
        </w:rPr>
        <w:t>, utilizing the clinic</w:t>
      </w:r>
      <w:r w:rsidR="000F728A">
        <w:rPr>
          <w:rFonts w:ascii="Times New Roman" w:eastAsia="Times New Roman" w:hAnsi="Times New Roman" w:cs="Times New Roman"/>
          <w:sz w:val="24"/>
          <w:szCs w:val="24"/>
        </w:rPr>
        <w:t>al intervention indicated per</w:t>
      </w:r>
      <w:r w:rsidR="00930E19" w:rsidRPr="003A2139">
        <w:rPr>
          <w:rFonts w:ascii="Times New Roman" w:eastAsia="Times New Roman" w:hAnsi="Times New Roman" w:cs="Times New Roman"/>
          <w:sz w:val="24"/>
          <w:szCs w:val="24"/>
        </w:rPr>
        <w:t xml:space="preserve"> client</w:t>
      </w:r>
      <w:r w:rsidRPr="003A2139">
        <w:rPr>
          <w:rFonts w:ascii="Times New Roman" w:eastAsia="Times New Roman" w:hAnsi="Times New Roman" w:cs="Times New Roman"/>
          <w:sz w:val="24"/>
          <w:szCs w:val="24"/>
        </w:rPr>
        <w:t>.</w:t>
      </w:r>
      <w:r w:rsidR="00930E19" w:rsidRPr="003A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1D3E" w:rsidRPr="003A2139">
        <w:rPr>
          <w:rFonts w:ascii="Times New Roman" w:eastAsia="Times New Roman" w:hAnsi="Times New Roman" w:cs="Times New Roman"/>
          <w:sz w:val="24"/>
          <w:szCs w:val="24"/>
        </w:rPr>
        <w:br/>
      </w:r>
      <w:r w:rsidR="00930E19" w:rsidRPr="003A2139">
        <w:rPr>
          <w:rFonts w:ascii="Times New Roman" w:eastAsia="Times New Roman" w:hAnsi="Times New Roman" w:cs="Times New Roman"/>
          <w:sz w:val="24"/>
          <w:szCs w:val="24"/>
        </w:rPr>
        <w:t>Some speci</w:t>
      </w:r>
      <w:r w:rsidR="009F1D3E" w:rsidRPr="003A2139">
        <w:rPr>
          <w:rFonts w:ascii="Times New Roman" w:eastAsia="Times New Roman" w:hAnsi="Times New Roman" w:cs="Times New Roman"/>
          <w:sz w:val="24"/>
          <w:szCs w:val="24"/>
        </w:rPr>
        <w:t>fic clinical skills include: Cognitive Behavioral Therapy</w:t>
      </w:r>
      <w:r w:rsidR="00930E19" w:rsidRPr="003A21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F1D3E" w:rsidRPr="003A2139">
        <w:rPr>
          <w:rFonts w:ascii="Times New Roman" w:eastAsia="Times New Roman" w:hAnsi="Times New Roman" w:cs="Times New Roman"/>
          <w:sz w:val="24"/>
          <w:szCs w:val="24"/>
        </w:rPr>
        <w:t>Emotion Focused Therapy,</w:t>
      </w:r>
      <w:r w:rsidR="00930E19" w:rsidRPr="003A2139">
        <w:rPr>
          <w:rFonts w:ascii="Times New Roman" w:eastAsia="Times New Roman" w:hAnsi="Times New Roman" w:cs="Times New Roman"/>
          <w:sz w:val="24"/>
          <w:szCs w:val="24"/>
        </w:rPr>
        <w:t xml:space="preserve"> Behavioral Modification, Mindfulness, Meditation, Motivational </w:t>
      </w:r>
      <w:r w:rsidR="009F1D3E" w:rsidRPr="003A2139">
        <w:rPr>
          <w:rFonts w:ascii="Times New Roman" w:eastAsia="Times New Roman" w:hAnsi="Times New Roman" w:cs="Times New Roman"/>
          <w:sz w:val="24"/>
          <w:szCs w:val="24"/>
        </w:rPr>
        <w:t xml:space="preserve">Interviewing, Family Systems, Aversion Therapy, Conflict Resolution Therapy, </w:t>
      </w:r>
      <w:r w:rsidR="003A2139">
        <w:rPr>
          <w:rFonts w:ascii="Times New Roman" w:eastAsia="Times New Roman" w:hAnsi="Times New Roman" w:cs="Times New Roman"/>
          <w:sz w:val="24"/>
          <w:szCs w:val="24"/>
        </w:rPr>
        <w:t>Exposure Therapy, Brief Strategic Therapy.</w:t>
      </w:r>
    </w:p>
    <w:p w:rsidR="003A2139" w:rsidRPr="003A2139" w:rsidRDefault="003A2139" w:rsidP="000F728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139"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specific trainings I have attended include:</w:t>
      </w:r>
      <w:r w:rsidRPr="003A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treating child sexual abuse, helping clinicians deal with compassion fatigue, understanding and treating bi-polar disorder, promoting and enhancing the therapeutic relationship, practical strategies for improved executive functioning.</w:t>
      </w:r>
    </w:p>
    <w:p w:rsidR="00AD71E7" w:rsidRPr="003A2139" w:rsidRDefault="00AD71E7" w:rsidP="003A2139">
      <w:pPr>
        <w:shd w:val="clear" w:color="auto" w:fill="FFFFFF"/>
        <w:spacing w:after="0" w:line="360" w:lineRule="auto"/>
        <w:ind w:right="240"/>
        <w:rPr>
          <w:rFonts w:ascii="Times New Roman" w:eastAsia="Times New Roman" w:hAnsi="Times New Roman" w:cs="Times New Roman"/>
          <w:sz w:val="24"/>
          <w:szCs w:val="24"/>
        </w:rPr>
      </w:pPr>
      <w:r w:rsidRPr="003A2139">
        <w:rPr>
          <w:rFonts w:ascii="Times New Roman" w:eastAsia="Times New Roman" w:hAnsi="Times New Roman" w:cs="Times New Roman"/>
          <w:sz w:val="24"/>
          <w:szCs w:val="24"/>
        </w:rPr>
        <w:t>My experience providing guidance, assessment</w:t>
      </w:r>
      <w:r w:rsidR="009F1D3E" w:rsidRPr="003A21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A2139">
        <w:rPr>
          <w:rFonts w:ascii="Times New Roman" w:eastAsia="Times New Roman" w:hAnsi="Times New Roman" w:cs="Times New Roman"/>
          <w:sz w:val="24"/>
          <w:szCs w:val="24"/>
        </w:rPr>
        <w:t xml:space="preserve"> and treatment for diverse patient populations</w:t>
      </w:r>
      <w:r w:rsidR="003A2139" w:rsidRPr="003A21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A2139">
        <w:rPr>
          <w:rFonts w:ascii="Times New Roman" w:eastAsia="Times New Roman" w:hAnsi="Times New Roman" w:cs="Times New Roman"/>
          <w:sz w:val="24"/>
          <w:szCs w:val="24"/>
        </w:rPr>
        <w:t xml:space="preserve"> combined with an ability to </w:t>
      </w:r>
      <w:r w:rsidR="003A2139" w:rsidRPr="003A2139">
        <w:rPr>
          <w:rFonts w:ascii="Times New Roman" w:eastAsia="Times New Roman" w:hAnsi="Times New Roman" w:cs="Times New Roman"/>
          <w:sz w:val="24"/>
          <w:szCs w:val="24"/>
        </w:rPr>
        <w:t>effectively communicate</w:t>
      </w:r>
      <w:r w:rsidRPr="003A2139">
        <w:rPr>
          <w:rFonts w:ascii="Times New Roman" w:eastAsia="Times New Roman" w:hAnsi="Times New Roman" w:cs="Times New Roman"/>
          <w:sz w:val="24"/>
          <w:szCs w:val="24"/>
        </w:rPr>
        <w:t xml:space="preserve"> and build alliances</w:t>
      </w:r>
      <w:r w:rsidR="008A2B1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A2139">
        <w:rPr>
          <w:rFonts w:ascii="Times New Roman" w:eastAsia="Times New Roman" w:hAnsi="Times New Roman" w:cs="Times New Roman"/>
          <w:sz w:val="24"/>
          <w:szCs w:val="24"/>
        </w:rPr>
        <w:t xml:space="preserve"> would be valuable to your program.</w:t>
      </w:r>
      <w:r w:rsidR="003A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56D7">
        <w:rPr>
          <w:rFonts w:ascii="Times New Roman" w:eastAsia="Times New Roman" w:hAnsi="Times New Roman" w:cs="Times New Roman"/>
          <w:sz w:val="24"/>
          <w:szCs w:val="24"/>
        </w:rPr>
        <w:t xml:space="preserve">I plan on obtaining my LCSW by the end of 2018. </w:t>
      </w:r>
      <w:r w:rsidR="003A2139">
        <w:rPr>
          <w:rFonts w:ascii="Times New Roman" w:eastAsia="Times New Roman" w:hAnsi="Times New Roman" w:cs="Times New Roman"/>
          <w:sz w:val="24"/>
          <w:szCs w:val="24"/>
        </w:rPr>
        <w:t>My salary requirement is $53,000 annually, with benefits.</w:t>
      </w:r>
      <w:r w:rsidRPr="003A2139">
        <w:rPr>
          <w:rFonts w:ascii="Times New Roman" w:eastAsia="Times New Roman" w:hAnsi="Times New Roman" w:cs="Times New Roman"/>
          <w:sz w:val="24"/>
          <w:szCs w:val="24"/>
        </w:rPr>
        <w:t xml:space="preserve"> Please call or email me to schedule a meeting. Thank you.</w:t>
      </w:r>
    </w:p>
    <w:p w:rsidR="00DA56D7" w:rsidRDefault="00AD71E7" w:rsidP="000F72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139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:rsidR="000F728A" w:rsidRPr="000F728A" w:rsidRDefault="00AD71E7" w:rsidP="000F72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139">
        <w:rPr>
          <w:rFonts w:ascii="Times New Roman" w:eastAsia="Times New Roman" w:hAnsi="Times New Roman" w:cs="Times New Roman"/>
          <w:sz w:val="24"/>
          <w:szCs w:val="24"/>
        </w:rPr>
        <w:t>Eli Press LSW</w:t>
      </w:r>
    </w:p>
    <w:sectPr w:rsidR="000F728A" w:rsidRPr="000F7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650CE6"/>
    <w:multiLevelType w:val="multilevel"/>
    <w:tmpl w:val="E87C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FA1591"/>
    <w:multiLevelType w:val="multilevel"/>
    <w:tmpl w:val="FE0C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E7"/>
    <w:rsid w:val="000A7131"/>
    <w:rsid w:val="000F728A"/>
    <w:rsid w:val="00146944"/>
    <w:rsid w:val="002B74F1"/>
    <w:rsid w:val="003A2139"/>
    <w:rsid w:val="00505F86"/>
    <w:rsid w:val="00703BE3"/>
    <w:rsid w:val="00791C64"/>
    <w:rsid w:val="008A2B1D"/>
    <w:rsid w:val="00930E19"/>
    <w:rsid w:val="009F1D3E"/>
    <w:rsid w:val="00AD71E7"/>
    <w:rsid w:val="00C579D3"/>
    <w:rsid w:val="00C756B7"/>
    <w:rsid w:val="00DA56D7"/>
    <w:rsid w:val="00FB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D4DCD"/>
  <w15:chartTrackingRefBased/>
  <w15:docId w15:val="{4D142365-C90B-4807-B0B1-CDFA2A3B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7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71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&amp; Esther Press</dc:creator>
  <cp:keywords/>
  <dc:description/>
  <cp:lastModifiedBy>Eli &amp; Esther Press</cp:lastModifiedBy>
  <cp:revision>2</cp:revision>
  <dcterms:created xsi:type="dcterms:W3CDTF">2018-06-11T19:30:00Z</dcterms:created>
  <dcterms:modified xsi:type="dcterms:W3CDTF">2018-06-11T19:30:00Z</dcterms:modified>
</cp:coreProperties>
</file>