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8F393F" w:rsidRPr="008F393F" w14:paraId="26B6DBB8" w14:textId="77777777" w:rsidTr="008F393F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1087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4939"/>
              <w:gridCol w:w="124"/>
            </w:tblGrid>
            <w:tr w:rsidR="008F393F" w:rsidRPr="008F393F" w14:paraId="6DCCB43A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2B260CFB" w14:textId="77777777" w:rsidR="008F393F" w:rsidRPr="008F393F" w:rsidRDefault="008F393F" w:rsidP="008F3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393F" w:rsidRPr="008F393F" w14:paraId="6B40A5D4" w14:textId="77777777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12AF401" w14:textId="77777777" w:rsidR="008F393F" w:rsidRPr="008F393F" w:rsidRDefault="008F393F" w:rsidP="008F3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</w:rPr>
                    <w:t>Commissioner Tyree C. Blocker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DFEFD" w14:textId="77777777" w:rsidR="008F393F" w:rsidRDefault="008F393F" w:rsidP="008F3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00"/>
                      <w:sz w:val="36"/>
                      <w:szCs w:val="36"/>
                    </w:rPr>
                  </w:pPr>
                </w:p>
                <w:p w14:paraId="47DFA999" w14:textId="16E547BE" w:rsidR="008F393F" w:rsidRPr="008F393F" w:rsidRDefault="008F393F" w:rsidP="008F39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b/>
                      <w:bCs/>
                      <w:color w:val="FFFF00"/>
                      <w:sz w:val="36"/>
                      <w:szCs w:val="36"/>
                    </w:rPr>
                    <w:t>   </w:t>
                  </w:r>
                  <w:r w:rsidRPr="008F393F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</w:rPr>
                    <w:t> Gov. Thomas W Wolf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A2740" w14:textId="77777777" w:rsidR="008F393F" w:rsidRPr="008F393F" w:rsidRDefault="008F393F" w:rsidP="008F3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269F37" w14:textId="77777777" w:rsidR="008F393F" w:rsidRPr="008F393F" w:rsidRDefault="008F393F" w:rsidP="008F3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93"/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3962"/>
        <w:gridCol w:w="3810"/>
      </w:tblGrid>
      <w:tr w:rsidR="008F393F" w:rsidRPr="008F393F" w14:paraId="0E8B7374" w14:textId="77777777" w:rsidTr="008F39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6292DCF" w14:textId="77777777" w:rsidR="008F393F" w:rsidRPr="008F393F" w:rsidRDefault="008F393F" w:rsidP="008F393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F39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Record Check Request Results</w:t>
            </w:r>
          </w:p>
          <w:p w14:paraId="34CF44B4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results of your background check requests are displayed below. This page will automatically refresh several times and update the status of your record checks. </w:t>
            </w:r>
            <w:r w:rsidRPr="008F39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Please wait until processing has finished before reviewing any background checks. </w:t>
            </w:r>
            <w:r w:rsidRPr="008F39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Once processing is complete, click on the Control Number hyperlink to view the details of a specific record check.</w:t>
            </w:r>
          </w:p>
        </w:tc>
      </w:tr>
      <w:tr w:rsidR="008F393F" w:rsidRPr="008F393F" w14:paraId="5AA85973" w14:textId="77777777" w:rsidTr="008F39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8D640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A01611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7B4238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93F" w:rsidRPr="008F393F" w14:paraId="2B847489" w14:textId="77777777" w:rsidTr="008F39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77C7B67" w14:textId="77777777" w:rsidR="008F393F" w:rsidRPr="008F393F" w:rsidRDefault="008F393F" w:rsidP="008F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3600"/>
              <w:gridCol w:w="3532"/>
              <w:gridCol w:w="3456"/>
            </w:tblGrid>
            <w:tr w:rsidR="008F393F" w:rsidRPr="008F393F" w14:paraId="30B99070" w14:textId="77777777" w:rsidTr="00B675E4">
              <w:trPr>
                <w:tblHeader/>
                <w:tblCellSpacing w:w="4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96E41A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Record Check Requests</w:t>
                  </w:r>
                </w:p>
              </w:tc>
            </w:tr>
            <w:tr w:rsidR="008F393F" w:rsidRPr="008F393F" w14:paraId="26C2FD25" w14:textId="77777777" w:rsidTr="00B675E4">
              <w:trPr>
                <w:tblHeader/>
                <w:tblCellSpacing w:w="4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E6EE1B" w14:textId="77777777" w:rsidR="008F393F" w:rsidRPr="008F393F" w:rsidRDefault="00314537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4" w:history="1">
                    <w:r w:rsidR="008F393F" w:rsidRPr="008F393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Control #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95E59" w14:textId="77777777" w:rsidR="008F393F" w:rsidRPr="008F393F" w:rsidRDefault="00314537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5" w:history="1">
                    <w:r w:rsidR="008F393F" w:rsidRPr="008F393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Subject Name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53C53" w14:textId="77777777" w:rsidR="008F393F" w:rsidRPr="008F393F" w:rsidRDefault="00314537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6" w:history="1">
                    <w:r w:rsidR="008F393F" w:rsidRPr="008F393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Date of Request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7F445" w14:textId="77777777" w:rsidR="008F393F" w:rsidRPr="008F393F" w:rsidRDefault="00314537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7" w:history="1">
                    <w:r w:rsidR="008F393F" w:rsidRPr="008F393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Status</w:t>
                    </w:r>
                  </w:hyperlink>
                </w:p>
              </w:tc>
            </w:tr>
            <w:tr w:rsidR="008F393F" w:rsidRPr="008F393F" w14:paraId="5047C88B" w14:textId="77777777" w:rsidTr="00B675E4">
              <w:trPr>
                <w:tblCellSpacing w:w="4" w:type="dxa"/>
                <w:jc w:val="center"/>
              </w:trPr>
              <w:tc>
                <w:tcPr>
                  <w:tcW w:w="1350" w:type="dxa"/>
                  <w:vAlign w:val="center"/>
                  <w:hideMark/>
                </w:tcPr>
                <w:p w14:paraId="21763482" w14:textId="77777777" w:rsidR="008F393F" w:rsidRPr="008F393F" w:rsidRDefault="00314537" w:rsidP="00C24CAD">
                  <w:pPr>
                    <w:framePr w:hSpace="180" w:wrap="around" w:vAnchor="text" w:hAnchor="margin" w:xAlign="center" w:y="-3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8F393F" w:rsidRPr="008F393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R18767490</w:t>
                    </w:r>
                  </w:hyperlink>
                </w:p>
              </w:tc>
              <w:tc>
                <w:tcPr>
                  <w:tcW w:w="4125" w:type="dxa"/>
                  <w:vAlign w:val="center"/>
                  <w:hideMark/>
                </w:tcPr>
                <w:p w14:paraId="4EC91E51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F39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Kelly,Shannon</w:t>
                  </w:r>
                  <w:proofErr w:type="spellEnd"/>
                  <w:proofErr w:type="gramEnd"/>
                </w:p>
              </w:tc>
              <w:tc>
                <w:tcPr>
                  <w:tcW w:w="4125" w:type="dxa"/>
                  <w:vAlign w:val="center"/>
                  <w:hideMark/>
                </w:tcPr>
                <w:p w14:paraId="149CE105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09/21/2017 04:26 PM</w:t>
                  </w:r>
                </w:p>
              </w:tc>
              <w:tc>
                <w:tcPr>
                  <w:tcW w:w="4125" w:type="dxa"/>
                  <w:vAlign w:val="center"/>
                  <w:hideMark/>
                </w:tcPr>
                <w:p w14:paraId="61713D41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Record</w:t>
                  </w:r>
                </w:p>
              </w:tc>
            </w:tr>
          </w:tbl>
          <w:p w14:paraId="6CE565D8" w14:textId="77777777" w:rsidR="008F393F" w:rsidRPr="008F393F" w:rsidRDefault="008F393F" w:rsidP="008F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162"/>
            </w:tblGrid>
            <w:tr w:rsidR="008F393F" w:rsidRPr="008F393F" w14:paraId="7DB4D51F" w14:textId="77777777" w:rsidTr="00B675E4">
              <w:trPr>
                <w:tblCellSpacing w:w="4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80F825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item found.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C73D6" w14:textId="77777777" w:rsidR="008F393F" w:rsidRPr="008F393F" w:rsidRDefault="008F393F" w:rsidP="00C24CAD">
                  <w:pPr>
                    <w:framePr w:hSpace="180" w:wrap="around" w:vAnchor="text" w:hAnchor="margin" w:xAlign="center" w:y="-393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39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D60F42F" w14:textId="77777777" w:rsidR="008F393F" w:rsidRPr="008F393F" w:rsidRDefault="008F393F" w:rsidP="008F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93F" w:rsidRPr="008F393F" w14:paraId="67BE4C57" w14:textId="77777777" w:rsidTr="008F39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3776DDC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68"/>
        <w:tblOverlap w:val="never"/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F393F" w:rsidRPr="008F393F" w14:paraId="4DD3B287" w14:textId="77777777" w:rsidTr="008F39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BC31EB" w14:textId="77777777" w:rsidR="008F393F" w:rsidRPr="008F393F" w:rsidRDefault="00314537" w:rsidP="008F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F393F" w:rsidRPr="008F393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Home</w:t>
              </w:r>
            </w:hyperlink>
            <w:r w:rsidR="008F393F" w:rsidRPr="008F393F">
              <w:rPr>
                <w:rFonts w:ascii="Times New Roman" w:eastAsia="Times New Roman" w:hAnsi="Times New Roman" w:cs="Times New Roman"/>
                <w:sz w:val="16"/>
                <w:szCs w:val="16"/>
              </w:rPr>
              <w:t> | </w:t>
            </w:r>
            <w:hyperlink r:id="rId10" w:history="1">
              <w:r w:rsidR="008F393F" w:rsidRPr="008F393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Record Check</w:t>
              </w:r>
            </w:hyperlink>
            <w:r w:rsidR="008F393F" w:rsidRPr="008F393F">
              <w:rPr>
                <w:rFonts w:ascii="Times New Roman" w:eastAsia="Times New Roman" w:hAnsi="Times New Roman" w:cs="Times New Roman"/>
                <w:sz w:val="16"/>
                <w:szCs w:val="16"/>
              </w:rPr>
              <w:t> | </w:t>
            </w:r>
            <w:hyperlink r:id="rId11" w:history="1">
              <w:r w:rsidR="008F393F" w:rsidRPr="008F393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Help</w:t>
              </w:r>
            </w:hyperlink>
            <w:r w:rsidR="008F393F" w:rsidRPr="008F393F">
              <w:rPr>
                <w:rFonts w:ascii="Times New Roman" w:eastAsia="Times New Roman" w:hAnsi="Times New Roman" w:cs="Times New Roman"/>
                <w:sz w:val="16"/>
                <w:szCs w:val="16"/>
              </w:rPr>
              <w:t> | </w:t>
            </w:r>
            <w:hyperlink r:id="rId12" w:history="1">
              <w:r w:rsidR="008F393F" w:rsidRPr="008F393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Privacy Policy</w:t>
              </w:r>
            </w:hyperlink>
            <w:r w:rsidR="008F393F" w:rsidRPr="008F393F">
              <w:rPr>
                <w:rFonts w:ascii="Times New Roman" w:eastAsia="Times New Roman" w:hAnsi="Times New Roman" w:cs="Times New Roman"/>
                <w:sz w:val="16"/>
                <w:szCs w:val="16"/>
              </w:rPr>
              <w:t> | </w:t>
            </w:r>
            <w:hyperlink r:id="rId13" w:history="1">
              <w:r w:rsidR="008F393F" w:rsidRPr="008F393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PA State Police Home Page</w:t>
              </w:r>
            </w:hyperlink>
          </w:p>
        </w:tc>
      </w:tr>
      <w:tr w:rsidR="008F393F" w:rsidRPr="008F393F" w14:paraId="13E3F934" w14:textId="77777777" w:rsidTr="008F393F">
        <w:trPr>
          <w:trHeight w:val="450"/>
          <w:tblCellSpacing w:w="0" w:type="dxa"/>
        </w:trPr>
        <w:tc>
          <w:tcPr>
            <w:tcW w:w="9000" w:type="dxa"/>
            <w:vAlign w:val="bottom"/>
            <w:hideMark/>
          </w:tcPr>
          <w:p w14:paraId="4D74C630" w14:textId="77777777" w:rsidR="008F393F" w:rsidRPr="008F393F" w:rsidRDefault="008F393F" w:rsidP="008F39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559CD4" wp14:editId="726E5006">
                      <wp:extent cx="5334000" cy="104775"/>
                      <wp:effectExtent l="0" t="0" r="0" b="0"/>
                      <wp:docPr id="2" name="Rectangle 2" descr="C:\Users\Shannon\Downloads\Pennsylvania Access To Criminal History - Background Check Results 2017_files\57_footer_ru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27F722" id="Rectangle 2" o:spid="_x0000_s1026" style="width:420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93F" w:rsidRPr="008F393F" w14:paraId="338F46BB" w14:textId="77777777" w:rsidTr="008F39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C0A98" w14:textId="77777777" w:rsidR="008F393F" w:rsidRPr="008F393F" w:rsidRDefault="008F393F" w:rsidP="008F39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3F">
              <w:rPr>
                <w:rFonts w:ascii="Times New Roman" w:eastAsia="Times New Roman" w:hAnsi="Times New Roman" w:cs="Times New Roman"/>
                <w:noProof/>
                <w:color w:val="0000F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D00DC4F" wp14:editId="75108C5A">
                      <wp:extent cx="1066800" cy="476250"/>
                      <wp:effectExtent l="0" t="0" r="0" b="0"/>
                      <wp:docPr id="1" name="Rectangle 1" descr="Pennsylvania Home Site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2149C" id="Rectangle 1" o:spid="_x0000_s1026" alt="Pennsylvania Home Site" href="http://www.state.pa.us/" style="width:84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</w: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  <w:t>© Copyright 2003-17, Commonwealth of PA - Pennsylvania State Police </w:t>
            </w: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</w: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  <w:t xml:space="preserve">This Web Site is for Informational Purposes Only - If you have an emergency, crime, </w:t>
            </w:r>
            <w:proofErr w:type="gramStart"/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t>or  incident</w:t>
            </w:r>
            <w:proofErr w:type="gramEnd"/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t xml:space="preserve">  to report,  please contact your nearest Police Agency or call 911.</w:t>
            </w: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</w:r>
          </w:p>
        </w:tc>
      </w:tr>
      <w:tr w:rsidR="008F393F" w:rsidRPr="008F393F" w14:paraId="047D8B4C" w14:textId="77777777" w:rsidTr="008F39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9941C9" w14:textId="77777777" w:rsidR="008F393F" w:rsidRPr="008F393F" w:rsidRDefault="008F393F" w:rsidP="008F39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3F">
              <w:rPr>
                <w:rFonts w:ascii="Times New Roman" w:eastAsia="Times New Roman" w:hAnsi="Times New Roman" w:cs="Times New Roman"/>
                <w:color w:val="0D0EEC"/>
                <w:sz w:val="16"/>
                <w:szCs w:val="16"/>
              </w:rPr>
              <w:br/>
              <w:t>96E822AC54EA274ED2AF54DC6095FC58</w:t>
            </w:r>
          </w:p>
        </w:tc>
      </w:tr>
    </w:tbl>
    <w:p w14:paraId="5017FA69" w14:textId="77777777" w:rsidR="008F393F" w:rsidRPr="008F393F" w:rsidRDefault="008F393F" w:rsidP="008F39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F393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E895D37" w14:textId="77777777" w:rsidR="008F393F" w:rsidRPr="008F393F" w:rsidRDefault="008F393F" w:rsidP="008F39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F393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6C9E683" w14:textId="77777777" w:rsidR="008F393F" w:rsidRPr="008F393F" w:rsidRDefault="008F393F" w:rsidP="008F3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F393F" w:rsidRPr="008F393F" w14:paraId="53C6436F" w14:textId="77777777" w:rsidTr="008F39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F47F59" w14:textId="77777777" w:rsidR="008F393F" w:rsidRPr="008F393F" w:rsidRDefault="008F393F" w:rsidP="008F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9C9946" w14:textId="11BC1893" w:rsidR="00C66712" w:rsidRDefault="00C66712"/>
    <w:p w14:paraId="78077379" w14:textId="103F96D5" w:rsidR="00C24CAD" w:rsidRDefault="00C24CAD">
      <w:bookmarkStart w:id="0" w:name="_GoBack"/>
      <w:bookmarkEnd w:id="0"/>
    </w:p>
    <w:sectPr w:rsidR="00C24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F"/>
    <w:rsid w:val="00314537"/>
    <w:rsid w:val="008F393F"/>
    <w:rsid w:val="00C24CAD"/>
    <w:rsid w:val="00C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1ED9"/>
  <w15:chartTrackingRefBased/>
  <w15:docId w15:val="{DD1B0079-8E67-4770-8BC3-E761B31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3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9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3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393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39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393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3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393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tch.state.pa.us/loadRCDetails.do?origin=response&amp;rcr_id=18767490" TargetMode="External"/><Relationship Id="rId13" Type="http://schemas.openxmlformats.org/officeDocument/2006/relationships/hyperlink" Target="http://www.psp.state.pa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atch.state.pa.us/RecordCheckResponse.jsp?d-2678166-o=2&amp;d-2678166-p=1&amp;refreshCount=1&amp;d-2678166-s=3" TargetMode="External"/><Relationship Id="rId12" Type="http://schemas.openxmlformats.org/officeDocument/2006/relationships/hyperlink" Target="http://www.pa.gov/Pages/Privacy-Policy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atch.state.pa.us/RecordCheckResponse.jsp?d-2678166-o=2&amp;d-2678166-p=1&amp;refreshCount=1&amp;d-2678166-s=2" TargetMode="External"/><Relationship Id="rId11" Type="http://schemas.openxmlformats.org/officeDocument/2006/relationships/hyperlink" Target="https://epatch.state.pa.us/help/HelpHome.jsp" TargetMode="External"/><Relationship Id="rId5" Type="http://schemas.openxmlformats.org/officeDocument/2006/relationships/hyperlink" Target="https://epatch.state.pa.us/RecordCheckResponse.jsp?d-2678166-o=2&amp;d-2678166-p=1&amp;refreshCount=1&amp;d-2678166-s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atch.state.pa.us/RecordCheckHome.jsp" TargetMode="External"/><Relationship Id="rId4" Type="http://schemas.openxmlformats.org/officeDocument/2006/relationships/hyperlink" Target="https://epatch.state.pa.us/RecordCheckResponse.jsp?d-2678166-o=2&amp;d-2678166-p=1&amp;refreshCount=1&amp;d-2678166-s=0" TargetMode="External"/><Relationship Id="rId9" Type="http://schemas.openxmlformats.org/officeDocument/2006/relationships/hyperlink" Target="https://epatch.state.pa.us/Home.jsp" TargetMode="External"/><Relationship Id="rId14" Type="http://schemas.openxmlformats.org/officeDocument/2006/relationships/hyperlink" Target="http://www.state.p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2</cp:revision>
  <dcterms:created xsi:type="dcterms:W3CDTF">2018-03-22T15:28:00Z</dcterms:created>
  <dcterms:modified xsi:type="dcterms:W3CDTF">2018-03-26T01:59:00Z</dcterms:modified>
</cp:coreProperties>
</file>