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F025D" w14:textId="77777777" w:rsidR="00E12965" w:rsidRDefault="002150AF" w:rsidP="002150AF">
      <w:pPr>
        <w:spacing w:after="0" w:line="240" w:lineRule="auto"/>
        <w:ind w:left="-180" w:firstLine="180"/>
      </w:pPr>
      <w:r>
        <w:rPr>
          <w:noProof/>
        </w:rPr>
        <w:drawing>
          <wp:inline distT="0" distB="0" distL="0" distR="0" wp14:anchorId="3B82D416" wp14:editId="250F208B">
            <wp:extent cx="2951361" cy="619125"/>
            <wp:effectExtent l="0" t="0" r="1905" b="0"/>
            <wp:docPr id="1" name="Picture 1" descr="https://encrypted-tbn0.gstatic.com/images?q=tbn:ANd9GcRAlJHb-B-860OA9JxDb7kcHrMRJKy7fv_KUVHhkX9H4Yc-xA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RAlJHb-B-860OA9JxDb7kcHrMRJKy7fv_KUVHhkX9H4Yc-xA4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43" cy="62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57DD" w14:textId="77777777" w:rsidR="002150AF" w:rsidRPr="009B3319" w:rsidRDefault="002150AF" w:rsidP="002150AF">
      <w:pPr>
        <w:rPr>
          <w:rFonts w:ascii="Arial Narrow" w:hAnsi="Arial Narrow"/>
          <w:color w:val="0070C0"/>
          <w:sz w:val="18"/>
          <w:szCs w:val="18"/>
        </w:rPr>
      </w:pPr>
      <w:r w:rsidRPr="009B3319">
        <w:rPr>
          <w:rFonts w:ascii="Arial Narrow" w:hAnsi="Arial Narrow"/>
          <w:color w:val="0070C0"/>
          <w:sz w:val="18"/>
          <w:szCs w:val="18"/>
        </w:rPr>
        <w:t xml:space="preserve">One Campus Drive, Newton, PA 18940 </w:t>
      </w:r>
    </w:p>
    <w:p w14:paraId="39F9AE53" w14:textId="77777777" w:rsidR="002150AF" w:rsidRDefault="002150AF" w:rsidP="00525771">
      <w:pPr>
        <w:spacing w:after="0" w:line="240" w:lineRule="auto"/>
      </w:pPr>
    </w:p>
    <w:p w14:paraId="3AA17581" w14:textId="77777777" w:rsidR="00760431" w:rsidRDefault="00760431" w:rsidP="00525771">
      <w:pPr>
        <w:spacing w:after="0" w:line="240" w:lineRule="auto"/>
      </w:pPr>
    </w:p>
    <w:p w14:paraId="5F25970D" w14:textId="77777777" w:rsidR="00E12965" w:rsidRDefault="00E12965" w:rsidP="00525771">
      <w:pPr>
        <w:spacing w:after="0" w:line="240" w:lineRule="auto"/>
      </w:pPr>
      <w:r>
        <w:t>To Whom It May Concern:</w:t>
      </w:r>
    </w:p>
    <w:p w14:paraId="4020A89C" w14:textId="77777777" w:rsidR="00E12965" w:rsidRDefault="00E12965" w:rsidP="00525771">
      <w:pPr>
        <w:spacing w:after="0" w:line="240" w:lineRule="auto"/>
      </w:pPr>
    </w:p>
    <w:p w14:paraId="3FF14F2D" w14:textId="77777777" w:rsidR="00E12965" w:rsidRDefault="00E12965" w:rsidP="00525771">
      <w:pPr>
        <w:spacing w:after="0" w:line="240" w:lineRule="auto"/>
      </w:pPr>
      <w:r>
        <w:t xml:space="preserve">I am delighted to write this letter of recommendation for Melissa. I first met Melissa in 2015 when she was accepted into Holy Family’s Graduate Counseling Psychology Program. I was one of Melissa’s first professors when she took </w:t>
      </w:r>
      <w:r w:rsidR="002150AF">
        <w:t>her</w:t>
      </w:r>
      <w:r>
        <w:t xml:space="preserve"> Professional Orientation and Ethics course. I learned early on that Melissa had real potential for becoming an exceptional school counselor. I have had the opportunity to have Melissa in a number of classes but, in particular, I would point out that we spent one semester discussing and studying the ASCA Model for developing a comprehensive school-wide guidance program. Likewise, Melissa has developed a number of whole-class guidance lessons as well as small group counseling lessons. She is certified through the QPR (Question, Persuade, </w:t>
      </w:r>
      <w:r w:rsidR="00760431">
        <w:t>and Refer</w:t>
      </w:r>
      <w:r>
        <w:t xml:space="preserve">) suicide awareness program and is CPR/First Aid certified.     </w:t>
      </w:r>
    </w:p>
    <w:p w14:paraId="27773768" w14:textId="77777777" w:rsidR="00525771" w:rsidRDefault="00525771" w:rsidP="00525771">
      <w:pPr>
        <w:spacing w:after="0" w:line="240" w:lineRule="auto"/>
      </w:pPr>
    </w:p>
    <w:p w14:paraId="23956441" w14:textId="77777777" w:rsidR="00E12965" w:rsidRDefault="00E12965" w:rsidP="00525771">
      <w:pPr>
        <w:spacing w:after="0" w:line="240" w:lineRule="auto"/>
      </w:pPr>
      <w:r>
        <w:t>In addition to having Melissa as a student</w:t>
      </w:r>
      <w:r w:rsidR="00F1345E">
        <w:t xml:space="preserve"> in</w:t>
      </w:r>
      <w:bookmarkStart w:id="0" w:name="_GoBack"/>
      <w:bookmarkEnd w:id="0"/>
      <w:r>
        <w:t xml:space="preserve"> many classes, I had the wonderful opportunity to serve as her faculty advisor. </w:t>
      </w:r>
      <w:r w:rsidR="002150AF">
        <w:t>Over the last two semesters</w:t>
      </w:r>
      <w:r>
        <w:t xml:space="preserve">, I supervised </w:t>
      </w:r>
      <w:r w:rsidR="002150AF">
        <w:t xml:space="preserve">Melissa’s </w:t>
      </w:r>
      <w:r>
        <w:t xml:space="preserve">internship experiences at both Villa Joseph Marie High School and Warwick </w:t>
      </w:r>
      <w:r w:rsidRPr="00E12965">
        <w:t>Elementary School</w:t>
      </w:r>
      <w:r>
        <w:t xml:space="preserve">. She did her practicum at </w:t>
      </w:r>
      <w:r w:rsidRPr="00E12965">
        <w:t>Grandview Elementary School</w:t>
      </w:r>
      <w:r>
        <w:t>. In each of these placements, she received excellent ratings from the site supervisors. It has been a delight to see Melissa grow professionally throughout the course of her graduate studies.</w:t>
      </w:r>
    </w:p>
    <w:p w14:paraId="3533D26D" w14:textId="77777777" w:rsidR="00525771" w:rsidRDefault="00525771" w:rsidP="00525771">
      <w:pPr>
        <w:spacing w:after="0" w:line="240" w:lineRule="auto"/>
      </w:pPr>
    </w:p>
    <w:p w14:paraId="201C7E02" w14:textId="77777777" w:rsidR="00A036F9" w:rsidRDefault="00E12965" w:rsidP="00525771">
      <w:pPr>
        <w:spacing w:after="0" w:line="240" w:lineRule="auto"/>
      </w:pPr>
      <w:r>
        <w:t xml:space="preserve">Over and above her internship and practicum experiences, Melissa has a </w:t>
      </w:r>
      <w:r w:rsidR="00A036F9">
        <w:t xml:space="preserve">long </w:t>
      </w:r>
      <w:r>
        <w:t xml:space="preserve">history of being dedicated to serving children, adolescents and their families in a number of capacities. She was employed as a </w:t>
      </w:r>
      <w:r w:rsidRPr="00E12965">
        <w:t xml:space="preserve">Case Manager </w:t>
      </w:r>
      <w:r>
        <w:t xml:space="preserve">with Progressions, Inc. She was a </w:t>
      </w:r>
      <w:r w:rsidR="00A036F9">
        <w:t xml:space="preserve">Therapeutic </w:t>
      </w:r>
      <w:r>
        <w:t>S</w:t>
      </w:r>
      <w:r w:rsidR="00A036F9">
        <w:t xml:space="preserve">upport </w:t>
      </w:r>
      <w:r>
        <w:t>S</w:t>
      </w:r>
      <w:r w:rsidR="00A036F9">
        <w:t xml:space="preserve">taff person </w:t>
      </w:r>
      <w:r>
        <w:t xml:space="preserve">where she worked with a child diagnosed with Autism Spectrum Disorder. </w:t>
      </w:r>
      <w:r w:rsidR="00A036F9">
        <w:t xml:space="preserve">She also worked as a lead teacher with the Play and Learn Agency working with very young children. Finally, she was involved as a volunteer through the Big Brother/Big Sister Organization and provided many experiences as a real role model. </w:t>
      </w:r>
    </w:p>
    <w:p w14:paraId="001AE77A" w14:textId="77777777" w:rsidR="00A036F9" w:rsidRDefault="00A036F9" w:rsidP="00525771">
      <w:pPr>
        <w:spacing w:after="0" w:line="240" w:lineRule="auto"/>
      </w:pPr>
      <w:r>
        <w:t xml:space="preserve"> </w:t>
      </w:r>
    </w:p>
    <w:p w14:paraId="232ED125" w14:textId="77777777" w:rsidR="00E6159E" w:rsidRDefault="00A036F9" w:rsidP="00525771">
      <w:pPr>
        <w:spacing w:after="0" w:line="240" w:lineRule="auto"/>
      </w:pPr>
      <w:r>
        <w:t xml:space="preserve"> </w:t>
      </w:r>
      <w:r w:rsidR="00760431">
        <w:t xml:space="preserve">Melissa is </w:t>
      </w:r>
      <w:r w:rsidR="00E12965">
        <w:t>sensitive to those around her</w:t>
      </w:r>
      <w:r w:rsidR="00760431">
        <w:t xml:space="preserve"> and </w:t>
      </w:r>
      <w:r w:rsidR="00E12965" w:rsidRPr="003F0371">
        <w:t xml:space="preserve">knows how to communicate with her peers and accept feedback. </w:t>
      </w:r>
      <w:r w:rsidR="00E6159E">
        <w:t>I believe you will find that Melissa is highly motivated and has a real enthusiasm for students. Hopefully</w:t>
      </w:r>
      <w:r w:rsidR="002150AF">
        <w:t xml:space="preserve">, </w:t>
      </w:r>
      <w:r w:rsidR="00E6159E">
        <w:t xml:space="preserve">you will find the same.     </w:t>
      </w:r>
    </w:p>
    <w:p w14:paraId="561A3728" w14:textId="77777777" w:rsidR="00525771" w:rsidRDefault="00525771" w:rsidP="00525771">
      <w:pPr>
        <w:spacing w:after="0" w:line="240" w:lineRule="auto"/>
      </w:pPr>
    </w:p>
    <w:p w14:paraId="46C2E308" w14:textId="77777777" w:rsidR="00E6159E" w:rsidRDefault="00E6159E" w:rsidP="00525771">
      <w:pPr>
        <w:spacing w:after="0" w:line="240" w:lineRule="auto"/>
      </w:pPr>
      <w:r>
        <w:t xml:space="preserve">I am sure that Melissa will bring empathy and understanding to your students and will be able to provide them with wonderful counseling experiences both individually and in a group setting. I have no doubt that she will be an asset to your students. </w:t>
      </w:r>
    </w:p>
    <w:p w14:paraId="3D8C7A28" w14:textId="77777777" w:rsidR="00E12965" w:rsidRDefault="00E12965" w:rsidP="00525771">
      <w:pPr>
        <w:spacing w:after="0" w:line="240" w:lineRule="auto"/>
      </w:pPr>
    </w:p>
    <w:p w14:paraId="5137189D" w14:textId="77777777" w:rsidR="00E12965" w:rsidRPr="00336A31" w:rsidRDefault="00E12965" w:rsidP="00525771">
      <w:pPr>
        <w:spacing w:after="0" w:line="240" w:lineRule="auto"/>
      </w:pPr>
      <w:r>
        <w:t>Previously, I was in a position to hire school counselors in the non-public schools in Bucks County. I would have welcomed the possibility of hiring Melissa. I make t</w:t>
      </w:r>
      <w:r w:rsidRPr="00336A31">
        <w:t xml:space="preserve">his recommendation without reservation. If you need any additional information, please do not hesitate to contact me. </w:t>
      </w:r>
    </w:p>
    <w:p w14:paraId="49B80ED5" w14:textId="77777777" w:rsidR="00525771" w:rsidRDefault="00525771" w:rsidP="00525771">
      <w:pPr>
        <w:spacing w:after="0" w:line="240" w:lineRule="auto"/>
      </w:pPr>
    </w:p>
    <w:p w14:paraId="351DEC61" w14:textId="77777777" w:rsidR="00525771" w:rsidRDefault="00525771" w:rsidP="00525771">
      <w:pPr>
        <w:spacing w:after="0" w:line="240" w:lineRule="auto"/>
      </w:pPr>
    </w:p>
    <w:p w14:paraId="58020766" w14:textId="77777777" w:rsidR="00E12965" w:rsidRDefault="00E12965" w:rsidP="00525771">
      <w:pPr>
        <w:spacing w:after="0" w:line="240" w:lineRule="auto"/>
      </w:pPr>
      <w:r>
        <w:t>Sincerely,</w:t>
      </w:r>
    </w:p>
    <w:p w14:paraId="60E2BCCE" w14:textId="77777777" w:rsidR="00E12965" w:rsidRDefault="00E12965" w:rsidP="00525771">
      <w:pPr>
        <w:spacing w:after="0" w:line="240" w:lineRule="auto"/>
      </w:pPr>
    </w:p>
    <w:p w14:paraId="75720220" w14:textId="77777777" w:rsidR="002150AF" w:rsidRDefault="002150AF" w:rsidP="00525771">
      <w:pPr>
        <w:spacing w:after="0" w:line="240" w:lineRule="auto"/>
      </w:pPr>
    </w:p>
    <w:p w14:paraId="31C876EB" w14:textId="77777777" w:rsidR="00E12965" w:rsidRPr="002150AF" w:rsidRDefault="00E12965" w:rsidP="00525771">
      <w:pPr>
        <w:spacing w:after="0" w:line="240" w:lineRule="auto"/>
        <w:rPr>
          <w:rFonts w:ascii="Lucida Calligraphy" w:hAnsi="Lucida Calligraphy"/>
        </w:rPr>
      </w:pPr>
      <w:r w:rsidRPr="002150AF">
        <w:rPr>
          <w:rFonts w:ascii="Lucida Calligraphy" w:hAnsi="Lucida Calligraphy"/>
        </w:rPr>
        <w:t>Diane Shea, Ph.D.</w:t>
      </w:r>
      <w:r w:rsidR="002150AF">
        <w:rPr>
          <w:rFonts w:ascii="Lucida Calligraphy" w:hAnsi="Lucida Calligraphy"/>
        </w:rPr>
        <w:t>, L.P.C., N.C.P., B.C.C.P.</w:t>
      </w:r>
    </w:p>
    <w:p w14:paraId="7286E16C" w14:textId="77777777" w:rsidR="00190FF2" w:rsidRDefault="00F1345E" w:rsidP="00525771">
      <w:pPr>
        <w:spacing w:after="0" w:line="240" w:lineRule="auto"/>
      </w:pPr>
    </w:p>
    <w:sectPr w:rsidR="00190FF2" w:rsidSect="0050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65"/>
    <w:rsid w:val="00003F8D"/>
    <w:rsid w:val="002150AF"/>
    <w:rsid w:val="00525771"/>
    <w:rsid w:val="00580001"/>
    <w:rsid w:val="00760431"/>
    <w:rsid w:val="009A4A0E"/>
    <w:rsid w:val="00A036F9"/>
    <w:rsid w:val="00E12965"/>
    <w:rsid w:val="00E6159E"/>
    <w:rsid w:val="00F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9B9E"/>
  <w15:chartTrackingRefBased/>
  <w15:docId w15:val="{16D9AAFA-2E44-4169-B193-9AE355E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965"/>
    <w:pPr>
      <w:spacing w:after="200" w:line="276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Shea</dc:creator>
  <cp:keywords/>
  <dc:description/>
  <cp:lastModifiedBy>Melissa Palumbo</cp:lastModifiedBy>
  <cp:revision>2</cp:revision>
  <dcterms:created xsi:type="dcterms:W3CDTF">2018-05-18T14:29:00Z</dcterms:created>
  <dcterms:modified xsi:type="dcterms:W3CDTF">2018-05-18T14:29:00Z</dcterms:modified>
</cp:coreProperties>
</file>