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C7A4" w14:textId="77777777" w:rsidR="00CC361A" w:rsidRPr="00785A6F" w:rsidRDefault="00CC0A13" w:rsidP="00CC0A13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Jamie Alexander </w:t>
      </w:r>
    </w:p>
    <w:p w14:paraId="56C8DD6E" w14:textId="77777777" w:rsidR="00CC0A13" w:rsidRPr="00785A6F" w:rsidRDefault="00CC0A13" w:rsidP="00CC0A13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134 Widener Street </w:t>
      </w:r>
    </w:p>
    <w:p w14:paraId="72E3B2BA" w14:textId="77777777" w:rsidR="00CC0A13" w:rsidRPr="00785A6F" w:rsidRDefault="00CC0A13" w:rsidP="00CC0A13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Philadelphia, PA 19120</w:t>
      </w:r>
    </w:p>
    <w:p w14:paraId="244C8DBF" w14:textId="6B2EE691" w:rsidR="00CC0A13" w:rsidRPr="00785A6F" w:rsidRDefault="00914E0B" w:rsidP="00CC0A13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240-484-9309</w:t>
      </w:r>
    </w:p>
    <w:p w14:paraId="27E69BC0" w14:textId="53C40227" w:rsidR="00CC0A13" w:rsidRPr="00785A6F" w:rsidRDefault="00CB69FB" w:rsidP="00CC0A13">
      <w:pPr>
        <w:jc w:val="center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j</w:t>
      </w:r>
      <w:r w:rsidR="00CC0A13"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halexan</w:t>
      </w:r>
      <w:r w:rsidR="00846D2D"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@</w:t>
      </w:r>
      <w:r w:rsidR="00CC0A13" w:rsidRPr="00785A6F">
        <w:rPr>
          <w:rFonts w:ascii="Times New Roman" w:eastAsiaTheme="minorEastAsia" w:hAnsi="Times New Roman" w:cs="Times New Roman"/>
          <w:b/>
          <w:iCs/>
          <w:sz w:val="28"/>
          <w:szCs w:val="28"/>
        </w:rPr>
        <w:t>wau.edu</w:t>
      </w:r>
    </w:p>
    <w:p w14:paraId="54F1D38A" w14:textId="77777777" w:rsidR="00CC0A13" w:rsidRPr="00914E0B" w:rsidRDefault="00CC0A13" w:rsidP="00CC0A13">
      <w:pPr>
        <w:jc w:val="center"/>
        <w:rPr>
          <w:rFonts w:ascii="Times New Roman" w:eastAsiaTheme="minorEastAsia" w:hAnsi="Times New Roman" w:cs="Times New Roman"/>
          <w:b/>
          <w:iCs/>
        </w:rPr>
      </w:pPr>
    </w:p>
    <w:p w14:paraId="5C4D3736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Education: </w:t>
      </w:r>
    </w:p>
    <w:p w14:paraId="194C09E8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>Washington Adventist University, Takoma Park, MD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       April 2017</w:t>
      </w:r>
    </w:p>
    <w:p w14:paraId="1524C35B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iCs/>
        </w:rPr>
      </w:pPr>
      <w:r w:rsidRPr="00914E0B">
        <w:rPr>
          <w:rFonts w:ascii="Times New Roman" w:eastAsiaTheme="minorEastAsia" w:hAnsi="Times New Roman" w:cs="Times New Roman"/>
          <w:iCs/>
        </w:rPr>
        <w:t xml:space="preserve">Bachelor of Science in Social Work </w:t>
      </w:r>
    </w:p>
    <w:p w14:paraId="3E6724C5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iCs/>
        </w:rPr>
      </w:pPr>
      <w:r w:rsidRPr="00914E0B">
        <w:rPr>
          <w:rFonts w:ascii="Times New Roman" w:eastAsiaTheme="minorEastAsia" w:hAnsi="Times New Roman" w:cs="Times New Roman"/>
          <w:iCs/>
        </w:rPr>
        <w:t xml:space="preserve">Associate of Arts in General Studies </w:t>
      </w:r>
    </w:p>
    <w:p w14:paraId="15FA6193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iCs/>
        </w:rPr>
      </w:pPr>
    </w:p>
    <w:p w14:paraId="417E0D3C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Experience: </w:t>
      </w:r>
    </w:p>
    <w:p w14:paraId="1BCE7F8E" w14:textId="5798B93E" w:rsidR="00BF59B8" w:rsidRPr="00914E0B" w:rsidRDefault="00BF59B8" w:rsidP="00CC0A13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Staffing Plus, Haverford, PA                                                     </w:t>
      </w:r>
      <w:r w:rsidR="006A308E">
        <w:rPr>
          <w:rFonts w:ascii="Times New Roman" w:eastAsiaTheme="minorEastAsia" w:hAnsi="Times New Roman" w:cs="Times New Roman"/>
          <w:b/>
          <w:iCs/>
        </w:rPr>
        <w:t>January 2018</w:t>
      </w:r>
      <w:r w:rsidRPr="00914E0B">
        <w:rPr>
          <w:rFonts w:ascii="Times New Roman" w:eastAsiaTheme="minorEastAsia" w:hAnsi="Times New Roman" w:cs="Times New Roman"/>
          <w:b/>
          <w:iCs/>
        </w:rPr>
        <w:t>-</w:t>
      </w:r>
      <w:r w:rsidR="007E2B6D">
        <w:rPr>
          <w:rFonts w:ascii="Times New Roman" w:eastAsiaTheme="minorEastAsia" w:hAnsi="Times New Roman" w:cs="Times New Roman"/>
          <w:b/>
          <w:iCs/>
        </w:rPr>
        <w:t>June 201</w:t>
      </w:r>
      <w:r w:rsidR="009B4045">
        <w:rPr>
          <w:rFonts w:ascii="Times New Roman" w:eastAsiaTheme="minorEastAsia" w:hAnsi="Times New Roman" w:cs="Times New Roman"/>
          <w:b/>
          <w:iCs/>
        </w:rPr>
        <w:t>8</w:t>
      </w:r>
      <w:bookmarkStart w:id="0" w:name="_GoBack"/>
      <w:bookmarkEnd w:id="0"/>
    </w:p>
    <w:p w14:paraId="5C002C5F" w14:textId="1C57BA53" w:rsidR="00BF59B8" w:rsidRPr="00914E0B" w:rsidRDefault="00785A6F" w:rsidP="00BF59B8">
      <w:pPr>
        <w:rPr>
          <w:rFonts w:ascii="Times New Roman" w:eastAsiaTheme="minorEastAsia" w:hAnsi="Times New Roman" w:cs="Times New Roman"/>
          <w:iCs/>
          <w:u w:val="single"/>
        </w:rPr>
      </w:pPr>
      <w:r>
        <w:rPr>
          <w:rFonts w:ascii="Times New Roman" w:eastAsiaTheme="minorEastAsia" w:hAnsi="Times New Roman" w:cs="Times New Roman"/>
          <w:iCs/>
          <w:u w:val="single"/>
        </w:rPr>
        <w:t>Therapeutic Support Staff</w:t>
      </w:r>
    </w:p>
    <w:p w14:paraId="0DB324C9" w14:textId="7838E4A1" w:rsidR="00BF59B8" w:rsidRDefault="006A308E" w:rsidP="00BF59B8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637644">
        <w:rPr>
          <w:rFonts w:ascii="Times New Roman" w:hAnsi="Times New Roman" w:cs="Times New Roman"/>
        </w:rPr>
        <w:t xml:space="preserve">d </w:t>
      </w:r>
      <w:r w:rsidR="00683081">
        <w:rPr>
          <w:rFonts w:ascii="Times New Roman" w:hAnsi="Times New Roman" w:cs="Times New Roman"/>
        </w:rPr>
        <w:t>one-to-one behavioral health services to at-risk students in classroom setting</w:t>
      </w:r>
    </w:p>
    <w:p w14:paraId="42DF6F0D" w14:textId="2BD87FCA" w:rsidR="00683081" w:rsidRDefault="007C4819" w:rsidP="00BF59B8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BSC, teacher</w:t>
      </w:r>
      <w:r w:rsidR="001E70A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and parents to implement interventions from the treatment plan</w:t>
      </w:r>
    </w:p>
    <w:p w14:paraId="31BF5593" w14:textId="482AC51B" w:rsidR="007C4819" w:rsidRDefault="007C4819" w:rsidP="00BF59B8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Focused on the identified presenting issues</w:t>
      </w:r>
      <w:r w:rsidR="001E70A2">
        <w:rPr>
          <w:rFonts w:ascii="Times New Roman" w:hAnsi="Times New Roman" w:cs="Times New Roman"/>
        </w:rPr>
        <w:t>, goals, and anticipated outcomes</w:t>
      </w:r>
    </w:p>
    <w:p w14:paraId="0E0FF9EF" w14:textId="2F38AEA3" w:rsidR="007C4819" w:rsidRDefault="007C4819" w:rsidP="00BF59B8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 interventions such as </w:t>
      </w:r>
      <w:r w:rsidR="001E70A2">
        <w:rPr>
          <w:rFonts w:ascii="Times New Roman" w:hAnsi="Times New Roman" w:cs="Times New Roman"/>
        </w:rPr>
        <w:t>prompting, role playing, conflict resolution, and de-escalation techniques</w:t>
      </w:r>
    </w:p>
    <w:p w14:paraId="1251B549" w14:textId="18368893" w:rsidR="001E70A2" w:rsidRDefault="001E70A2" w:rsidP="00BF59B8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the required weekly supervision requirements</w:t>
      </w:r>
    </w:p>
    <w:p w14:paraId="413F925F" w14:textId="4F1D4479" w:rsidR="00785A6F" w:rsidRDefault="001E70A2" w:rsidP="00CC0A13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and submitted daily paperwork to agency on time</w:t>
      </w:r>
    </w:p>
    <w:p w14:paraId="5987245F" w14:textId="77777777" w:rsidR="001E70A2" w:rsidRPr="001E70A2" w:rsidRDefault="001E70A2" w:rsidP="001E70A2">
      <w:pPr>
        <w:ind w:left="720"/>
        <w:rPr>
          <w:rFonts w:ascii="Times New Roman" w:hAnsi="Times New Roman" w:cs="Times New Roman"/>
        </w:rPr>
      </w:pPr>
    </w:p>
    <w:p w14:paraId="745A9FF2" w14:textId="5FEA7962" w:rsidR="00CC0A13" w:rsidRPr="00914E0B" w:rsidRDefault="00CC0A13" w:rsidP="00CC0A13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ACS Consultant Inc., Hummelstown, PA 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>May 2016 – May 2017</w:t>
      </w:r>
    </w:p>
    <w:p w14:paraId="53B6F129" w14:textId="77777777" w:rsidR="00CC0A13" w:rsidRPr="00914E0B" w:rsidRDefault="00CC0A13" w:rsidP="00ED1C40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>Therapeutic Support Staff</w:t>
      </w:r>
    </w:p>
    <w:p w14:paraId="2C4EA19D" w14:textId="77777777" w:rsidR="00CC0A13" w:rsidRPr="00914E0B" w:rsidRDefault="00CC0A13" w:rsidP="00BF59B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Provided one-on-one support to high school students with a wide range of behavioral health diagnoses, such as Autism Spectrum Disorder, ODD, and ADHD </w:t>
      </w:r>
    </w:p>
    <w:p w14:paraId="5F9AD734" w14:textId="77777777" w:rsidR="00CC0A13" w:rsidRPr="00914E0B" w:rsidRDefault="00CC0A13" w:rsidP="00BF59B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Aided in crisis intervention, behavior management support, emotional support, time-structured activities, and psychological rehabilitative activities </w:t>
      </w:r>
    </w:p>
    <w:p w14:paraId="523ED78E" w14:textId="77777777" w:rsidR="00CC0A13" w:rsidRPr="00914E0B" w:rsidRDefault="00CC0A13" w:rsidP="00BF59B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Modeled appropriate behaviors and interactions.</w:t>
      </w:r>
    </w:p>
    <w:p w14:paraId="4FE0517B" w14:textId="77777777" w:rsidR="00CC0A13" w:rsidRPr="00914E0B" w:rsidRDefault="00CC0A13" w:rsidP="00BF59B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Redirected clients away from maladaptive behaviors as necessary.</w:t>
      </w:r>
    </w:p>
    <w:p w14:paraId="6BA2AEED" w14:textId="3D288DBF" w:rsidR="00CC0A13" w:rsidRDefault="00CC0A13" w:rsidP="00BF59B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Provided daily documentation of client behaviors, responses to interventions and overall progress towards goals.</w:t>
      </w:r>
    </w:p>
    <w:p w14:paraId="6775BBD0" w14:textId="5914DD3A" w:rsidR="00FC0E7E" w:rsidRDefault="00FC0E7E" w:rsidP="00FC0E7E">
      <w:pPr>
        <w:rPr>
          <w:rFonts w:ascii="Times New Roman" w:eastAsiaTheme="minorEastAsia" w:hAnsi="Times New Roman" w:cs="Times New Roman"/>
          <w:b/>
          <w:iCs/>
        </w:rPr>
      </w:pPr>
      <w:r w:rsidRPr="00FC0E7E">
        <w:rPr>
          <w:rFonts w:ascii="Times New Roman" w:eastAsiaTheme="minorEastAsia" w:hAnsi="Times New Roman" w:cs="Times New Roman"/>
          <w:b/>
          <w:iCs/>
        </w:rPr>
        <w:t xml:space="preserve">Arcola Health and Rehabilitation Center, Silver Spring, MD </w:t>
      </w:r>
      <w:r w:rsidRPr="00FC0E7E">
        <w:rPr>
          <w:rFonts w:ascii="Times New Roman" w:eastAsiaTheme="minorEastAsia" w:hAnsi="Times New Roman" w:cs="Times New Roman"/>
          <w:b/>
          <w:iCs/>
        </w:rPr>
        <w:tab/>
        <w:t xml:space="preserve"> August 2016- May 2017</w:t>
      </w:r>
    </w:p>
    <w:p w14:paraId="0D0A121C" w14:textId="106EEF68" w:rsidR="00FC0E7E" w:rsidRPr="00FC0E7E" w:rsidRDefault="00FC0E7E" w:rsidP="00FC0E7E">
      <w:pPr>
        <w:rPr>
          <w:rFonts w:ascii="Times New Roman" w:eastAsiaTheme="minorEastAsia" w:hAnsi="Times New Roman" w:cs="Times New Roman"/>
          <w:iCs/>
          <w:u w:val="single"/>
        </w:rPr>
      </w:pPr>
      <w:r w:rsidRPr="00FC0E7E">
        <w:rPr>
          <w:rFonts w:ascii="Times New Roman" w:eastAsiaTheme="minorEastAsia" w:hAnsi="Times New Roman" w:cs="Times New Roman"/>
          <w:iCs/>
          <w:u w:val="single"/>
        </w:rPr>
        <w:t>Field Intern</w:t>
      </w:r>
    </w:p>
    <w:p w14:paraId="0AE33416" w14:textId="3A3477D8" w:rsidR="00FC0E7E" w:rsidRPr="001A0D5D" w:rsidRDefault="00FC0E7E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1A0D5D">
        <w:rPr>
          <w:rFonts w:ascii="Times New Roman" w:eastAsiaTheme="minorEastAsia" w:hAnsi="Times New Roman" w:cs="Times New Roman"/>
          <w:iCs/>
          <w:sz w:val="24"/>
          <w:szCs w:val="24"/>
        </w:rPr>
        <w:t>Conducted Intake Assessments, Brief Interviews for Mental Status, and Minimum Data Set Summary Assessments</w:t>
      </w:r>
    </w:p>
    <w:p w14:paraId="09E671F6" w14:textId="7C312A9A" w:rsidR="001A0D5D" w:rsidRPr="001A0D5D" w:rsidRDefault="001A0D5D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Attended Morning meetings and communicated with members of the interdisciplinary team to address needs and concerns of residents</w:t>
      </w:r>
    </w:p>
    <w:p w14:paraId="053C534E" w14:textId="1A3DB8C2" w:rsidR="001A0D5D" w:rsidRPr="001A0D5D" w:rsidRDefault="001A0D5D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Participated and attended care plan meetings with residents and their families</w:t>
      </w:r>
    </w:p>
    <w:p w14:paraId="334E76DB" w14:textId="1872DCED" w:rsidR="00FC0E7E" w:rsidRPr="001A0D5D" w:rsidRDefault="00FC0E7E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1A0D5D">
        <w:rPr>
          <w:rFonts w:ascii="Times New Roman" w:eastAsiaTheme="minorEastAsia" w:hAnsi="Times New Roman" w:cs="Times New Roman"/>
          <w:iCs/>
          <w:sz w:val="24"/>
          <w:szCs w:val="24"/>
        </w:rPr>
        <w:t>Assisted in maintaining medical records</w:t>
      </w:r>
      <w:r w:rsidR="001A0D5D" w:rsidRPr="001A0D5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and ensuring that Advanced Directives were completed</w:t>
      </w:r>
    </w:p>
    <w:p w14:paraId="39774E8C" w14:textId="18440F12" w:rsidR="00FC0E7E" w:rsidRPr="001A0D5D" w:rsidRDefault="00FC0E7E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 w:rsidRPr="001A0D5D">
        <w:rPr>
          <w:rFonts w:ascii="Times New Roman" w:eastAsiaTheme="minorEastAsia" w:hAnsi="Times New Roman" w:cs="Times New Roman"/>
          <w:iCs/>
          <w:sz w:val="24"/>
          <w:szCs w:val="24"/>
        </w:rPr>
        <w:t xml:space="preserve">Educated residents and families about their rights </w:t>
      </w:r>
    </w:p>
    <w:p w14:paraId="789B4250" w14:textId="3CF96F8D" w:rsidR="00FC0E7E" w:rsidRPr="00E06726" w:rsidRDefault="00FC0E7E" w:rsidP="00FC0E7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 w:rsidRPr="001A0D5D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</w:t>
      </w:r>
      <w:r w:rsidR="001A0D5D" w:rsidRPr="001A0D5D">
        <w:rPr>
          <w:rFonts w:ascii="Times New Roman" w:eastAsiaTheme="minorEastAsia" w:hAnsi="Times New Roman" w:cs="Times New Roman"/>
          <w:iCs/>
          <w:sz w:val="24"/>
          <w:szCs w:val="24"/>
        </w:rPr>
        <w:t>Made community referrals</w:t>
      </w:r>
    </w:p>
    <w:p w14:paraId="03C051C7" w14:textId="167E220C" w:rsidR="001A0D5D" w:rsidRPr="00E06726" w:rsidRDefault="00E06726" w:rsidP="00E06726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Case management</w:t>
      </w:r>
      <w:r w:rsidR="007D7007">
        <w:rPr>
          <w:rFonts w:ascii="Times New Roman" w:eastAsiaTheme="minorEastAsia" w:hAnsi="Times New Roman" w:cs="Times New Roman"/>
          <w:iCs/>
          <w:sz w:val="24"/>
          <w:szCs w:val="24"/>
        </w:rPr>
        <w:t xml:space="preserve">-assisted residents in exploring options </w:t>
      </w:r>
      <w:r w:rsidR="009F6967">
        <w:rPr>
          <w:rFonts w:ascii="Times New Roman" w:eastAsiaTheme="minorEastAsia" w:hAnsi="Times New Roman" w:cs="Times New Roman"/>
          <w:iCs/>
          <w:sz w:val="24"/>
          <w:szCs w:val="24"/>
        </w:rPr>
        <w:t>regarding</w:t>
      </w:r>
      <w:r w:rsidR="007D700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food, housing, and medical assistance after discharge</w:t>
      </w:r>
    </w:p>
    <w:p w14:paraId="5B1DB2BB" w14:textId="74E0B6A7" w:rsidR="0064259B" w:rsidRPr="00914E0B" w:rsidRDefault="0064259B" w:rsidP="0064259B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>Youth 4 Change, Takoma Park, MD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May 2015 – March 2017 </w:t>
      </w:r>
    </w:p>
    <w:p w14:paraId="1D5E9ADC" w14:textId="77777777" w:rsidR="0064259B" w:rsidRPr="00914E0B" w:rsidRDefault="0064259B" w:rsidP="0064259B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 xml:space="preserve">Field Marketer </w:t>
      </w:r>
    </w:p>
    <w:p w14:paraId="5167A51D" w14:textId="77777777" w:rsidR="0064259B" w:rsidRPr="00914E0B" w:rsidRDefault="0064259B" w:rsidP="00BF59B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Promoted and sold Christian books and literature to individuals, families, and businesses </w:t>
      </w:r>
    </w:p>
    <w:p w14:paraId="10363669" w14:textId="77777777" w:rsidR="0064259B" w:rsidRPr="00914E0B" w:rsidRDefault="0064259B" w:rsidP="00BF59B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Utilized effective communication to develop customer and donor relationships</w:t>
      </w:r>
    </w:p>
    <w:p w14:paraId="0AD20AB4" w14:textId="77777777" w:rsidR="0064259B" w:rsidRPr="00914E0B" w:rsidRDefault="0064259B" w:rsidP="00BF59B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Upheld brand and operational standards</w:t>
      </w:r>
    </w:p>
    <w:p w14:paraId="36F1437A" w14:textId="77777777" w:rsidR="0064259B" w:rsidRPr="00914E0B" w:rsidRDefault="0064259B" w:rsidP="00BF59B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Assisted supervisors to identify and resolve issues in the office</w:t>
      </w:r>
    </w:p>
    <w:p w14:paraId="60B67FFA" w14:textId="77777777" w:rsidR="0064259B" w:rsidRPr="00914E0B" w:rsidRDefault="0064259B" w:rsidP="0064259B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Washington Adventist University, Takoma Park, MD 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November 2013 – March 2017 </w:t>
      </w:r>
    </w:p>
    <w:p w14:paraId="54587FCC" w14:textId="77777777" w:rsidR="0064259B" w:rsidRPr="00914E0B" w:rsidRDefault="0064259B" w:rsidP="0064259B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>Front Desk Worker</w:t>
      </w:r>
    </w:p>
    <w:p w14:paraId="622B971D" w14:textId="77777777" w:rsidR="0064259B" w:rsidRPr="00914E0B" w:rsidRDefault="0064259B" w:rsidP="00BF59B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Demonstrated excellence in customer service to all residents and guests </w:t>
      </w:r>
    </w:p>
    <w:p w14:paraId="3D5123DA" w14:textId="77777777" w:rsidR="0064259B" w:rsidRPr="00914E0B" w:rsidRDefault="0064259B" w:rsidP="00BF59B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Answered and forwarded incoming calls to appropriate destination </w:t>
      </w:r>
    </w:p>
    <w:p w14:paraId="6CD946BF" w14:textId="77777777" w:rsidR="0064259B" w:rsidRPr="00914E0B" w:rsidRDefault="0064259B" w:rsidP="00BF59B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Monitored security cameras and individuals who entered and exited the building</w:t>
      </w:r>
    </w:p>
    <w:p w14:paraId="667C0472" w14:textId="77777777" w:rsidR="0064259B" w:rsidRPr="00914E0B" w:rsidRDefault="0064259B" w:rsidP="00BF59B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Informed residents about events and meetings on campus through building announcements </w:t>
      </w:r>
    </w:p>
    <w:p w14:paraId="3EC37B61" w14:textId="77777777" w:rsidR="0064259B" w:rsidRPr="00914E0B" w:rsidRDefault="0064259B" w:rsidP="00BF59B8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Upheld policies and appropriate procedures</w:t>
      </w:r>
    </w:p>
    <w:p w14:paraId="6C611CA4" w14:textId="77777777" w:rsidR="0064259B" w:rsidRPr="00914E0B" w:rsidRDefault="0064259B" w:rsidP="0064259B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 xml:space="preserve">Writing Tutor </w:t>
      </w:r>
    </w:p>
    <w:p w14:paraId="6494A8B3" w14:textId="77777777" w:rsidR="0064259B" w:rsidRPr="00914E0B" w:rsidRDefault="0064259B" w:rsidP="00BF59B8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Assisted students in organizing topics and research for assignments </w:t>
      </w:r>
    </w:p>
    <w:p w14:paraId="3618D53C" w14:textId="77777777" w:rsidR="0064259B" w:rsidRPr="00914E0B" w:rsidRDefault="0064259B" w:rsidP="00BF59B8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Worked with students to develop writing skills such as grammar, spelling, and sentence structure </w:t>
      </w:r>
    </w:p>
    <w:p w14:paraId="71B94273" w14:textId="77777777" w:rsidR="0064259B" w:rsidRPr="00914E0B" w:rsidRDefault="0064259B" w:rsidP="00BF59B8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Linked students’ knowledge to earlier learning and developed ways to encourage it further</w:t>
      </w:r>
    </w:p>
    <w:p w14:paraId="6B3725F1" w14:textId="77777777" w:rsidR="007234FA" w:rsidRPr="00914E0B" w:rsidRDefault="00CC0A13" w:rsidP="00CC0A13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Community Options Inc., Philadelphia, PA 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         May 2016 – August 2016</w:t>
      </w:r>
      <w:r w:rsidR="007234FA" w:rsidRPr="00914E0B">
        <w:rPr>
          <w:rFonts w:ascii="Times New Roman" w:eastAsiaTheme="minorEastAsia" w:hAnsi="Times New Roman" w:cs="Times New Roman"/>
          <w:iCs/>
          <w:u w:val="single"/>
        </w:rPr>
        <w:br/>
      </w:r>
      <w:r w:rsidRPr="00914E0B">
        <w:rPr>
          <w:rFonts w:ascii="Times New Roman" w:eastAsiaTheme="minorEastAsia" w:hAnsi="Times New Roman" w:cs="Times New Roman"/>
          <w:iCs/>
          <w:u w:val="single"/>
        </w:rPr>
        <w:t xml:space="preserve">Direct Support Professional </w:t>
      </w:r>
    </w:p>
    <w:p w14:paraId="3DB78B9B" w14:textId="77777777" w:rsidR="00CC0A13" w:rsidRPr="00914E0B" w:rsidRDefault="00CC0A13" w:rsidP="00BF59B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Assisted adult clients in a group home setting in the further development of skills and knowledge associated with hygiene, housekeeping, food preparation, banking, transportation, shopping, employment, and other activities of daily life</w:t>
      </w:r>
    </w:p>
    <w:p w14:paraId="4573994B" w14:textId="77777777" w:rsidR="00CC0A13" w:rsidRPr="00914E0B" w:rsidRDefault="00CC0A13" w:rsidP="00BF59B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Assisted consumers in becoming active, productive, and integrated members of their neighborhoods and communities</w:t>
      </w:r>
    </w:p>
    <w:p w14:paraId="7ECC9FDE" w14:textId="77777777" w:rsidR="00CC0A13" w:rsidRPr="00914E0B" w:rsidRDefault="00CC0A13" w:rsidP="00BF59B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Monitored clients’ safety, redirected maladaptive behavior, implements de-escalation strategies, and conducted crisis prevention and intervention</w:t>
      </w:r>
    </w:p>
    <w:p w14:paraId="0B1E0EBF" w14:textId="77777777" w:rsidR="00CC0A13" w:rsidRPr="00914E0B" w:rsidRDefault="00CC0A13" w:rsidP="00BF59B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Documented all incidents and client interactions</w:t>
      </w:r>
    </w:p>
    <w:p w14:paraId="1B287C0C" w14:textId="77777777" w:rsidR="00E14DD5" w:rsidRPr="00914E0B" w:rsidRDefault="00E14DD5" w:rsidP="00BF59B8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Ensured the safety of each client </w:t>
      </w:r>
      <w:proofErr w:type="gramStart"/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at all times</w:t>
      </w:r>
      <w:proofErr w:type="gramEnd"/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during shift </w:t>
      </w:r>
    </w:p>
    <w:p w14:paraId="7B2B96D9" w14:textId="77777777" w:rsidR="00E14DD5" w:rsidRPr="00914E0B" w:rsidRDefault="00E14DD5" w:rsidP="00E14DD5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Sligo Creek Nursing Home, Takoma Park, MD </w:t>
      </w:r>
      <w:r w:rsidRPr="00914E0B">
        <w:rPr>
          <w:rFonts w:ascii="Times New Roman" w:eastAsiaTheme="minorEastAsia" w:hAnsi="Times New Roman" w:cs="Times New Roman"/>
          <w:b/>
          <w:iCs/>
        </w:rPr>
        <w:tab/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     February 2014 – April 2014 </w:t>
      </w:r>
    </w:p>
    <w:p w14:paraId="5246EF67" w14:textId="77777777" w:rsidR="00E14DD5" w:rsidRPr="00914E0B" w:rsidRDefault="00E14DD5" w:rsidP="00E14DD5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>Volunteer Recreation Assistant</w:t>
      </w:r>
    </w:p>
    <w:p w14:paraId="065B23E7" w14:textId="77777777" w:rsidR="00E14DD5" w:rsidRPr="00914E0B" w:rsidRDefault="00E14DD5" w:rsidP="00BF59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Engaged in one-on-one activities and acted as a companion for residents </w:t>
      </w:r>
    </w:p>
    <w:p w14:paraId="717D1474" w14:textId="77777777" w:rsidR="00E14DD5" w:rsidRPr="00914E0B" w:rsidRDefault="00E14DD5" w:rsidP="00BF59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Encouraged the involvement of each resident in group activities</w:t>
      </w:r>
    </w:p>
    <w:p w14:paraId="6686A78A" w14:textId="77777777" w:rsidR="00E14DD5" w:rsidRPr="00914E0B" w:rsidRDefault="00E14DD5" w:rsidP="00BF59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Assisted in transporting residents to and from planned activities </w:t>
      </w:r>
    </w:p>
    <w:p w14:paraId="56D64DA5" w14:textId="77777777" w:rsidR="00E14DD5" w:rsidRPr="00914E0B" w:rsidRDefault="00E14DD5" w:rsidP="00BF59B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Consistently worked to meet residents needs and keep them comfortable </w:t>
      </w:r>
    </w:p>
    <w:p w14:paraId="766D9E16" w14:textId="77777777" w:rsidR="001E6276" w:rsidRPr="00914E0B" w:rsidRDefault="001E6276" w:rsidP="00E14DD5">
      <w:pPr>
        <w:rPr>
          <w:rFonts w:ascii="Times New Roman" w:eastAsiaTheme="minorEastAsia" w:hAnsi="Times New Roman" w:cs="Times New Roman"/>
          <w:b/>
          <w:iCs/>
        </w:rPr>
      </w:pPr>
    </w:p>
    <w:p w14:paraId="6656A874" w14:textId="77777777" w:rsidR="00E14DD5" w:rsidRPr="00914E0B" w:rsidRDefault="00E14DD5" w:rsidP="00E14DD5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 xml:space="preserve">Harbert Hills Academy Nursing Home, Savannah, TN </w:t>
      </w:r>
      <w:r w:rsidRPr="00914E0B">
        <w:rPr>
          <w:rFonts w:ascii="Times New Roman" w:eastAsiaTheme="minorEastAsia" w:hAnsi="Times New Roman" w:cs="Times New Roman"/>
          <w:b/>
          <w:iCs/>
        </w:rPr>
        <w:tab/>
        <w:t xml:space="preserve">          August 2011 – May 2013</w:t>
      </w:r>
    </w:p>
    <w:p w14:paraId="25894ABA" w14:textId="77777777" w:rsidR="00E14DD5" w:rsidRPr="00914E0B" w:rsidRDefault="00E14DD5" w:rsidP="00E14DD5">
      <w:pPr>
        <w:rPr>
          <w:rFonts w:ascii="Times New Roman" w:eastAsiaTheme="minorEastAsia" w:hAnsi="Times New Roman" w:cs="Times New Roman"/>
          <w:iCs/>
          <w:u w:val="single"/>
        </w:rPr>
      </w:pPr>
      <w:r w:rsidRPr="00914E0B">
        <w:rPr>
          <w:rFonts w:ascii="Times New Roman" w:eastAsiaTheme="minorEastAsia" w:hAnsi="Times New Roman" w:cs="Times New Roman"/>
          <w:iCs/>
          <w:u w:val="single"/>
        </w:rPr>
        <w:t xml:space="preserve">Certified Nursing Assistant </w:t>
      </w:r>
    </w:p>
    <w:p w14:paraId="1F047A38" w14:textId="77777777" w:rsidR="00E14DD5" w:rsidRPr="00914E0B" w:rsidRDefault="00E14DD5" w:rsidP="00BF59B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Obtained specimens, weights, and vital signs, while measuring and recording patients’ fluid consumption</w:t>
      </w:r>
    </w:p>
    <w:p w14:paraId="09D1761D" w14:textId="77777777" w:rsidR="00E14DD5" w:rsidRPr="00914E0B" w:rsidRDefault="00E14DD5" w:rsidP="00BF59B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Assisted </w:t>
      </w:r>
      <w:r w:rsidR="001E6276" w:rsidRPr="00914E0B">
        <w:rPr>
          <w:rFonts w:ascii="Times New Roman" w:eastAsiaTheme="minorEastAsia" w:hAnsi="Times New Roman" w:cs="Times New Roman"/>
          <w:iCs/>
          <w:sz w:val="24"/>
          <w:szCs w:val="24"/>
        </w:rPr>
        <w:t>clients with hygienic needs including bathing, changing, dressing, and grooming</w:t>
      </w:r>
    </w:p>
    <w:p w14:paraId="43ACD9C0" w14:textId="77777777" w:rsidR="00E14DD5" w:rsidRPr="00914E0B" w:rsidRDefault="00E14DD5" w:rsidP="00BF59B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Prepares and serves meals according to strict dietary plan</w:t>
      </w:r>
    </w:p>
    <w:p w14:paraId="592A82D3" w14:textId="77777777" w:rsidR="00E14DD5" w:rsidRPr="00914E0B" w:rsidRDefault="00E14DD5" w:rsidP="00BF59B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 xml:space="preserve">Ambulated residents and completed range of motion exercises </w:t>
      </w:r>
    </w:p>
    <w:p w14:paraId="4EE9BDF4" w14:textId="77777777" w:rsidR="00E14DD5" w:rsidRPr="00914E0B" w:rsidRDefault="001E6276" w:rsidP="00BF59B8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914E0B">
        <w:rPr>
          <w:rFonts w:ascii="Times New Roman" w:eastAsiaTheme="minorEastAsia" w:hAnsi="Times New Roman" w:cs="Times New Roman"/>
          <w:iCs/>
          <w:sz w:val="24"/>
          <w:szCs w:val="24"/>
        </w:rPr>
        <w:t>Ensured client comfort and focused on the maintenance of independent living skills</w:t>
      </w:r>
    </w:p>
    <w:p w14:paraId="782929A8" w14:textId="77777777" w:rsidR="001E6276" w:rsidRPr="00914E0B" w:rsidRDefault="001E6276" w:rsidP="001E6276">
      <w:pPr>
        <w:rPr>
          <w:rFonts w:ascii="Times New Roman" w:eastAsiaTheme="minorEastAsia" w:hAnsi="Times New Roman" w:cs="Times New Roman"/>
          <w:b/>
          <w:iCs/>
        </w:rPr>
      </w:pPr>
    </w:p>
    <w:p w14:paraId="72A6173B" w14:textId="77777777" w:rsidR="00CC0A13" w:rsidRPr="00914E0B" w:rsidRDefault="00CC0A13" w:rsidP="00CC0A13">
      <w:pPr>
        <w:rPr>
          <w:rFonts w:ascii="Times New Roman" w:eastAsiaTheme="minorEastAsia" w:hAnsi="Times New Roman" w:cs="Times New Roman"/>
          <w:iCs/>
          <w:u w:val="single"/>
        </w:rPr>
      </w:pPr>
    </w:p>
    <w:p w14:paraId="68D630C3" w14:textId="77777777" w:rsidR="00E57B1E" w:rsidRPr="00914E0B" w:rsidRDefault="00E57B1E" w:rsidP="00E57B1E">
      <w:pPr>
        <w:rPr>
          <w:rFonts w:ascii="Times New Roman" w:eastAsiaTheme="minorEastAsia" w:hAnsi="Times New Roman" w:cs="Times New Roman"/>
          <w:b/>
          <w:iCs/>
        </w:rPr>
      </w:pPr>
      <w:r w:rsidRPr="00914E0B">
        <w:rPr>
          <w:rFonts w:ascii="Times New Roman" w:eastAsiaTheme="minorEastAsia" w:hAnsi="Times New Roman" w:cs="Times New Roman"/>
          <w:b/>
          <w:iCs/>
        </w:rPr>
        <w:t>Certifications:</w:t>
      </w:r>
    </w:p>
    <w:p w14:paraId="7C198C44" w14:textId="253ADC8B" w:rsidR="00E57B1E" w:rsidRDefault="00E57B1E" w:rsidP="00E57B1E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</w:rPr>
      </w:pPr>
      <w:r w:rsidRPr="00914E0B">
        <w:rPr>
          <w:rFonts w:ascii="Times New Roman" w:eastAsiaTheme="minorEastAsia" w:hAnsi="Times New Roman" w:cs="Times New Roman"/>
          <w:bCs/>
        </w:rPr>
        <w:t>CPR/First Aid certified. Certified in Child Abuse/Mandated Reporting, Universal Precautions, Cultural Diversity Issues, Progress Notes, Confidentiality/HIP/VK, DSM IV and Psychotropic Medication, Boundary Issues, Suicide Prevention and Crisis Intervention</w:t>
      </w:r>
    </w:p>
    <w:p w14:paraId="5E2B8940" w14:textId="473D4466" w:rsidR="00C75A12" w:rsidRDefault="00C75A12" w:rsidP="00E57B1E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</w:rPr>
      </w:pPr>
    </w:p>
    <w:p w14:paraId="1475E954" w14:textId="2EAF35AD" w:rsidR="00C75A12" w:rsidRDefault="00C75A12" w:rsidP="00E57B1E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</w:rPr>
      </w:pPr>
      <w:r w:rsidRPr="00C75A12">
        <w:rPr>
          <w:rFonts w:ascii="Times New Roman" w:eastAsiaTheme="minorEastAsia" w:hAnsi="Times New Roman" w:cs="Times New Roman"/>
          <w:b/>
          <w:bCs/>
        </w:rPr>
        <w:t>Professional Presentations:</w:t>
      </w:r>
    </w:p>
    <w:p w14:paraId="12AAE73F" w14:textId="41266BA7" w:rsidR="00C75A12" w:rsidRPr="00C75A12" w:rsidRDefault="00C75A12" w:rsidP="00E57B1E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</w:rPr>
      </w:pPr>
      <w:r w:rsidRPr="00C75A12">
        <w:rPr>
          <w:rFonts w:ascii="Times New Roman" w:hAnsi="Times New Roman" w:cs="Times New Roman"/>
          <w:color w:val="000000"/>
        </w:rPr>
        <w:t>National Association of Social Workers-Maryland: On March 16, 2017-presented at the NASW Biennial Conference during the Student Poster session.</w:t>
      </w:r>
    </w:p>
    <w:p w14:paraId="7B270E53" w14:textId="77777777" w:rsidR="008337D4" w:rsidRPr="00914E0B" w:rsidRDefault="008337D4" w:rsidP="00D13ED7">
      <w:pPr>
        <w:jc w:val="center"/>
        <w:rPr>
          <w:rFonts w:ascii="Times New Roman" w:hAnsi="Times New Roman" w:cs="Times New Roman"/>
          <w:b/>
        </w:rPr>
      </w:pPr>
    </w:p>
    <w:sectPr w:rsidR="008337D4" w:rsidRPr="00914E0B" w:rsidSect="00706819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3647" w14:textId="77777777" w:rsidR="00A41F32" w:rsidRDefault="00A41F32" w:rsidP="00CA1785">
      <w:r>
        <w:separator/>
      </w:r>
    </w:p>
  </w:endnote>
  <w:endnote w:type="continuationSeparator" w:id="0">
    <w:p w14:paraId="76CCE75A" w14:textId="77777777" w:rsidR="00A41F32" w:rsidRDefault="00A41F32" w:rsidP="00C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46C46" w14:textId="77777777" w:rsidR="00A41F32" w:rsidRDefault="00A41F32" w:rsidP="00CA1785">
      <w:r>
        <w:separator/>
      </w:r>
    </w:p>
  </w:footnote>
  <w:footnote w:type="continuationSeparator" w:id="0">
    <w:p w14:paraId="7F234418" w14:textId="77777777" w:rsidR="00A41F32" w:rsidRDefault="00A41F32" w:rsidP="00CA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1A49" w14:textId="0C2BC386" w:rsidR="00CB69FB" w:rsidRPr="00197D7F" w:rsidRDefault="00CB69FB" w:rsidP="00197D7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B87"/>
    <w:multiLevelType w:val="hybridMultilevel"/>
    <w:tmpl w:val="2746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BD"/>
    <w:multiLevelType w:val="hybridMultilevel"/>
    <w:tmpl w:val="DA1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53E1"/>
    <w:multiLevelType w:val="hybridMultilevel"/>
    <w:tmpl w:val="3008F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68B7"/>
    <w:multiLevelType w:val="hybridMultilevel"/>
    <w:tmpl w:val="EBC2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12"/>
    <w:multiLevelType w:val="hybridMultilevel"/>
    <w:tmpl w:val="843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80D3F"/>
    <w:multiLevelType w:val="hybridMultilevel"/>
    <w:tmpl w:val="C46C1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421AE"/>
    <w:multiLevelType w:val="hybridMultilevel"/>
    <w:tmpl w:val="759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A4209"/>
    <w:multiLevelType w:val="hybridMultilevel"/>
    <w:tmpl w:val="4476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8AB"/>
    <w:multiLevelType w:val="hybridMultilevel"/>
    <w:tmpl w:val="2726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F3237"/>
    <w:multiLevelType w:val="hybridMultilevel"/>
    <w:tmpl w:val="6846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xMDKxsAASBgYmBko6SsGpxcWZ+XkgBYa1AFf5rwcsAAAA"/>
  </w:docVars>
  <w:rsids>
    <w:rsidRoot w:val="00331C06"/>
    <w:rsid w:val="00005F5B"/>
    <w:rsid w:val="000105A9"/>
    <w:rsid w:val="00020C53"/>
    <w:rsid w:val="000B29CF"/>
    <w:rsid w:val="000D0B19"/>
    <w:rsid w:val="00107D54"/>
    <w:rsid w:val="00115B0F"/>
    <w:rsid w:val="001411D2"/>
    <w:rsid w:val="00197D7F"/>
    <w:rsid w:val="001A0D5D"/>
    <w:rsid w:val="001B6FFC"/>
    <w:rsid w:val="001D07C2"/>
    <w:rsid w:val="001D37B3"/>
    <w:rsid w:val="001E5501"/>
    <w:rsid w:val="001E6276"/>
    <w:rsid w:val="001E70A2"/>
    <w:rsid w:val="00261BCC"/>
    <w:rsid w:val="00261EBF"/>
    <w:rsid w:val="002668D1"/>
    <w:rsid w:val="002831F0"/>
    <w:rsid w:val="0029754A"/>
    <w:rsid w:val="002F3133"/>
    <w:rsid w:val="00331C06"/>
    <w:rsid w:val="00364EB5"/>
    <w:rsid w:val="00381A9C"/>
    <w:rsid w:val="00382055"/>
    <w:rsid w:val="00411F05"/>
    <w:rsid w:val="004708DF"/>
    <w:rsid w:val="004B5780"/>
    <w:rsid w:val="004B7937"/>
    <w:rsid w:val="004D0C7D"/>
    <w:rsid w:val="004D4924"/>
    <w:rsid w:val="005277BC"/>
    <w:rsid w:val="00542FFA"/>
    <w:rsid w:val="00543F00"/>
    <w:rsid w:val="005523A9"/>
    <w:rsid w:val="0056653B"/>
    <w:rsid w:val="00566E34"/>
    <w:rsid w:val="00594694"/>
    <w:rsid w:val="005C1B26"/>
    <w:rsid w:val="005F1775"/>
    <w:rsid w:val="00624364"/>
    <w:rsid w:val="00624D2D"/>
    <w:rsid w:val="00637644"/>
    <w:rsid w:val="0064259B"/>
    <w:rsid w:val="00653CDB"/>
    <w:rsid w:val="00671269"/>
    <w:rsid w:val="00683081"/>
    <w:rsid w:val="006901BB"/>
    <w:rsid w:val="006A3047"/>
    <w:rsid w:val="006A308E"/>
    <w:rsid w:val="006B6536"/>
    <w:rsid w:val="00706819"/>
    <w:rsid w:val="007234FA"/>
    <w:rsid w:val="007310C8"/>
    <w:rsid w:val="00735799"/>
    <w:rsid w:val="00736ACC"/>
    <w:rsid w:val="00785A6F"/>
    <w:rsid w:val="007C4819"/>
    <w:rsid w:val="007D7007"/>
    <w:rsid w:val="007E2B6D"/>
    <w:rsid w:val="008337D4"/>
    <w:rsid w:val="008350C9"/>
    <w:rsid w:val="00846D2D"/>
    <w:rsid w:val="00851D8F"/>
    <w:rsid w:val="008A4CB3"/>
    <w:rsid w:val="008D462A"/>
    <w:rsid w:val="008F1938"/>
    <w:rsid w:val="00914E0B"/>
    <w:rsid w:val="00954D7A"/>
    <w:rsid w:val="00962B71"/>
    <w:rsid w:val="00995C53"/>
    <w:rsid w:val="009B4045"/>
    <w:rsid w:val="009F6967"/>
    <w:rsid w:val="00A05A12"/>
    <w:rsid w:val="00A1425E"/>
    <w:rsid w:val="00A304BA"/>
    <w:rsid w:val="00A3265A"/>
    <w:rsid w:val="00A41F32"/>
    <w:rsid w:val="00A76448"/>
    <w:rsid w:val="00A85819"/>
    <w:rsid w:val="00A96664"/>
    <w:rsid w:val="00AB0739"/>
    <w:rsid w:val="00AD370C"/>
    <w:rsid w:val="00AD5285"/>
    <w:rsid w:val="00AF52C7"/>
    <w:rsid w:val="00B76134"/>
    <w:rsid w:val="00BB7108"/>
    <w:rsid w:val="00BC41D8"/>
    <w:rsid w:val="00BF09D4"/>
    <w:rsid w:val="00BF3E31"/>
    <w:rsid w:val="00BF59B8"/>
    <w:rsid w:val="00C26996"/>
    <w:rsid w:val="00C52B0F"/>
    <w:rsid w:val="00C62838"/>
    <w:rsid w:val="00C75A12"/>
    <w:rsid w:val="00CA1785"/>
    <w:rsid w:val="00CA5E91"/>
    <w:rsid w:val="00CB4ED4"/>
    <w:rsid w:val="00CB69FB"/>
    <w:rsid w:val="00CC0A13"/>
    <w:rsid w:val="00CC361A"/>
    <w:rsid w:val="00CD118A"/>
    <w:rsid w:val="00CE54DF"/>
    <w:rsid w:val="00D13ED7"/>
    <w:rsid w:val="00D23929"/>
    <w:rsid w:val="00D276B1"/>
    <w:rsid w:val="00D44767"/>
    <w:rsid w:val="00D8243D"/>
    <w:rsid w:val="00D83120"/>
    <w:rsid w:val="00DB2E4E"/>
    <w:rsid w:val="00DB72DD"/>
    <w:rsid w:val="00DD50FC"/>
    <w:rsid w:val="00DE0A16"/>
    <w:rsid w:val="00E0518D"/>
    <w:rsid w:val="00E06726"/>
    <w:rsid w:val="00E1326A"/>
    <w:rsid w:val="00E14DD5"/>
    <w:rsid w:val="00E22EC2"/>
    <w:rsid w:val="00E26EEA"/>
    <w:rsid w:val="00E52EFC"/>
    <w:rsid w:val="00E57B1E"/>
    <w:rsid w:val="00E74EA4"/>
    <w:rsid w:val="00E763EF"/>
    <w:rsid w:val="00E95243"/>
    <w:rsid w:val="00EC26DD"/>
    <w:rsid w:val="00ED0339"/>
    <w:rsid w:val="00ED1C40"/>
    <w:rsid w:val="00EE2AD9"/>
    <w:rsid w:val="00F3410D"/>
    <w:rsid w:val="00F749CA"/>
    <w:rsid w:val="00F9394D"/>
    <w:rsid w:val="00FA1818"/>
    <w:rsid w:val="00FB1AB3"/>
    <w:rsid w:val="00FC0E7E"/>
    <w:rsid w:val="00FC6147"/>
    <w:rsid w:val="00FE0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004CE5"/>
  <w15:docId w15:val="{5D62C9B0-ABA0-4FAB-ADAA-81F74140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388"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A1818"/>
    <w:pPr>
      <w:keepNext/>
      <w:keepLines/>
      <w:spacing w:after="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C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C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C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1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37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7D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A1818"/>
    <w:rPr>
      <w:rFonts w:ascii="Arial" w:eastAsia="Arial" w:hAnsi="Arial" w:cs="Arial"/>
      <w:b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Strategies-Group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Loggia</dc:creator>
  <cp:lastModifiedBy>Ms.Jalexander</cp:lastModifiedBy>
  <cp:revision>53</cp:revision>
  <cp:lastPrinted>2018-06-14T02:07:00Z</cp:lastPrinted>
  <dcterms:created xsi:type="dcterms:W3CDTF">2018-06-14T00:11:00Z</dcterms:created>
  <dcterms:modified xsi:type="dcterms:W3CDTF">2018-06-14T02:08:00Z</dcterms:modified>
</cp:coreProperties>
</file>