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5B47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6C6608">
        <w:rPr>
          <w:rFonts w:ascii="Courier New" w:hAnsi="Courier New" w:cs="Courier New"/>
          <w:sz w:val="20"/>
          <w:szCs w:val="20"/>
        </w:rPr>
        <w:t>Luzelenia Cortes</w:t>
      </w:r>
    </w:p>
    <w:p w14:paraId="2CE9D7C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(267)307-0270</w:t>
      </w:r>
    </w:p>
    <w:p w14:paraId="2206F7B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Cortes215@gmail.com</w:t>
      </w:r>
    </w:p>
    <w:p w14:paraId="005A9B0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2EF90F3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Summary of Qualification:</w:t>
      </w:r>
    </w:p>
    <w:p w14:paraId="23C97E0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Fluent Bilingual professional experienced in Non-Profit/Social Service</w:t>
      </w:r>
    </w:p>
    <w:p w14:paraId="03F3F07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Community and providing the highest quality of care and resources to</w:t>
      </w:r>
    </w:p>
    <w:p w14:paraId="405CC19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clients in and out of the community. My experience and expertise will be</w:t>
      </w:r>
    </w:p>
    <w:p w14:paraId="417CDA0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 valuable asset to the organizational field. My ongoing dedication to</w:t>
      </w:r>
    </w:p>
    <w:p w14:paraId="6DC56CF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social services has been broaden and molded to cater to the sensitive</w:t>
      </w:r>
    </w:p>
    <w:p w14:paraId="49F2874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issues of the community and its development. I possess excellent</w:t>
      </w:r>
    </w:p>
    <w:p w14:paraId="783C0A7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counseling skills on all levels and possess the ability to communicate</w:t>
      </w:r>
    </w:p>
    <w:p w14:paraId="3269DA4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with the public and public officials as well.</w:t>
      </w:r>
    </w:p>
    <w:p w14:paraId="21E8DE5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DA6A10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Skills:</w:t>
      </w:r>
    </w:p>
    <w:p w14:paraId="7C7D235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Department of Public Welfare Guide Lines Housing/Boarding homes/Shelter</w:t>
      </w:r>
    </w:p>
    <w:p w14:paraId="67C1ED0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Drug and Alcohol</w:t>
      </w:r>
    </w:p>
    <w:p w14:paraId="15AE8AA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Mental Health Crisis Intervention, Intakes, Assessments.</w:t>
      </w:r>
    </w:p>
    <w:p w14:paraId="6409ADC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Education:</w:t>
      </w:r>
    </w:p>
    <w:p w14:paraId="625BF92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Springfield College Wilmington, DE</w:t>
      </w:r>
    </w:p>
    <w:p w14:paraId="7D72AC9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B.A. in Human Services Concentration on Criminal Justice 04/2006</w:t>
      </w:r>
    </w:p>
    <w:p w14:paraId="335482D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Graduate</w:t>
      </w:r>
    </w:p>
    <w:p w14:paraId="4C2B2A9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M.A. in M.H Counseling / Therapy 8/2010</w:t>
      </w:r>
    </w:p>
    <w:p w14:paraId="2F0D080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21FA622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D93D83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Work Experience:</w:t>
      </w:r>
    </w:p>
    <w:p w14:paraId="4BDBA23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WES Health System ( Mobile Therapist/Behavior Specialist Consultant)</w:t>
      </w:r>
    </w:p>
    <w:p w14:paraId="43EAA35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2/2011- Present ( Part Time)</w:t>
      </w:r>
    </w:p>
    <w:p w14:paraId="1B8A3E5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One-to-one therapy to an individuals under the age of twenty-one in the</w:t>
      </w:r>
    </w:p>
    <w:p w14:paraId="2187613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home</w:t>
      </w:r>
    </w:p>
    <w:p w14:paraId="61AA006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Write Treatment Plans, Write Case Notes, Model appropriate behavior,</w:t>
      </w:r>
    </w:p>
    <w:p w14:paraId="51DE65C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Discuss coping strategies, Implement Treatment Plans, Coordinate clinical</w:t>
      </w:r>
    </w:p>
    <w:p w14:paraId="5BF46960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Information</w:t>
      </w:r>
    </w:p>
    <w:p w14:paraId="780079D4" w14:textId="77777777" w:rsidR="006E45C9" w:rsidRDefault="006E45C9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A7B6409" w14:textId="780A7A64" w:rsidR="006C6608" w:rsidRDefault="006E45C9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Belmont Hospital </w:t>
      </w:r>
    </w:p>
    <w:p w14:paraId="732BF2B2" w14:textId="2397E9D9" w:rsidR="006E45C9" w:rsidRDefault="006E45C9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Educational Therapeutic Liaison</w:t>
      </w:r>
    </w:p>
    <w:p w14:paraId="15F2DE5D" w14:textId="1324E5AC" w:rsidR="006E45C9" w:rsidRDefault="006E45C9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12/17-Present</w:t>
      </w:r>
    </w:p>
    <w:p w14:paraId="21494691" w14:textId="60918C9D" w:rsidR="006E45C9" w:rsidRDefault="006E45C9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Group and Individual therapy sessions with children who come to the CRC with school related issues.</w:t>
      </w:r>
    </w:p>
    <w:p w14:paraId="39F7A3AD" w14:textId="77777777" w:rsidR="006E45C9" w:rsidRDefault="006E45C9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AB99724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2FFD27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 District of Philadelphia</w:t>
      </w:r>
    </w:p>
    <w:p w14:paraId="1B39CA8B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Assistant Program Manager/Assistant Principal</w:t>
      </w:r>
    </w:p>
    <w:p w14:paraId="131BE986" w14:textId="1CFF78BC" w:rsidR="006C6608" w:rsidRDefault="006E45C9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9/15-6/17</w:t>
      </w:r>
      <w:r w:rsidR="006C6608">
        <w:rPr>
          <w:rFonts w:ascii="Courier New" w:hAnsi="Courier New" w:cs="Courier New"/>
          <w:sz w:val="20"/>
          <w:szCs w:val="20"/>
        </w:rPr>
        <w:t xml:space="preserve"> </w:t>
      </w:r>
    </w:p>
    <w:p w14:paraId="30DA87E8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Alternative Education </w:t>
      </w:r>
    </w:p>
    <w:p w14:paraId="47F17C57" w14:textId="77777777" w:rsidR="00876F4B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Crossroads Academy </w:t>
      </w:r>
    </w:p>
    <w:p w14:paraId="611C75C4" w14:textId="163BF478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Working with childr</w:t>
      </w:r>
      <w:r>
        <w:rPr>
          <w:rFonts w:ascii="Courier New" w:hAnsi="Courier New" w:cs="Courier New"/>
          <w:sz w:val="20"/>
          <w:szCs w:val="20"/>
        </w:rPr>
        <w:t xml:space="preserve">en/Juveniles who have violated the school district code of conduct </w:t>
      </w:r>
      <w:r w:rsidRPr="006C6608">
        <w:rPr>
          <w:rFonts w:ascii="Courier New" w:hAnsi="Courier New" w:cs="Courier New"/>
          <w:sz w:val="20"/>
          <w:szCs w:val="20"/>
        </w:rPr>
        <w:t>against students and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C6608">
        <w:rPr>
          <w:rFonts w:ascii="Courier New" w:hAnsi="Courier New" w:cs="Courier New"/>
          <w:sz w:val="20"/>
          <w:szCs w:val="20"/>
        </w:rPr>
        <w:t>or staff. Students sent to the Alternative Education region are placed in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C6608">
        <w:rPr>
          <w:rFonts w:ascii="Courier New" w:hAnsi="Courier New" w:cs="Courier New"/>
          <w:sz w:val="20"/>
          <w:szCs w:val="20"/>
        </w:rPr>
        <w:t>one of the targeted schools and staff as myself monitor their behavior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C6608">
        <w:rPr>
          <w:rFonts w:ascii="Courier New" w:hAnsi="Courier New" w:cs="Courier New"/>
          <w:sz w:val="20"/>
          <w:szCs w:val="20"/>
        </w:rPr>
        <w:t>and assure that they are stable and complete their time at the assigned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C6608">
        <w:rPr>
          <w:rFonts w:ascii="Courier New" w:hAnsi="Courier New" w:cs="Courier New"/>
          <w:sz w:val="20"/>
          <w:szCs w:val="20"/>
        </w:rPr>
        <w:t>school before re-entering another public school in the Philadelphia</w:t>
      </w:r>
    </w:p>
    <w:p w14:paraId="1BDEDB2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region. Duties consist of daily redirection to remain focus on school,</w:t>
      </w:r>
    </w:p>
    <w:p w14:paraId="4F8A9081" w14:textId="47266E0E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referring to outside agency’s for additio</w:t>
      </w:r>
      <w:r w:rsidR="00876F4B">
        <w:rPr>
          <w:rFonts w:ascii="Courier New" w:hAnsi="Courier New" w:cs="Courier New"/>
          <w:sz w:val="20"/>
          <w:szCs w:val="20"/>
        </w:rPr>
        <w:t>nal services not provided.</w:t>
      </w:r>
    </w:p>
    <w:p w14:paraId="11D69230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FB2EF6F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E9877C6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A37C9E8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949C776" w14:textId="77777777" w:rsid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2E75CF3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89B202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22E958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 District of Philadelphia</w:t>
      </w:r>
    </w:p>
    <w:p w14:paraId="002BFA0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Assistant Program Manager/Assistant Principal</w:t>
      </w:r>
    </w:p>
    <w:p w14:paraId="32245E4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9/13-Present</w:t>
      </w:r>
    </w:p>
    <w:p w14:paraId="38417AF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Alternative Education</w:t>
      </w:r>
    </w:p>
    <w:p w14:paraId="4316842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 Learning Academy North</w:t>
      </w:r>
    </w:p>
    <w:p w14:paraId="51D7ED9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3C34AA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Working with children/Juveniles who have been involved with the criminal</w:t>
      </w:r>
    </w:p>
    <w:p w14:paraId="5614698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justice system for crimes committed while in school against students and</w:t>
      </w:r>
    </w:p>
    <w:p w14:paraId="682106A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or staff. Students sent to the Alternative Education region are placed in</w:t>
      </w:r>
    </w:p>
    <w:p w14:paraId="56083D3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one of the targeted schools and staff as myself monitor their behavior</w:t>
      </w:r>
    </w:p>
    <w:p w14:paraId="1521EC1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and assure that they are stable and complete their time at the assigned</w:t>
      </w:r>
    </w:p>
    <w:p w14:paraId="516BA25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 before re-entering another public school in the Philadelphia</w:t>
      </w:r>
    </w:p>
    <w:p w14:paraId="293F0DD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region. Duties consist of daily redirection to remain focus on school,</w:t>
      </w:r>
    </w:p>
    <w:p w14:paraId="7301BF3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referring to outside agency’s for additional services not provided at the</w:t>
      </w:r>
    </w:p>
    <w:p w14:paraId="2511E5A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school, collaboration with other agencies involved in the students life</w:t>
      </w:r>
    </w:p>
    <w:p w14:paraId="3AA4A39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such as mental health workers, probation officers and advocates.</w:t>
      </w:r>
    </w:p>
    <w:p w14:paraId="5925BDB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7EBDCB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E800E8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 District of Philadelphia</w:t>
      </w:r>
    </w:p>
    <w:p w14:paraId="21BA696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Assistant Program Manager</w:t>
      </w:r>
    </w:p>
    <w:p w14:paraId="076945E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9/12- 6/13/13</w:t>
      </w:r>
    </w:p>
    <w:p w14:paraId="6CAC0B2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spellStart"/>
      <w:r w:rsidRPr="006C6608">
        <w:rPr>
          <w:rFonts w:ascii="Courier New" w:hAnsi="Courier New" w:cs="Courier New"/>
          <w:sz w:val="20"/>
          <w:szCs w:val="20"/>
        </w:rPr>
        <w:t>Reti</w:t>
      </w:r>
      <w:proofErr w:type="spellEnd"/>
      <w:r w:rsidRPr="006C6608">
        <w:rPr>
          <w:rFonts w:ascii="Courier New" w:hAnsi="Courier New" w:cs="Courier New"/>
          <w:sz w:val="20"/>
          <w:szCs w:val="20"/>
        </w:rPr>
        <w:t>-Wrap /Student Transition Center</w:t>
      </w:r>
    </w:p>
    <w:p w14:paraId="1F33EB2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 District Of Philadelphia</w:t>
      </w:r>
    </w:p>
    <w:p w14:paraId="25CFE11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2FB57F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Assistant students coming from delinquent placements return to regular</w:t>
      </w:r>
    </w:p>
    <w:p w14:paraId="6F69ACE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schools and their neighborhood communities. An Individualized Transition</w:t>
      </w:r>
    </w:p>
    <w:p w14:paraId="441B6A3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Plan is developed for every student through a battery of educational,</w:t>
      </w:r>
    </w:p>
    <w:p w14:paraId="6AC6BEA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social service, and mental health and behavioral health assessments.</w:t>
      </w:r>
    </w:p>
    <w:p w14:paraId="658E1F5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854DF1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Assistant Program Manager</w:t>
      </w:r>
    </w:p>
    <w:p w14:paraId="0B00303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7/5/11-9/12</w:t>
      </w:r>
    </w:p>
    <w:p w14:paraId="21461E7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Alternative Education</w:t>
      </w:r>
    </w:p>
    <w:p w14:paraId="1A0BCAC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 District of Philadelphia</w:t>
      </w:r>
    </w:p>
    <w:p w14:paraId="516FA87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39F759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Working with children/Juveniles who have been involved with the criminal</w:t>
      </w:r>
    </w:p>
    <w:p w14:paraId="576FD65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justice system for crimes committed while in school against students and</w:t>
      </w:r>
    </w:p>
    <w:p w14:paraId="787E73F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or staff. Students sent to the Alternative Education region are placed in</w:t>
      </w:r>
    </w:p>
    <w:p w14:paraId="2633929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one of the targeted schools and staff as myself monitor their behavior</w:t>
      </w:r>
    </w:p>
    <w:p w14:paraId="238B65D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and assure that they are stable and complete their time at the assigned</w:t>
      </w:r>
    </w:p>
    <w:p w14:paraId="35CE279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 before re-entering another public school in the Philadelphia</w:t>
      </w:r>
    </w:p>
    <w:p w14:paraId="40D2BBA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region. Duties consist of daily redirection to remain focus on school,</w:t>
      </w:r>
    </w:p>
    <w:p w14:paraId="6F76CF8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referring to outside agency’s for additional services not provided at the</w:t>
      </w:r>
    </w:p>
    <w:p w14:paraId="3C04A5F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school, collaboration with other agencies involved in the students life</w:t>
      </w:r>
    </w:p>
    <w:p w14:paraId="1960D86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such as mental health workers, probation officers and advocates.</w:t>
      </w:r>
    </w:p>
    <w:p w14:paraId="335B3DD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E611B9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Re-Engagement Specialist</w:t>
      </w:r>
    </w:p>
    <w:p w14:paraId="7E6BE3D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Re-Engagement Center</w:t>
      </w:r>
    </w:p>
    <w:p w14:paraId="0C11931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School District of Philadelphia</w:t>
      </w:r>
    </w:p>
    <w:p w14:paraId="1944B24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4/8/10-7/1/11</w:t>
      </w:r>
    </w:p>
    <w:p w14:paraId="7B78D86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612327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Position consist of providing young people adults with one stop access to</w:t>
      </w:r>
    </w:p>
    <w:p w14:paraId="6326093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information and direct placement services leading to re-engagement in a</w:t>
      </w:r>
    </w:p>
    <w:p w14:paraId="453C7FF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high school diploma or GED program along with linking them to community</w:t>
      </w:r>
    </w:p>
    <w:p w14:paraId="3D05D94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lastRenderedPageBreak/>
        <w:t>resources and providers to assist with any barriers that may impede them</w:t>
      </w:r>
    </w:p>
    <w:p w14:paraId="246E767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 completing their education.</w:t>
      </w:r>
    </w:p>
    <w:p w14:paraId="3CC40AC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7DF243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Social Worker</w:t>
      </w:r>
    </w:p>
    <w:p w14:paraId="567CAE8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Social Work Connection</w:t>
      </w:r>
    </w:p>
    <w:p w14:paraId="0840C13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 Edison High School</w:t>
      </w:r>
    </w:p>
    <w:p w14:paraId="3740659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 9/8/09-4/5/10</w:t>
      </w:r>
    </w:p>
    <w:p w14:paraId="3C8553A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1E7F22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Presently working with children who have mental health, emotional, social</w:t>
      </w:r>
    </w:p>
    <w:p w14:paraId="1A42C2D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and academic issues. Duties consist of assessments, Family Counseling,</w:t>
      </w:r>
    </w:p>
    <w:p w14:paraId="0E39ED8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Individual Counseling, Groups, Goal Setting, and School Retention,</w:t>
      </w:r>
    </w:p>
    <w:p w14:paraId="5F592C3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Referrals to outside agency for additional supports and Collaboration</w:t>
      </w:r>
    </w:p>
    <w:p w14:paraId="7B01A58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with partnering agencies.</w:t>
      </w:r>
    </w:p>
    <w:p w14:paraId="0937EF5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1E547D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Social Worker</w:t>
      </w:r>
    </w:p>
    <w:p w14:paraId="140243F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Philadelphia, PA.</w:t>
      </w:r>
    </w:p>
    <w:p w14:paraId="35F66FC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8/06-9/09 PHMC</w:t>
      </w:r>
    </w:p>
    <w:p w14:paraId="4A2A708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92C632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Working with children with special needs, helping the parent and or</w:t>
      </w:r>
    </w:p>
    <w:p w14:paraId="16E3D2A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guardian understand the child's diagnoses, Accompany the parent and or</w:t>
      </w:r>
    </w:p>
    <w:p w14:paraId="3D14956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caregiver to doctors appointments, creating care plans, assist in</w:t>
      </w:r>
    </w:p>
    <w:p w14:paraId="59B4504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choosing the best health care for the child, advocate for the child and</w:t>
      </w:r>
    </w:p>
    <w:p w14:paraId="7577C48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the parent in meetings with providers, agencies, resource centers and IEP</w:t>
      </w:r>
    </w:p>
    <w:p w14:paraId="0EBB2CA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meetings. Assist in finding community resources for the child and the</w:t>
      </w:r>
    </w:p>
    <w:p w14:paraId="3DAC28A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family.</w:t>
      </w:r>
    </w:p>
    <w:p w14:paraId="10A16F4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C36EF5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Community Liaison Jewish Employment Vocational Services</w:t>
      </w:r>
    </w:p>
    <w:p w14:paraId="0289338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Philadelphia, PA.</w:t>
      </w:r>
    </w:p>
    <w:p w14:paraId="64898D3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11/26/2004-8/06</w:t>
      </w:r>
    </w:p>
    <w:p w14:paraId="0BFC51E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9DED53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Tracked all TANF referrals from Philadelphia County Assistance Office.</w:t>
      </w:r>
    </w:p>
    <w:p w14:paraId="24A7B2E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Input referral into STEP database (ETO Solution) and assign to a team.</w:t>
      </w:r>
    </w:p>
    <w:p w14:paraId="5087C3D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Outreach to referrals via phone and home visit. Explain STEP Program to</w:t>
      </w:r>
    </w:p>
    <w:p w14:paraId="0370696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referred participants specifically to clients with Limited English</w:t>
      </w:r>
    </w:p>
    <w:p w14:paraId="0A88F9B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Proficiency and/or</w:t>
      </w:r>
    </w:p>
    <w:p w14:paraId="43E01AF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whose primary language is not English. Worked primarily with clients of</w:t>
      </w:r>
    </w:p>
    <w:p w14:paraId="07779F3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Latina/Latino culture; answer questions and encourage participation.</w:t>
      </w:r>
    </w:p>
    <w:p w14:paraId="1323FC3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Identify immediate barriers. Make recommendations for intervention.</w:t>
      </w:r>
    </w:p>
    <w:p w14:paraId="6690824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Initiate intervention if possible. Observe and report clients' behavior</w:t>
      </w:r>
    </w:p>
    <w:p w14:paraId="50E2E0F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and provide feedback to Case Coordinator. Documented all information and</w:t>
      </w:r>
    </w:p>
    <w:p w14:paraId="2ADE4C2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activity regarding clients using case notes.</w:t>
      </w:r>
    </w:p>
    <w:p w14:paraId="2D1BA8B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92451B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Aftercare Social Worker Carson Community Programs</w:t>
      </w:r>
    </w:p>
    <w:p w14:paraId="215ECBA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Philadelphia, PA.</w:t>
      </w:r>
    </w:p>
    <w:p w14:paraId="4CB7325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11/17/2003-11/21/2004</w:t>
      </w:r>
    </w:p>
    <w:p w14:paraId="2B12EC5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 Interviewed clients individually, in families, or in groups, assessing</w:t>
      </w:r>
    </w:p>
    <w:p w14:paraId="1001194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 their situations, capabilities, and problems, to determine what services</w:t>
      </w:r>
    </w:p>
    <w:p w14:paraId="153271B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 are required to meet their needs. Counseled individuals, groups,</w:t>
      </w:r>
    </w:p>
    <w:p w14:paraId="4B41153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 families, or communities regarding issues including mental health,</w:t>
      </w:r>
    </w:p>
    <w:p w14:paraId="1AD74DA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 poverty, unemployment, substance</w:t>
      </w:r>
    </w:p>
    <w:p w14:paraId="50CB9AE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abuse, physical abuse, rehabilitation, social adjustment, childcare,</w:t>
      </w:r>
    </w:p>
    <w:p w14:paraId="2E02341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and/or medical care. Maintain case history records and prepare reports.</w:t>
      </w:r>
    </w:p>
    <w:p w14:paraId="2595E5B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Counseled students whose behavior, school progress, or mental or physical</w:t>
      </w:r>
    </w:p>
    <w:p w14:paraId="029BA67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impairment indicate a need for assistance, diagnosing students' problems</w:t>
      </w:r>
    </w:p>
    <w:p w14:paraId="284E8B3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and arranging for</w:t>
      </w:r>
    </w:p>
    <w:p w14:paraId="683F57E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needed services. Consulted with parents, teachers, and other school</w:t>
      </w:r>
    </w:p>
    <w:p w14:paraId="611B4B9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personnel to determine causes of problems such as truancy and</w:t>
      </w:r>
    </w:p>
    <w:p w14:paraId="6F3005E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lastRenderedPageBreak/>
        <w:t>misbehavior, and to implement solutions.</w:t>
      </w:r>
    </w:p>
    <w:p w14:paraId="205F0FD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9EE6E8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Child Advocate Philadelphia Youth Advocacy Program</w:t>
      </w:r>
    </w:p>
    <w:p w14:paraId="4B126A2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 PA</w:t>
      </w:r>
    </w:p>
    <w:p w14:paraId="1C7F875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5/01/2004 - 5/2008</w:t>
      </w:r>
    </w:p>
    <w:p w14:paraId="6377729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873D2D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Developed and review service plans in consultation with clients, and</w:t>
      </w:r>
    </w:p>
    <w:p w14:paraId="0E6D311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perform follow-ups assessing the quantity and quality of services</w:t>
      </w:r>
    </w:p>
    <w:p w14:paraId="0E0214A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provided. Meet with youth groups to acquaint them with consequences of</w:t>
      </w:r>
    </w:p>
    <w:p w14:paraId="00DF32D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delinquent acts. Collected supplementary information needed to assist</w:t>
      </w:r>
    </w:p>
    <w:p w14:paraId="0DAD683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client, such as employment records,</w:t>
      </w:r>
    </w:p>
    <w:p w14:paraId="5083321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medical records, or school reports. Address legal issues, such as child</w:t>
      </w:r>
    </w:p>
    <w:p w14:paraId="5424645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abuse and discipline, assisting with hearings and providing testimony to</w:t>
      </w:r>
    </w:p>
    <w:p w14:paraId="132B567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inform custody arrangements. Provided, found, or arrange for support</w:t>
      </w:r>
    </w:p>
    <w:p w14:paraId="00A212A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services, such as child care, homemaker service, prenatal care, substance</w:t>
      </w:r>
    </w:p>
    <w:p w14:paraId="64B1E28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abuse treatment, job</w:t>
      </w:r>
    </w:p>
    <w:p w14:paraId="174B99A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training, counseling, or parenting classes, to prevent more serious</w:t>
      </w:r>
    </w:p>
    <w:p w14:paraId="4A5172D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problems from developing. Duties include working with children who are on</w:t>
      </w:r>
    </w:p>
    <w:p w14:paraId="31B00C5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probation and are court stipulated to engage in community activities.</w:t>
      </w:r>
    </w:p>
    <w:p w14:paraId="49D5EB6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Counseled parents with child rearing problems, interviewing the child and</w:t>
      </w:r>
    </w:p>
    <w:p w14:paraId="2EB39B3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family to determine whether</w:t>
      </w:r>
    </w:p>
    <w:p w14:paraId="3B556E0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further action is required.</w:t>
      </w:r>
    </w:p>
    <w:p w14:paraId="576C055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Crisis Specialist JFK Community Mental Health</w:t>
      </w:r>
    </w:p>
    <w:p w14:paraId="66150CC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Philadelphia, PA</w:t>
      </w:r>
    </w:p>
    <w:p w14:paraId="50972C8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07/2002 - 7/2008</w:t>
      </w:r>
    </w:p>
    <w:p w14:paraId="5293AD1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663AC0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Counsel clients in individual and group sessions to assist them in</w:t>
      </w:r>
    </w:p>
    <w:p w14:paraId="38CBB1F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dealing with substance abuse, mental and physical illness, poverty,</w:t>
      </w:r>
    </w:p>
    <w:p w14:paraId="7976D1E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unemployment, or physical abuse. Interviewed clients, review records, and</w:t>
      </w:r>
    </w:p>
    <w:p w14:paraId="5E606DB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confer with other professionals to evaluate mental or physical condition</w:t>
      </w:r>
    </w:p>
    <w:p w14:paraId="345D6EE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of client or patient. Collaborated with counselors, physicians, and</w:t>
      </w:r>
    </w:p>
    <w:p w14:paraId="7F75607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nurses to plan and coordinate treatment, drawing on social work</w:t>
      </w:r>
    </w:p>
    <w:p w14:paraId="5501FA4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experience and patient needs. Monitor, evaluate, and record client</w:t>
      </w:r>
    </w:p>
    <w:p w14:paraId="47EAB82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progress with respect to treatment goals. Referred patient, client, or</w:t>
      </w:r>
    </w:p>
    <w:p w14:paraId="12A6910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family to community resources for housing or treatment to assist in</w:t>
      </w:r>
    </w:p>
    <w:p w14:paraId="1B164E2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recovery from mental or physical illness, followed through to ensure</w:t>
      </w:r>
    </w:p>
    <w:p w14:paraId="41C0DFC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service efficacy. Counseled and aid family members to assist them in</w:t>
      </w:r>
    </w:p>
    <w:p w14:paraId="1F556BD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understanding, dealing with, and supporting the client or patient. Modify</w:t>
      </w:r>
    </w:p>
    <w:p w14:paraId="2B17312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treatment plans according to changes in client status. Planned and</w:t>
      </w:r>
    </w:p>
    <w:p w14:paraId="33C5B6C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conduct programs to prevent substance abuse, to combat social problems,</w:t>
      </w:r>
    </w:p>
    <w:p w14:paraId="4300E12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or to improve health and counseling services in community. Supervised and</w:t>
      </w:r>
    </w:p>
    <w:p w14:paraId="13CB7E1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direct other workers who provide services to clients or patients.</w:t>
      </w:r>
    </w:p>
    <w:p w14:paraId="00B15D8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Developed or advise on social policy and assist in community development.</w:t>
      </w:r>
    </w:p>
    <w:p w14:paraId="2F5CB7D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Duties include working with clients with multiple behavior disorders in</w:t>
      </w:r>
    </w:p>
    <w:p w14:paraId="1306744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residential and outpatient facilities. Performing Mental Health</w:t>
      </w:r>
    </w:p>
    <w:p w14:paraId="79A68DD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assessments, offering consultations and recommendation on treatment plans</w:t>
      </w:r>
    </w:p>
    <w:p w14:paraId="059D018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and client dispositions in conjunction with the County Office of Mental</w:t>
      </w:r>
    </w:p>
    <w:p w14:paraId="734FAC8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Health. Also experienced in Involuntary Psychiatric</w:t>
      </w:r>
    </w:p>
    <w:p w14:paraId="529A516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commitments (302).</w:t>
      </w:r>
    </w:p>
    <w:p w14:paraId="05324D5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5CCCEE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Coordinating Case Manager Philadelphia Mental Health Care</w:t>
      </w:r>
    </w:p>
    <w:p w14:paraId="4D2B4445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Corporation/MPP</w:t>
      </w:r>
    </w:p>
    <w:p w14:paraId="0FE6F3B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Philadelphia, PA</w:t>
      </w:r>
    </w:p>
    <w:p w14:paraId="2A21905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06/2001 - 8/2002</w:t>
      </w:r>
    </w:p>
    <w:p w14:paraId="64AB756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20C2FC4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Provide information on and refer individuals to public or private</w:t>
      </w:r>
    </w:p>
    <w:p w14:paraId="73551B2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agencies and community services for assistance. Keep records and prepare</w:t>
      </w:r>
    </w:p>
    <w:p w14:paraId="22FFFF4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lastRenderedPageBreak/>
        <w:t>reports for owner or management concerning visits with clients. Visit</w:t>
      </w:r>
    </w:p>
    <w:p w14:paraId="51F0817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individuals in homes or attend group meetings to provide information on</w:t>
      </w:r>
    </w:p>
    <w:p w14:paraId="12A44B3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agency services, requirements and procedures. Advise clients regarding</w:t>
      </w:r>
    </w:p>
    <w:p w14:paraId="43E6364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food stamps, childcare, food, money management, sanitation, and</w:t>
      </w:r>
    </w:p>
    <w:p w14:paraId="71BE001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housekeeping. Submit to and review reports and problems with superior.</w:t>
      </w:r>
    </w:p>
    <w:p w14:paraId="21163D3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Oversee day-to-day group activities of residents in institution.</w:t>
      </w:r>
    </w:p>
    <w:p w14:paraId="6D3705C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Interview individuals and family members to compile information on</w:t>
      </w:r>
    </w:p>
    <w:p w14:paraId="72E56FD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social, educational, criminal, institutional, or drug history. Explain</w:t>
      </w:r>
    </w:p>
    <w:p w14:paraId="67018A1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rules established by owner or management, such as sanitation and</w:t>
      </w:r>
    </w:p>
    <w:p w14:paraId="411A6FB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maintenance requirements. Duties consisting of assisting clients on</w:t>
      </w:r>
    </w:p>
    <w:p w14:paraId="2E3D7D07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public assistance to become self sufficient, linking them to community</w:t>
      </w:r>
    </w:p>
    <w:p w14:paraId="07F2477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services, addressing Mental Health issues, Drug and Alcohol problems,</w:t>
      </w:r>
    </w:p>
    <w:p w14:paraId="74AB81F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assisting the entire family to receive the appropriate care and services,</w:t>
      </w:r>
    </w:p>
    <w:p w14:paraId="72A6626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coordinating with provider agencies in the household to develop services</w:t>
      </w:r>
    </w:p>
    <w:p w14:paraId="741A231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plans and weekly follow ups with the clients to assure stability.</w:t>
      </w:r>
    </w:p>
    <w:p w14:paraId="29C13E8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589007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Intensive Case Manager Aide PMHCC/CTT</w:t>
      </w:r>
    </w:p>
    <w:p w14:paraId="23E4726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Philadelphia, PA</w:t>
      </w:r>
    </w:p>
    <w:p w14:paraId="0E05E63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03/1998 - 06/2001</w:t>
      </w:r>
    </w:p>
    <w:p w14:paraId="135D64B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Duties consisted of assisting clients with Mental Health and Substance</w:t>
      </w:r>
    </w:p>
    <w:p w14:paraId="00ED4B5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Abuse barriers with a Forensics</w:t>
      </w:r>
    </w:p>
    <w:p w14:paraId="2A7055C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background, assisting clients with daily activities, transporting clients</w:t>
      </w:r>
    </w:p>
    <w:p w14:paraId="3297488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to appointments for leisure</w:t>
      </w:r>
    </w:p>
    <w:p w14:paraId="70C524F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programs, continuously encouraging clients to follow through goals,</w:t>
      </w:r>
    </w:p>
    <w:p w14:paraId="5628CED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medication protocol, and</w:t>
      </w:r>
    </w:p>
    <w:p w14:paraId="769511D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maintaining sobriety, assisting clients with applications for medical,</w:t>
      </w:r>
    </w:p>
    <w:p w14:paraId="4FDAFE6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food, and cash assistance including SSI, SSDI applications.</w:t>
      </w:r>
    </w:p>
    <w:p w14:paraId="1F5DF14F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Home Health Aid </w:t>
      </w:r>
      <w:proofErr w:type="spellStart"/>
      <w:r w:rsidRPr="006C6608">
        <w:rPr>
          <w:rFonts w:ascii="Courier New" w:hAnsi="Courier New" w:cs="Courier New"/>
          <w:sz w:val="20"/>
          <w:szCs w:val="20"/>
        </w:rPr>
        <w:t>Iama</w:t>
      </w:r>
      <w:proofErr w:type="spellEnd"/>
      <w:r w:rsidRPr="006C6608">
        <w:rPr>
          <w:rFonts w:ascii="Courier New" w:hAnsi="Courier New" w:cs="Courier New"/>
          <w:sz w:val="20"/>
          <w:szCs w:val="20"/>
        </w:rPr>
        <w:t xml:space="preserve"> Home Health Care</w:t>
      </w:r>
    </w:p>
    <w:p w14:paraId="71FF3944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Philadelphia, PA</w:t>
      </w:r>
    </w:p>
    <w:p w14:paraId="6744D02D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01/1998 - 03/1999</w:t>
      </w:r>
    </w:p>
    <w:p w14:paraId="55F32C8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D00439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Maintained records of patient care, condition, progress, and problems in</w:t>
      </w:r>
    </w:p>
    <w:p w14:paraId="3E2E883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order to report and discuss observations with a supervisor or case</w:t>
      </w:r>
    </w:p>
    <w:p w14:paraId="1A2CB060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manager. Provided patients with help moving in and out of beds, baths,</w:t>
      </w:r>
    </w:p>
    <w:p w14:paraId="3F77192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wheelchairs or automobiles, and with dressing and grooming. Provided</w:t>
      </w:r>
    </w:p>
    <w:p w14:paraId="570CFBE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patients and families</w:t>
      </w:r>
    </w:p>
    <w:p w14:paraId="2828CE19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with emotional support and instruction in areas such as infant care,</w:t>
      </w:r>
    </w:p>
    <w:p w14:paraId="40774E41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preparing healthy meals, independent living, and adaptation to disability</w:t>
      </w:r>
    </w:p>
    <w:p w14:paraId="3C01DDCB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or illness. Changed bed linens, wash and iron patients' laundry, and</w:t>
      </w:r>
    </w:p>
    <w:p w14:paraId="2EA687D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clean patients' quarters. Entertained, converse with, or read aloud to</w:t>
      </w:r>
    </w:p>
    <w:p w14:paraId="45B62DC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patients to keep them</w:t>
      </w:r>
    </w:p>
    <w:p w14:paraId="7908047C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mentally healthy and alert. Planned, purchase, prepare, and serve meals</w:t>
      </w:r>
    </w:p>
    <w:p w14:paraId="43A1024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to patients and other family members, according to prescribed diets.</w:t>
      </w:r>
    </w:p>
    <w:p w14:paraId="12E15A1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Directed patients in simple prescribed exercises and in the use of braces</w:t>
      </w:r>
    </w:p>
    <w:p w14:paraId="6A4A5808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or artificial limbs. Check patients' pulse, temperature and respiration.</w:t>
      </w:r>
    </w:p>
    <w:p w14:paraId="41201AC6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Changed dressings.</w:t>
      </w:r>
    </w:p>
    <w:p w14:paraId="07AFFF0A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Performed a variety of duties as requested by client, such as obtaining</w:t>
      </w:r>
    </w:p>
    <w:p w14:paraId="05D7E5B3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>household supplies and running errands.</w:t>
      </w:r>
    </w:p>
    <w:p w14:paraId="4693A6F2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29785E1E" w14:textId="77777777" w:rsidR="006C6608" w:rsidRPr="006C6608" w:rsidRDefault="006C6608" w:rsidP="006C6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C6608">
        <w:rPr>
          <w:rFonts w:ascii="Courier New" w:hAnsi="Courier New" w:cs="Courier New"/>
          <w:sz w:val="20"/>
          <w:szCs w:val="20"/>
        </w:rPr>
        <w:t xml:space="preserve"> References Upon request</w:t>
      </w:r>
    </w:p>
    <w:p w14:paraId="09BF7453" w14:textId="77777777" w:rsidR="00077358" w:rsidRDefault="00077358"/>
    <w:sectPr w:rsidR="00077358" w:rsidSect="00277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08"/>
    <w:rsid w:val="00077358"/>
    <w:rsid w:val="00250670"/>
    <w:rsid w:val="00277E22"/>
    <w:rsid w:val="00487021"/>
    <w:rsid w:val="006C6608"/>
    <w:rsid w:val="006E45C9"/>
    <w:rsid w:val="008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18EBA"/>
  <w15:docId w15:val="{A164CE4F-8357-4AB2-873E-F20DF988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6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660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Luzelenia Cortes</cp:lastModifiedBy>
  <cp:revision>2</cp:revision>
  <dcterms:created xsi:type="dcterms:W3CDTF">2018-05-02T12:55:00Z</dcterms:created>
  <dcterms:modified xsi:type="dcterms:W3CDTF">2018-05-02T12:55:00Z</dcterms:modified>
</cp:coreProperties>
</file>