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38100" w14:textId="77777777" w:rsidR="00FC6311" w:rsidRPr="00BF4B89" w:rsidRDefault="00FC6311" w:rsidP="00FC6311">
      <w:pPr>
        <w:rPr>
          <w:rFonts w:ascii="Times New Roman" w:hAnsi="Times New Roman" w:cs="Times New Roman"/>
          <w:b/>
        </w:rPr>
      </w:pPr>
      <w:r w:rsidRPr="00BF4B89">
        <w:rPr>
          <w:rFonts w:ascii="Times New Roman" w:hAnsi="Times New Roman" w:cs="Times New Roman"/>
          <w:b/>
        </w:rPr>
        <w:t>Education</w:t>
      </w:r>
    </w:p>
    <w:p w14:paraId="4538E645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Masters of Arts, Counseling</w:t>
      </w:r>
      <w:r w:rsidRPr="00BF4B89">
        <w:rPr>
          <w:rFonts w:ascii="Times New Roman" w:hAnsi="Times New Roman" w:cs="Times New Roman"/>
          <w:sz w:val="22"/>
        </w:rPr>
        <w:t xml:space="preserve"> </w:t>
      </w:r>
      <w:r w:rsidRPr="00BF4B89">
        <w:rPr>
          <w:rFonts w:ascii="Times New Roman" w:hAnsi="Times New Roman" w:cs="Times New Roman"/>
          <w:b/>
          <w:sz w:val="22"/>
        </w:rPr>
        <w:t>Psychology</w:t>
      </w:r>
      <w:r w:rsidRPr="00BF4B89">
        <w:rPr>
          <w:rFonts w:ascii="Times New Roman" w:hAnsi="Times New Roman" w:cs="Times New Roman"/>
          <w:sz w:val="22"/>
        </w:rPr>
        <w:t>, School Counseling Track (May 2014)</w:t>
      </w:r>
    </w:p>
    <w:p w14:paraId="57DDAB79" w14:textId="20FCD05E" w:rsidR="00FC6311" w:rsidRPr="00BF4B89" w:rsidRDefault="00FC6311" w:rsidP="00BF4B89">
      <w:pPr>
        <w:ind w:left="720"/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Arcadia University, Glenside, PA, GPA 3.89</w:t>
      </w:r>
      <w:r w:rsidR="00BF4B89">
        <w:rPr>
          <w:rFonts w:ascii="Times New Roman" w:hAnsi="Times New Roman" w:cs="Times New Roman"/>
          <w:sz w:val="22"/>
        </w:rPr>
        <w:t xml:space="preserve">, </w:t>
      </w:r>
      <w:r w:rsidRPr="00BF4B89">
        <w:rPr>
          <w:rFonts w:ascii="Times New Roman" w:hAnsi="Times New Roman" w:cs="Times New Roman"/>
          <w:sz w:val="22"/>
        </w:rPr>
        <w:t>Dean’s Distinguished Honor’s List</w:t>
      </w:r>
    </w:p>
    <w:p w14:paraId="6E081626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Bachelor of Arts, Psychology</w:t>
      </w:r>
      <w:r w:rsidRPr="00BF4B89">
        <w:rPr>
          <w:rFonts w:ascii="Times New Roman" w:hAnsi="Times New Roman" w:cs="Times New Roman"/>
          <w:sz w:val="22"/>
        </w:rPr>
        <w:t xml:space="preserve"> (May 2008)</w:t>
      </w:r>
    </w:p>
    <w:p w14:paraId="7B208DD2" w14:textId="18F23F63" w:rsidR="00FC6311" w:rsidRPr="00BF4B89" w:rsidRDefault="00FC6311" w:rsidP="00BF4B89">
      <w:pPr>
        <w:ind w:left="720"/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Temple University, Philadelphia, PA, GPA 3.7</w:t>
      </w:r>
      <w:r w:rsidR="00BF4B89">
        <w:rPr>
          <w:rFonts w:ascii="Times New Roman" w:hAnsi="Times New Roman" w:cs="Times New Roman"/>
          <w:sz w:val="22"/>
        </w:rPr>
        <w:t xml:space="preserve">, </w:t>
      </w:r>
      <w:r w:rsidRPr="00BF4B89">
        <w:rPr>
          <w:rFonts w:ascii="Times New Roman" w:hAnsi="Times New Roman" w:cs="Times New Roman"/>
          <w:sz w:val="22"/>
        </w:rPr>
        <w:t>Graduated Magna Cum Laude</w:t>
      </w:r>
    </w:p>
    <w:p w14:paraId="2AEDB504" w14:textId="77777777" w:rsidR="00FC6311" w:rsidRPr="00BF4B89" w:rsidRDefault="00FC6311" w:rsidP="00FC6311">
      <w:pPr>
        <w:ind w:left="720"/>
        <w:rPr>
          <w:rFonts w:ascii="Times New Roman" w:hAnsi="Times New Roman" w:cs="Times New Roman"/>
          <w:sz w:val="22"/>
        </w:rPr>
      </w:pPr>
    </w:p>
    <w:p w14:paraId="7C461A83" w14:textId="77777777" w:rsidR="00FC6311" w:rsidRPr="00BF4B89" w:rsidRDefault="00FC6311" w:rsidP="00FC6311">
      <w:pPr>
        <w:rPr>
          <w:rFonts w:ascii="Times New Roman" w:hAnsi="Times New Roman" w:cs="Times New Roman"/>
          <w:b/>
        </w:rPr>
      </w:pPr>
      <w:r w:rsidRPr="00BF4B89">
        <w:rPr>
          <w:rFonts w:ascii="Times New Roman" w:hAnsi="Times New Roman" w:cs="Times New Roman"/>
          <w:b/>
        </w:rPr>
        <w:t xml:space="preserve">Certifications </w:t>
      </w:r>
    </w:p>
    <w:p w14:paraId="28741F68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Educational Specialist 1</w:t>
      </w:r>
      <w:r w:rsidRPr="00BF4B89">
        <w:rPr>
          <w:rFonts w:ascii="Times New Roman" w:hAnsi="Times New Roman" w:cs="Times New Roman"/>
          <w:sz w:val="22"/>
        </w:rPr>
        <w:t>:  Elementary and Secondary School Counselor PK-12</w:t>
      </w:r>
    </w:p>
    <w:p w14:paraId="09E5B087" w14:textId="77777777" w:rsidR="00FC6311" w:rsidRPr="00BF4B89" w:rsidRDefault="00FC6311" w:rsidP="00FC6311">
      <w:pPr>
        <w:pStyle w:val="ListParagraph"/>
        <w:rPr>
          <w:rFonts w:ascii="Times New Roman" w:hAnsi="Times New Roman" w:cs="Times New Roman"/>
          <w:sz w:val="22"/>
        </w:rPr>
      </w:pPr>
    </w:p>
    <w:p w14:paraId="4BB1D30E" w14:textId="77777777" w:rsidR="00FC6311" w:rsidRPr="00BF4B89" w:rsidRDefault="00FC6311" w:rsidP="00FC6311">
      <w:pPr>
        <w:rPr>
          <w:rFonts w:ascii="Times New Roman" w:hAnsi="Times New Roman" w:cs="Times New Roman"/>
          <w:b/>
        </w:rPr>
      </w:pPr>
      <w:r w:rsidRPr="00BF4B89">
        <w:rPr>
          <w:rFonts w:ascii="Times New Roman" w:hAnsi="Times New Roman" w:cs="Times New Roman"/>
          <w:b/>
        </w:rPr>
        <w:t>Work Experience</w:t>
      </w:r>
    </w:p>
    <w:p w14:paraId="7FFA99C6" w14:textId="77777777" w:rsidR="00FC6311" w:rsidRPr="00BF4B89" w:rsidRDefault="00FC6311" w:rsidP="00FC6311">
      <w:p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School Counselor</w:t>
      </w:r>
      <w:r w:rsidRPr="00BF4B89">
        <w:rPr>
          <w:rFonts w:ascii="Times New Roman" w:hAnsi="Times New Roman" w:cs="Times New Roman"/>
          <w:sz w:val="22"/>
        </w:rPr>
        <w:t>, August 2016 to present</w:t>
      </w:r>
    </w:p>
    <w:p w14:paraId="4BEA2B07" w14:textId="77777777" w:rsidR="00FC6311" w:rsidRPr="00BF4B89" w:rsidRDefault="00FC6311" w:rsidP="00FC6311">
      <w:pPr>
        <w:rPr>
          <w:rFonts w:ascii="Times New Roman" w:hAnsi="Times New Roman" w:cs="Times New Roman"/>
          <w:i/>
          <w:sz w:val="22"/>
        </w:rPr>
      </w:pPr>
      <w:r w:rsidRPr="00BF4B89">
        <w:rPr>
          <w:rFonts w:ascii="Times New Roman" w:hAnsi="Times New Roman" w:cs="Times New Roman"/>
          <w:sz w:val="22"/>
        </w:rPr>
        <w:tab/>
      </w:r>
      <w:r w:rsidRPr="00BF4B89">
        <w:rPr>
          <w:rFonts w:ascii="Times New Roman" w:hAnsi="Times New Roman" w:cs="Times New Roman"/>
          <w:i/>
          <w:sz w:val="22"/>
        </w:rPr>
        <w:t>Silver Springs Martin Luther School</w:t>
      </w:r>
    </w:p>
    <w:p w14:paraId="71818D2C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Provides individual and small group counseling sessions</w:t>
      </w:r>
    </w:p>
    <w:p w14:paraId="1211C4D4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Develops and facilitations classroom guidance lessons and activities aligned to the guidance curriculum</w:t>
      </w:r>
    </w:p>
    <w:p w14:paraId="4EB8A599" w14:textId="3EA09779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Uses test data and psychological assessment findings to assist with academic progress in special education, apti</w:t>
      </w:r>
      <w:r w:rsidR="00521108">
        <w:rPr>
          <w:rFonts w:ascii="Times New Roman" w:hAnsi="Times New Roman" w:cs="Times New Roman"/>
          <w:color w:val="262626"/>
          <w:sz w:val="22"/>
        </w:rPr>
        <w:t>tude, and behavioral management</w:t>
      </w:r>
    </w:p>
    <w:p w14:paraId="1CB5BB59" w14:textId="7CB21B95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Assist students in c</w:t>
      </w:r>
      <w:r w:rsidR="00521108">
        <w:rPr>
          <w:rFonts w:ascii="Times New Roman" w:hAnsi="Times New Roman" w:cs="Times New Roman"/>
          <w:color w:val="262626"/>
          <w:sz w:val="22"/>
        </w:rPr>
        <w:t>areer and transition objectives</w:t>
      </w:r>
    </w:p>
    <w:p w14:paraId="02E0F3DE" w14:textId="3321F8E1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Led a team in creating and facilitating school</w:t>
      </w:r>
      <w:r w:rsidR="00521108">
        <w:rPr>
          <w:rFonts w:ascii="Times New Roman" w:hAnsi="Times New Roman" w:cs="Times New Roman"/>
          <w:color w:val="262626"/>
          <w:sz w:val="22"/>
        </w:rPr>
        <w:t>wide</w:t>
      </w:r>
      <w:r w:rsidRPr="00BF4B89">
        <w:rPr>
          <w:rFonts w:ascii="Times New Roman" w:hAnsi="Times New Roman" w:cs="Times New Roman"/>
          <w:color w:val="262626"/>
          <w:sz w:val="22"/>
        </w:rPr>
        <w:t xml:space="preserve"> anti-bullying campaigns; works with students </w:t>
      </w:r>
      <w:r w:rsidR="00521108">
        <w:rPr>
          <w:rFonts w:ascii="Times New Roman" w:hAnsi="Times New Roman" w:cs="Times New Roman"/>
          <w:color w:val="262626"/>
          <w:sz w:val="22"/>
        </w:rPr>
        <w:t>involved</w:t>
      </w:r>
      <w:r w:rsidRPr="00BF4B89">
        <w:rPr>
          <w:rFonts w:ascii="Times New Roman" w:hAnsi="Times New Roman" w:cs="Times New Roman"/>
          <w:color w:val="262626"/>
          <w:sz w:val="22"/>
        </w:rPr>
        <w:t xml:space="preserve"> to provide individual and group counseling sessions </w:t>
      </w:r>
      <w:r w:rsidR="00521108">
        <w:rPr>
          <w:rFonts w:ascii="Times New Roman" w:hAnsi="Times New Roman" w:cs="Times New Roman"/>
          <w:color w:val="262626"/>
          <w:sz w:val="22"/>
        </w:rPr>
        <w:t>teaching prosocial behaviors</w:t>
      </w:r>
    </w:p>
    <w:p w14:paraId="0AF83769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Assists with Positive Behavior Interventions and Supports.</w:t>
      </w:r>
    </w:p>
    <w:p w14:paraId="6F726D9E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 xml:space="preserve">Participates and assists in facilitating IEP meetings.  </w:t>
      </w:r>
    </w:p>
    <w:p w14:paraId="13E43942" w14:textId="75ED22E9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 xml:space="preserve">Acts as a liaison to families to eliminate barriers </w:t>
      </w:r>
      <w:r w:rsidR="00BF4B89">
        <w:rPr>
          <w:rFonts w:ascii="Times New Roman" w:hAnsi="Times New Roman" w:cs="Times New Roman"/>
          <w:color w:val="262626"/>
          <w:sz w:val="22"/>
        </w:rPr>
        <w:t>that</w:t>
      </w:r>
      <w:r w:rsidRPr="00BF4B89">
        <w:rPr>
          <w:rFonts w:ascii="Times New Roman" w:hAnsi="Times New Roman" w:cs="Times New Roman"/>
          <w:color w:val="262626"/>
          <w:sz w:val="22"/>
        </w:rPr>
        <w:t xml:space="preserve"> impede </w:t>
      </w:r>
      <w:r w:rsidR="00BF4B89">
        <w:rPr>
          <w:rFonts w:ascii="Times New Roman" w:hAnsi="Times New Roman" w:cs="Times New Roman"/>
          <w:color w:val="262626"/>
          <w:sz w:val="22"/>
        </w:rPr>
        <w:t xml:space="preserve">the child’s </w:t>
      </w:r>
      <w:r w:rsidRPr="00BF4B89">
        <w:rPr>
          <w:rFonts w:ascii="Times New Roman" w:hAnsi="Times New Roman" w:cs="Times New Roman"/>
          <w:color w:val="262626"/>
          <w:sz w:val="22"/>
        </w:rPr>
        <w:t xml:space="preserve">functioning in school </w:t>
      </w:r>
    </w:p>
    <w:p w14:paraId="35754EB3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Participates in monthly student data reviews with behavioral analyst, classroom teacher, classroom assistant, social worker, and other support staff.</w:t>
      </w:r>
    </w:p>
    <w:p w14:paraId="70590BEE" w14:textId="77777777" w:rsidR="00FC6311" w:rsidRPr="00BF4B89" w:rsidRDefault="00FC6311" w:rsidP="00FC6311">
      <w:p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b/>
          <w:color w:val="262626"/>
          <w:sz w:val="22"/>
        </w:rPr>
        <w:t>Social Worker</w:t>
      </w:r>
      <w:r w:rsidRPr="00BF4B89">
        <w:rPr>
          <w:rFonts w:ascii="Times New Roman" w:hAnsi="Times New Roman" w:cs="Times New Roman"/>
          <w:color w:val="262626"/>
          <w:sz w:val="22"/>
        </w:rPr>
        <w:t>, May 2014-August 2016</w:t>
      </w:r>
    </w:p>
    <w:p w14:paraId="232BA0AD" w14:textId="77777777" w:rsidR="00ED41BD" w:rsidRPr="00BF4B89" w:rsidRDefault="00FC6311" w:rsidP="00ED41BD">
      <w:p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ab/>
      </w:r>
      <w:r w:rsidRPr="00BF4B89">
        <w:rPr>
          <w:rFonts w:ascii="Times New Roman" w:hAnsi="Times New Roman" w:cs="Times New Roman"/>
          <w:i/>
          <w:color w:val="262626"/>
          <w:sz w:val="22"/>
        </w:rPr>
        <w:t>The Horsham Clinic</w:t>
      </w:r>
    </w:p>
    <w:p w14:paraId="5BBFC006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 xml:space="preserve">Work directly with patients to plan discharge from hospital and schedule aftercare appointments </w:t>
      </w:r>
    </w:p>
    <w:p w14:paraId="66368257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Complete psychosocial assessments</w:t>
      </w:r>
    </w:p>
    <w:p w14:paraId="54332D7A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Facilitate family sessions and educate patients on the connection between substance abuse and mental health issues</w:t>
      </w:r>
    </w:p>
    <w:p w14:paraId="4A649469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Communicate with outside agencies and resources for aftercare treatment</w:t>
      </w:r>
    </w:p>
    <w:p w14:paraId="0F9E59FD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 xml:space="preserve">Work with treatment team to set clinical treatment goals </w:t>
      </w:r>
    </w:p>
    <w:p w14:paraId="48EEEA38" w14:textId="77777777" w:rsidR="00ED41BD" w:rsidRPr="00BF4B89" w:rsidRDefault="00ED41BD" w:rsidP="00ED41BD">
      <w:pPr>
        <w:pStyle w:val="ListParagraph"/>
        <w:rPr>
          <w:rFonts w:ascii="Times New Roman" w:hAnsi="Times New Roman" w:cs="Times New Roman"/>
          <w:i/>
          <w:color w:val="262626"/>
          <w:sz w:val="22"/>
        </w:rPr>
      </w:pPr>
    </w:p>
    <w:p w14:paraId="109C3FBD" w14:textId="77777777" w:rsidR="00FC6311" w:rsidRPr="00BF4B89" w:rsidRDefault="00ED41BD" w:rsidP="00ED41BD">
      <w:pPr>
        <w:rPr>
          <w:rFonts w:ascii="Times New Roman" w:hAnsi="Times New Roman" w:cs="Times New Roman"/>
          <w:b/>
          <w:color w:val="262626"/>
        </w:rPr>
      </w:pPr>
      <w:r w:rsidRPr="00BF4B89">
        <w:rPr>
          <w:rFonts w:ascii="Times New Roman" w:hAnsi="Times New Roman" w:cs="Times New Roman"/>
          <w:b/>
          <w:color w:val="262626"/>
        </w:rPr>
        <w:t>Internships and Practicums</w:t>
      </w:r>
    </w:p>
    <w:p w14:paraId="5545DD85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521108">
        <w:rPr>
          <w:rFonts w:ascii="Times New Roman" w:hAnsi="Times New Roman" w:cs="Times New Roman"/>
          <w:b/>
          <w:color w:val="262626"/>
          <w:sz w:val="22"/>
        </w:rPr>
        <w:t>Upper Dublin School District</w:t>
      </w:r>
      <w:r w:rsidRPr="00BF4B89">
        <w:rPr>
          <w:rFonts w:ascii="Times New Roman" w:hAnsi="Times New Roman" w:cs="Times New Roman"/>
          <w:color w:val="262626"/>
          <w:sz w:val="22"/>
        </w:rPr>
        <w:t>, Thomas Fitzwater Elementary</w:t>
      </w:r>
    </w:p>
    <w:p w14:paraId="7450296E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521108">
        <w:rPr>
          <w:rFonts w:ascii="Times New Roman" w:hAnsi="Times New Roman" w:cs="Times New Roman"/>
          <w:b/>
          <w:color w:val="262626"/>
          <w:sz w:val="22"/>
        </w:rPr>
        <w:t>Upper Dublin School District</w:t>
      </w:r>
      <w:r w:rsidRPr="00BF4B89">
        <w:rPr>
          <w:rFonts w:ascii="Times New Roman" w:hAnsi="Times New Roman" w:cs="Times New Roman"/>
          <w:color w:val="262626"/>
          <w:sz w:val="22"/>
        </w:rPr>
        <w:t>, Upper Dublin High School</w:t>
      </w:r>
    </w:p>
    <w:p w14:paraId="4252534D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521108">
        <w:rPr>
          <w:rFonts w:ascii="Times New Roman" w:hAnsi="Times New Roman" w:cs="Times New Roman"/>
          <w:b/>
          <w:color w:val="262626"/>
          <w:sz w:val="22"/>
        </w:rPr>
        <w:t>Lower Moreland School District</w:t>
      </w:r>
      <w:r w:rsidRPr="00BF4B89">
        <w:rPr>
          <w:rFonts w:ascii="Times New Roman" w:hAnsi="Times New Roman" w:cs="Times New Roman"/>
          <w:color w:val="262626"/>
          <w:sz w:val="22"/>
        </w:rPr>
        <w:t>, Pine Road Elementary</w:t>
      </w:r>
    </w:p>
    <w:p w14:paraId="6B529201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521108">
        <w:rPr>
          <w:rFonts w:ascii="Times New Roman" w:hAnsi="Times New Roman" w:cs="Times New Roman"/>
          <w:b/>
          <w:color w:val="262626"/>
          <w:sz w:val="22"/>
        </w:rPr>
        <w:t>Cora Services</w:t>
      </w:r>
      <w:r w:rsidRPr="00BF4B89">
        <w:rPr>
          <w:rFonts w:ascii="Times New Roman" w:hAnsi="Times New Roman" w:cs="Times New Roman"/>
          <w:color w:val="262626"/>
          <w:sz w:val="22"/>
        </w:rPr>
        <w:t>, Career Development Research Center</w:t>
      </w:r>
    </w:p>
    <w:p w14:paraId="59B812D1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</w:p>
    <w:p w14:paraId="05B6CFD8" w14:textId="77777777" w:rsidR="00ED41BD" w:rsidRPr="00BF4B89" w:rsidRDefault="00ED41BD" w:rsidP="00ED41BD">
      <w:pPr>
        <w:rPr>
          <w:rFonts w:ascii="Times New Roman" w:hAnsi="Times New Roman" w:cs="Times New Roman"/>
          <w:b/>
          <w:color w:val="262626"/>
        </w:rPr>
      </w:pPr>
      <w:r w:rsidRPr="00BF4B89">
        <w:rPr>
          <w:rFonts w:ascii="Times New Roman" w:hAnsi="Times New Roman" w:cs="Times New Roman"/>
          <w:b/>
          <w:color w:val="262626"/>
        </w:rPr>
        <w:t>Professional Development</w:t>
      </w:r>
    </w:p>
    <w:p w14:paraId="515044DE" w14:textId="77777777" w:rsidR="00ED41BD" w:rsidRPr="00BF4B89" w:rsidRDefault="00ED41BD" w:rsidP="00ED41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sz w:val="22"/>
        </w:rPr>
        <w:t>Membership in Ame</w:t>
      </w:r>
      <w:bookmarkStart w:id="0" w:name="_GoBack"/>
      <w:bookmarkEnd w:id="0"/>
      <w:r w:rsidRPr="00BF4B89">
        <w:rPr>
          <w:rFonts w:ascii="Times New Roman" w:hAnsi="Times New Roman" w:cs="Times New Roman"/>
          <w:sz w:val="22"/>
        </w:rPr>
        <w:t>rican School Counselor Association (ASCA)</w:t>
      </w:r>
    </w:p>
    <w:p w14:paraId="0F6EE9B8" w14:textId="77777777" w:rsidR="00ED41BD" w:rsidRPr="00BF4B89" w:rsidRDefault="00ED41BD" w:rsidP="00ED41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sz w:val="22"/>
        </w:rPr>
        <w:t>Membership in Pennsylvania School Counselors Association (PSCA)</w:t>
      </w:r>
    </w:p>
    <w:p w14:paraId="2D08EEFE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</w:p>
    <w:p w14:paraId="4AC55420" w14:textId="77777777" w:rsidR="00ED41BD" w:rsidRPr="00BF4B89" w:rsidRDefault="00ED41BD" w:rsidP="00ED41BD">
      <w:pPr>
        <w:rPr>
          <w:rFonts w:ascii="Times New Roman" w:hAnsi="Times New Roman" w:cs="Times New Roman"/>
          <w:b/>
          <w:color w:val="262626"/>
        </w:rPr>
      </w:pPr>
      <w:r w:rsidRPr="00BF4B89">
        <w:rPr>
          <w:rFonts w:ascii="Times New Roman" w:hAnsi="Times New Roman" w:cs="Times New Roman"/>
          <w:b/>
          <w:color w:val="262626"/>
        </w:rPr>
        <w:t>Awards and Activities</w:t>
      </w:r>
    </w:p>
    <w:p w14:paraId="0F391EE7" w14:textId="77777777" w:rsidR="00ED41BD" w:rsidRPr="00BF4B89" w:rsidRDefault="00ED41BD" w:rsidP="00ED41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62626"/>
        </w:rPr>
      </w:pPr>
      <w:r w:rsidRPr="00BF4B89">
        <w:rPr>
          <w:rFonts w:ascii="Times New Roman" w:hAnsi="Times New Roman" w:cs="Times New Roman"/>
          <w:kern w:val="28"/>
          <w:sz w:val="22"/>
        </w:rPr>
        <w:t>National Honor Society in Psychology (Psi Chi)</w:t>
      </w:r>
    </w:p>
    <w:p w14:paraId="1D633E24" w14:textId="77777777" w:rsidR="00ED41BD" w:rsidRPr="00BF4B89" w:rsidRDefault="00ED41BD" w:rsidP="00ED41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62626"/>
        </w:rPr>
      </w:pPr>
      <w:r w:rsidRPr="00BF4B89">
        <w:rPr>
          <w:rFonts w:ascii="Times New Roman" w:hAnsi="Times New Roman" w:cs="Times New Roman"/>
          <w:kern w:val="28"/>
          <w:sz w:val="22"/>
        </w:rPr>
        <w:t>Phi Beta Kappa, Rho of Pennsylvania (National Honor Society for Liberal Arts Students)</w:t>
      </w:r>
    </w:p>
    <w:p w14:paraId="79776AD2" w14:textId="6A7E6050" w:rsidR="00ED41BD" w:rsidRPr="00BF4B89" w:rsidRDefault="00ED41BD" w:rsidP="00ED41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National Society of Collegiate Scholars</w:t>
      </w:r>
    </w:p>
    <w:sectPr w:rsidR="00ED41BD" w:rsidRPr="00BF4B89" w:rsidSect="007154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FB06B" w14:textId="77777777" w:rsidR="00705A3C" w:rsidRDefault="00705A3C" w:rsidP="00FC6311">
      <w:r>
        <w:separator/>
      </w:r>
    </w:p>
  </w:endnote>
  <w:endnote w:type="continuationSeparator" w:id="0">
    <w:p w14:paraId="71F7133B" w14:textId="77777777" w:rsidR="00705A3C" w:rsidRDefault="00705A3C" w:rsidP="00FC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8C28" w14:textId="77777777" w:rsidR="00705A3C" w:rsidRDefault="00705A3C" w:rsidP="00FC6311">
      <w:r>
        <w:separator/>
      </w:r>
    </w:p>
  </w:footnote>
  <w:footnote w:type="continuationSeparator" w:id="0">
    <w:p w14:paraId="4075752D" w14:textId="77777777" w:rsidR="00705A3C" w:rsidRDefault="00705A3C" w:rsidP="00FC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CDF2F" w14:textId="77777777" w:rsidR="00FC6311" w:rsidRDefault="00FC63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126B7" wp14:editId="09F6FF1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8538077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3A5E40F" w14:textId="77777777" w:rsidR="00FC6311" w:rsidRPr="00524265" w:rsidRDefault="00FC6311">
                              <w:pPr>
                                <w:pStyle w:val="NoSpacing"/>
                                <w:jc w:val="center"/>
                                <w:rPr>
                                  <w:rFonts w:cstheme="minorHAnsi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524265">
                                <w:rPr>
                                  <w:rFonts w:cstheme="minorHAnsi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Jessica Dalton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" fillcolor="#44546a [3215]" stroked="f" strokeweight="1pt">
              <v:textbox inset=",0,,0">
                <w:txbxContent>
                  <w:sdt>
                    <w:sdtPr>
                      <w:rPr>
                        <w:rFonts w:cstheme="minorHAnsi"/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8538077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3A5E40F" w14:textId="77777777" w:rsidR="00FC6311" w:rsidRPr="00524265" w:rsidRDefault="00FC6311">
                        <w:pPr>
                          <w:pStyle w:val="NoSpacing"/>
                          <w:jc w:val="center"/>
                          <w:rPr>
                            <w:rFonts w:cstheme="minorHAnsi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524265">
                          <w:rPr>
                            <w:rFonts w:cstheme="minorHAnsi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Jessica Dalton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47AE0A5" w14:textId="77777777" w:rsidR="00FC6311" w:rsidRDefault="00C910A1" w:rsidP="00524265">
    <w:pPr>
      <w:jc w:val="right"/>
    </w:pPr>
    <w:hyperlink r:id="rId1" w:history="1">
      <w:r w:rsidR="00FC6311" w:rsidRPr="00257A23">
        <w:rPr>
          <w:rStyle w:val="Hyperlink"/>
        </w:rPr>
        <w:t>jessicamenno@gmail.com</w:t>
      </w:r>
    </w:hyperlink>
    <w:r w:rsidR="00FC6311">
      <w:t xml:space="preserve"> / 267-767-4986</w:t>
    </w:r>
  </w:p>
  <w:p w14:paraId="3908FA3A" w14:textId="77777777" w:rsidR="00FC6311" w:rsidRDefault="00FC6311" w:rsidP="00524265">
    <w:pPr>
      <w:jc w:val="right"/>
    </w:pPr>
    <w:r>
      <w:t>2720 Laurel Lane, Glenside, PA 19038</w:t>
    </w:r>
  </w:p>
  <w:p w14:paraId="28744635" w14:textId="77777777" w:rsidR="00FC6311" w:rsidRDefault="00FC63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1A2"/>
    <w:multiLevelType w:val="hybridMultilevel"/>
    <w:tmpl w:val="32C03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2A46"/>
    <w:multiLevelType w:val="hybridMultilevel"/>
    <w:tmpl w:val="F474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570BE"/>
    <w:multiLevelType w:val="hybridMultilevel"/>
    <w:tmpl w:val="17FC6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31EF9"/>
    <w:multiLevelType w:val="hybridMultilevel"/>
    <w:tmpl w:val="D3D2A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0550B"/>
    <w:multiLevelType w:val="hybridMultilevel"/>
    <w:tmpl w:val="A6A6B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E54FD9"/>
    <w:multiLevelType w:val="hybridMultilevel"/>
    <w:tmpl w:val="1060A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98F"/>
    <w:multiLevelType w:val="hybridMultilevel"/>
    <w:tmpl w:val="7AC20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44AD2"/>
    <w:multiLevelType w:val="hybridMultilevel"/>
    <w:tmpl w:val="99BC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A603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</w:abstractNum>
  <w:abstractNum w:abstractNumId="9">
    <w:nsid w:val="73BF3FA0"/>
    <w:multiLevelType w:val="hybridMultilevel"/>
    <w:tmpl w:val="24E6F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9014CE"/>
    <w:multiLevelType w:val="hybridMultilevel"/>
    <w:tmpl w:val="CE4CB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C7556"/>
    <w:multiLevelType w:val="hybridMultilevel"/>
    <w:tmpl w:val="74041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11"/>
    <w:rsid w:val="0033424C"/>
    <w:rsid w:val="00521108"/>
    <w:rsid w:val="00524265"/>
    <w:rsid w:val="00705A3C"/>
    <w:rsid w:val="00715499"/>
    <w:rsid w:val="00B65539"/>
    <w:rsid w:val="00BF4B89"/>
    <w:rsid w:val="00C910A1"/>
    <w:rsid w:val="00ED41BD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281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311"/>
  </w:style>
  <w:style w:type="paragraph" w:styleId="Footer">
    <w:name w:val="footer"/>
    <w:basedOn w:val="Normal"/>
    <w:link w:val="FooterChar"/>
    <w:uiPriority w:val="99"/>
    <w:unhideWhenUsed/>
    <w:rsid w:val="00FC6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11"/>
  </w:style>
  <w:style w:type="paragraph" w:styleId="NoSpacing">
    <w:name w:val="No Spacing"/>
    <w:uiPriority w:val="1"/>
    <w:qFormat/>
    <w:rsid w:val="00FC6311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FC6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311"/>
    <w:pPr>
      <w:ind w:left="720"/>
      <w:contextualSpacing/>
    </w:pPr>
  </w:style>
  <w:style w:type="paragraph" w:customStyle="1" w:styleId="Bulleted1stline">
    <w:name w:val="Bulleted 1st line"/>
    <w:basedOn w:val="Normal"/>
    <w:link w:val="Bulleted1stlineCharChar"/>
    <w:rsid w:val="00ED41BD"/>
    <w:pPr>
      <w:tabs>
        <w:tab w:val="right" w:pos="6480"/>
      </w:tabs>
      <w:spacing w:before="120"/>
    </w:pPr>
    <w:rPr>
      <w:rFonts w:ascii="Garamond" w:eastAsia="Times New Roman" w:hAnsi="Garamond" w:cs="Times New Roman"/>
      <w:sz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ED41BD"/>
    <w:rPr>
      <w:rFonts w:ascii="Garamond" w:eastAsia="Times New Roman" w:hAnsi="Garamond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311"/>
  </w:style>
  <w:style w:type="paragraph" w:styleId="Footer">
    <w:name w:val="footer"/>
    <w:basedOn w:val="Normal"/>
    <w:link w:val="FooterChar"/>
    <w:uiPriority w:val="99"/>
    <w:unhideWhenUsed/>
    <w:rsid w:val="00FC6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11"/>
  </w:style>
  <w:style w:type="paragraph" w:styleId="NoSpacing">
    <w:name w:val="No Spacing"/>
    <w:uiPriority w:val="1"/>
    <w:qFormat/>
    <w:rsid w:val="00FC6311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FC6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311"/>
    <w:pPr>
      <w:ind w:left="720"/>
      <w:contextualSpacing/>
    </w:pPr>
  </w:style>
  <w:style w:type="paragraph" w:customStyle="1" w:styleId="Bulleted1stline">
    <w:name w:val="Bulleted 1st line"/>
    <w:basedOn w:val="Normal"/>
    <w:link w:val="Bulleted1stlineCharChar"/>
    <w:rsid w:val="00ED41BD"/>
    <w:pPr>
      <w:tabs>
        <w:tab w:val="right" w:pos="6480"/>
      </w:tabs>
      <w:spacing w:before="120"/>
    </w:pPr>
    <w:rPr>
      <w:rFonts w:ascii="Garamond" w:eastAsia="Times New Roman" w:hAnsi="Garamond" w:cs="Times New Roman"/>
      <w:sz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ED41BD"/>
    <w:rPr>
      <w:rFonts w:ascii="Garamond" w:eastAsia="Times New Roman" w:hAnsi="Garamond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ssicamenno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87"/>
    <w:rsid w:val="00304367"/>
    <w:rsid w:val="00481F87"/>
    <w:rsid w:val="0091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4D9499DA659418E4481B62DB4AFCD">
    <w:name w:val="6764D9499DA659418E4481B62DB4AFCD"/>
    <w:rsid w:val="00481F87"/>
  </w:style>
  <w:style w:type="character" w:styleId="PlaceholderText">
    <w:name w:val="Placeholder Text"/>
    <w:basedOn w:val="DefaultParagraphFont"/>
    <w:uiPriority w:val="99"/>
    <w:semiHidden/>
    <w:rsid w:val="00481F87"/>
    <w:rPr>
      <w:color w:val="808080"/>
    </w:rPr>
  </w:style>
  <w:style w:type="paragraph" w:customStyle="1" w:styleId="5E4F1873AF569A45AB449F675C5C039E">
    <w:name w:val="5E4F1873AF569A45AB449F675C5C039E"/>
    <w:rsid w:val="00481F87"/>
  </w:style>
  <w:style w:type="paragraph" w:customStyle="1" w:styleId="FE252E0267ADFA48BB39F96EA90D4D34">
    <w:name w:val="FE252E0267ADFA48BB39F96EA90D4D34"/>
    <w:rsid w:val="00481F87"/>
  </w:style>
  <w:style w:type="paragraph" w:customStyle="1" w:styleId="3306BB0885864B3884503CD32756C786">
    <w:name w:val="3306BB0885864B3884503CD32756C786"/>
    <w:rsid w:val="00914FB5"/>
    <w:pPr>
      <w:spacing w:after="200" w:line="276" w:lineRule="auto"/>
    </w:pPr>
    <w:rPr>
      <w:sz w:val="22"/>
      <w:szCs w:val="22"/>
    </w:rPr>
  </w:style>
  <w:style w:type="paragraph" w:customStyle="1" w:styleId="4683B7BFDA474993AC6F98D9B242553A">
    <w:name w:val="4683B7BFDA474993AC6F98D9B242553A"/>
    <w:rsid w:val="00914FB5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4D9499DA659418E4481B62DB4AFCD">
    <w:name w:val="6764D9499DA659418E4481B62DB4AFCD"/>
    <w:rsid w:val="00481F87"/>
  </w:style>
  <w:style w:type="character" w:styleId="PlaceholderText">
    <w:name w:val="Placeholder Text"/>
    <w:basedOn w:val="DefaultParagraphFont"/>
    <w:uiPriority w:val="99"/>
    <w:semiHidden/>
    <w:rsid w:val="00481F87"/>
    <w:rPr>
      <w:color w:val="808080"/>
    </w:rPr>
  </w:style>
  <w:style w:type="paragraph" w:customStyle="1" w:styleId="5E4F1873AF569A45AB449F675C5C039E">
    <w:name w:val="5E4F1873AF569A45AB449F675C5C039E"/>
    <w:rsid w:val="00481F87"/>
  </w:style>
  <w:style w:type="paragraph" w:customStyle="1" w:styleId="FE252E0267ADFA48BB39F96EA90D4D34">
    <w:name w:val="FE252E0267ADFA48BB39F96EA90D4D34"/>
    <w:rsid w:val="00481F87"/>
  </w:style>
  <w:style w:type="paragraph" w:customStyle="1" w:styleId="3306BB0885864B3884503CD32756C786">
    <w:name w:val="3306BB0885864B3884503CD32756C786"/>
    <w:rsid w:val="00914FB5"/>
    <w:pPr>
      <w:spacing w:after="200" w:line="276" w:lineRule="auto"/>
    </w:pPr>
    <w:rPr>
      <w:sz w:val="22"/>
      <w:szCs w:val="22"/>
    </w:rPr>
  </w:style>
  <w:style w:type="paragraph" w:customStyle="1" w:styleId="4683B7BFDA474993AC6F98D9B242553A">
    <w:name w:val="4683B7BFDA474993AC6F98D9B242553A"/>
    <w:rsid w:val="00914FB5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61DF6-62BA-4099-81C2-84101016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Dalton</vt:lpstr>
    </vt:vector>
  </TitlesOfParts>
  <Company>Silver Springs - Martin Luther School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Dalton</dc:title>
  <dc:creator>JESSICA MENNO</dc:creator>
  <cp:lastModifiedBy>Jessica Dalton</cp:lastModifiedBy>
  <cp:revision>3</cp:revision>
  <dcterms:created xsi:type="dcterms:W3CDTF">2018-05-17T14:08:00Z</dcterms:created>
  <dcterms:modified xsi:type="dcterms:W3CDTF">2018-05-18T19:55:00Z</dcterms:modified>
</cp:coreProperties>
</file>