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E45D" w14:textId="77777777" w:rsidR="008E2B99" w:rsidRDefault="007769F4">
      <w:pPr>
        <w:pStyle w:val="Subtitle"/>
        <w:keepNext w:val="0"/>
        <w:keepLines w:val="0"/>
        <w:pBdr>
          <w:top w:val="nil"/>
          <w:left w:val="nil"/>
          <w:bottom w:val="nil"/>
          <w:right w:val="nil"/>
          <w:between w:val="nil"/>
        </w:pBdr>
        <w:spacing w:before="0" w:line="276" w:lineRule="auto"/>
        <w:rPr>
          <w:rFonts w:ascii="Times New Roman" w:eastAsia="Times New Roman" w:hAnsi="Times New Roman" w:cs="Times New Roman"/>
          <w:color w:val="000000"/>
        </w:rPr>
      </w:pPr>
      <w:bookmarkStart w:id="0" w:name="_aagfqklm9zwt" w:colFirst="0" w:colLast="0"/>
      <w:bookmarkStart w:id="1" w:name="_GoBack"/>
      <w:bookmarkEnd w:id="0"/>
      <w:bookmarkEnd w:id="1"/>
      <w:r>
        <w:rPr>
          <w:rFonts w:ascii="Times New Roman" w:eastAsia="Times New Roman" w:hAnsi="Times New Roman" w:cs="Times New Roman"/>
          <w:color w:val="000000"/>
        </w:rPr>
        <w:t>2729 Helen St</w:t>
      </w:r>
    </w:p>
    <w:p w14:paraId="5B52C6E9" w14:textId="77777777" w:rsidR="008E2B99" w:rsidRDefault="007769F4">
      <w:pPr>
        <w:pStyle w:val="Subtitle"/>
        <w:keepNext w:val="0"/>
        <w:keepLines w:val="0"/>
        <w:pBdr>
          <w:top w:val="nil"/>
          <w:left w:val="nil"/>
          <w:bottom w:val="nil"/>
          <w:right w:val="nil"/>
          <w:between w:val="nil"/>
        </w:pBdr>
        <w:spacing w:before="0" w:line="276" w:lineRule="auto"/>
        <w:rPr>
          <w:rFonts w:ascii="Times New Roman" w:eastAsia="Times New Roman" w:hAnsi="Times New Roman" w:cs="Times New Roman"/>
          <w:color w:val="000000"/>
        </w:rPr>
      </w:pPr>
      <w:bookmarkStart w:id="2" w:name="_2oiwrdf9nd3n" w:colFirst="0" w:colLast="0"/>
      <w:bookmarkEnd w:id="2"/>
      <w:r>
        <w:rPr>
          <w:rFonts w:ascii="Times New Roman" w:eastAsia="Times New Roman" w:hAnsi="Times New Roman" w:cs="Times New Roman"/>
          <w:color w:val="000000"/>
        </w:rPr>
        <w:t>Philadelphia, PA 19134</w:t>
      </w:r>
    </w:p>
    <w:p w14:paraId="11A5ADB1" w14:textId="77777777" w:rsidR="008E2B99" w:rsidRDefault="007769F4">
      <w:pPr>
        <w:pStyle w:val="Subtitle"/>
        <w:keepNext w:val="0"/>
        <w:keepLines w:val="0"/>
        <w:pBdr>
          <w:top w:val="nil"/>
          <w:left w:val="nil"/>
          <w:bottom w:val="nil"/>
          <w:right w:val="nil"/>
          <w:between w:val="nil"/>
        </w:pBdr>
        <w:spacing w:before="0" w:line="276" w:lineRule="auto"/>
        <w:rPr>
          <w:rFonts w:ascii="Times New Roman" w:eastAsia="Times New Roman" w:hAnsi="Times New Roman" w:cs="Times New Roman"/>
          <w:color w:val="000000"/>
        </w:rPr>
      </w:pPr>
      <w:bookmarkStart w:id="3" w:name="_slrytqw7edjf" w:colFirst="0" w:colLast="0"/>
      <w:bookmarkEnd w:id="3"/>
      <w:r>
        <w:rPr>
          <w:rFonts w:ascii="Times New Roman" w:eastAsia="Times New Roman" w:hAnsi="Times New Roman" w:cs="Times New Roman"/>
          <w:color w:val="000000"/>
        </w:rPr>
        <w:t>(609) 665-0674</w:t>
      </w:r>
    </w:p>
    <w:p w14:paraId="1C051900" w14:textId="77777777" w:rsidR="008E2B99" w:rsidRDefault="007769F4">
      <w:pPr>
        <w:pStyle w:val="Subtitle"/>
        <w:keepNext w:val="0"/>
        <w:keepLines w:val="0"/>
        <w:pBdr>
          <w:top w:val="nil"/>
          <w:left w:val="nil"/>
          <w:bottom w:val="nil"/>
          <w:right w:val="nil"/>
          <w:between w:val="nil"/>
        </w:pBdr>
        <w:spacing w:before="0" w:line="276" w:lineRule="auto"/>
        <w:rPr>
          <w:rFonts w:ascii="Times New Roman" w:eastAsia="Times New Roman" w:hAnsi="Times New Roman" w:cs="Times New Roman"/>
          <w:color w:val="000000"/>
        </w:rPr>
      </w:pPr>
      <w:bookmarkStart w:id="4" w:name="_njnau5bmnmdi" w:colFirst="0" w:colLast="0"/>
      <w:bookmarkEnd w:id="4"/>
      <w:r>
        <w:rPr>
          <w:rFonts w:ascii="Times New Roman" w:eastAsia="Times New Roman" w:hAnsi="Times New Roman" w:cs="Times New Roman"/>
          <w:color w:val="000000"/>
        </w:rPr>
        <w:t>Cifellirachel@gmail.com</w:t>
      </w:r>
    </w:p>
    <w:p w14:paraId="0A9CC33C" w14:textId="77777777" w:rsidR="008E2B99" w:rsidRDefault="007769F4">
      <w:pPr>
        <w:pStyle w:val="Title"/>
        <w:keepNext w:val="0"/>
        <w:keepLines w:val="0"/>
        <w:pBdr>
          <w:top w:val="nil"/>
          <w:left w:val="nil"/>
          <w:bottom w:val="nil"/>
          <w:right w:val="nil"/>
          <w:between w:val="nil"/>
        </w:pBdr>
        <w:rPr>
          <w:rFonts w:ascii="PT Mono" w:eastAsia="PT Mono" w:hAnsi="PT Mono" w:cs="PT Mono"/>
          <w:color w:val="999999"/>
          <w:sz w:val="18"/>
          <w:szCs w:val="18"/>
        </w:rPr>
      </w:pPr>
      <w:bookmarkStart w:id="5" w:name="_ocvpswguxa6m" w:colFirst="0" w:colLast="0"/>
      <w:bookmarkEnd w:id="5"/>
      <w:r>
        <w:rPr>
          <w:rFonts w:ascii="Times New Roman" w:eastAsia="Times New Roman" w:hAnsi="Times New Roman" w:cs="Times New Roman"/>
        </w:rPr>
        <w:t>Rachel Cifelli</w:t>
      </w:r>
      <w:r>
        <w:rPr>
          <w:rFonts w:ascii="PT Mono" w:eastAsia="PT Mono" w:hAnsi="PT Mono" w:cs="PT Mono"/>
          <w:noProof/>
          <w:color w:val="999999"/>
          <w:sz w:val="18"/>
          <w:szCs w:val="18"/>
        </w:rPr>
        <w:drawing>
          <wp:inline distT="114300" distB="114300" distL="114300" distR="114300" wp14:anchorId="7115978D" wp14:editId="6463E45F">
            <wp:extent cx="5486400" cy="38100"/>
            <wp:effectExtent l="0" t="0" r="0" b="0"/>
            <wp:docPr id="1" name="image2.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2.png" descr="A long, thin rectangle to divide sections of the document"/>
                    <pic:cNvPicPr preferRelativeResize="0"/>
                  </pic:nvPicPr>
                  <pic:blipFill>
                    <a:blip r:embed="rId6"/>
                    <a:srcRect/>
                    <a:stretch>
                      <a:fillRect/>
                    </a:stretch>
                  </pic:blipFill>
                  <pic:spPr>
                    <a:xfrm>
                      <a:off x="0" y="0"/>
                      <a:ext cx="5486400" cy="38100"/>
                    </a:xfrm>
                    <a:prstGeom prst="rect">
                      <a:avLst/>
                    </a:prstGeom>
                    <a:ln/>
                  </pic:spPr>
                </pic:pic>
              </a:graphicData>
            </a:graphic>
          </wp:inline>
        </w:drawing>
      </w:r>
    </w:p>
    <w:p w14:paraId="3AFA8B0C" w14:textId="77777777" w:rsidR="008E2B99" w:rsidRDefault="007769F4">
      <w:pPr>
        <w:pStyle w:val="Heading1"/>
        <w:widowControl w:val="0"/>
        <w:pBdr>
          <w:top w:val="nil"/>
          <w:left w:val="nil"/>
          <w:bottom w:val="nil"/>
          <w:right w:val="nil"/>
          <w:between w:val="nil"/>
        </w:pBdr>
        <w:rPr>
          <w:color w:val="000000"/>
        </w:rPr>
      </w:pPr>
      <w:bookmarkStart w:id="6" w:name="_31knolz3iged" w:colFirst="0" w:colLast="0"/>
      <w:bookmarkEnd w:id="6"/>
      <w:r>
        <w:rPr>
          <w:color w:val="000000"/>
        </w:rPr>
        <w:t>EXPERIENCE</w:t>
      </w:r>
    </w:p>
    <w:p w14:paraId="38B51251" w14:textId="77777777" w:rsidR="008E2B99" w:rsidRDefault="008E2B99"/>
    <w:p w14:paraId="158C87CB" w14:textId="77777777" w:rsidR="008E2B99" w:rsidRDefault="007769F4">
      <w:pPr>
        <w:pStyle w:val="Heading1"/>
        <w:widowControl w:val="0"/>
        <w:pBdr>
          <w:top w:val="nil"/>
          <w:left w:val="nil"/>
          <w:bottom w:val="nil"/>
          <w:right w:val="nil"/>
          <w:between w:val="nil"/>
        </w:pBdr>
        <w:spacing w:before="0"/>
        <w:rPr>
          <w:rFonts w:ascii="Times New Roman" w:eastAsia="Times New Roman" w:hAnsi="Times New Roman" w:cs="Times New Roman"/>
          <w:b/>
          <w:i/>
          <w:color w:val="000000"/>
          <w:sz w:val="20"/>
          <w:szCs w:val="20"/>
        </w:rPr>
      </w:pPr>
      <w:bookmarkStart w:id="7" w:name="_2gtut7vmqisu" w:colFirst="0" w:colLast="0"/>
      <w:bookmarkEnd w:id="7"/>
      <w:r>
        <w:rPr>
          <w:rFonts w:ascii="Times New Roman" w:eastAsia="Times New Roman" w:hAnsi="Times New Roman" w:cs="Times New Roman"/>
          <w:b/>
          <w:color w:val="CC0000"/>
          <w:sz w:val="20"/>
          <w:szCs w:val="20"/>
        </w:rPr>
        <w:t>JG Domestic, Philadelphia PA</w:t>
      </w:r>
      <w:r>
        <w:rPr>
          <w:rFonts w:ascii="Times New Roman" w:eastAsia="Times New Roman" w:hAnsi="Times New Roman" w:cs="Times New Roman"/>
          <w:b/>
          <w:i/>
          <w:color w:val="2E4440"/>
          <w:sz w:val="20"/>
          <w:szCs w:val="20"/>
        </w:rPr>
        <w:t xml:space="preserve"> — </w:t>
      </w:r>
      <w:r>
        <w:rPr>
          <w:rFonts w:ascii="Times New Roman" w:eastAsia="Times New Roman" w:hAnsi="Times New Roman" w:cs="Times New Roman"/>
          <w:b/>
          <w:i/>
          <w:color w:val="000000"/>
          <w:sz w:val="20"/>
          <w:szCs w:val="20"/>
        </w:rPr>
        <w:t>Server, Barista, Hostess</w:t>
      </w:r>
    </w:p>
    <w:p w14:paraId="4B422C78" w14:textId="77777777" w:rsidR="008E2B99" w:rsidRDefault="007769F4">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January 2018 – Current</w:t>
      </w:r>
    </w:p>
    <w:p w14:paraId="44B0DA80" w14:textId="77777777" w:rsidR="008E2B99" w:rsidRDefault="007769F4">
      <w:pPr>
        <w:ind w:left="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Duties included taking food and beverage orders via phone and face to face as well as following proper sanitation procedures, seating and guiding patrons, cleaning and closing </w:t>
      </w:r>
      <w:proofErr w:type="spellStart"/>
      <w:r>
        <w:rPr>
          <w:rFonts w:ascii="Times New Roman" w:eastAsia="Times New Roman" w:hAnsi="Times New Roman" w:cs="Times New Roman"/>
          <w:color w:val="000000"/>
          <w:sz w:val="20"/>
          <w:szCs w:val="20"/>
        </w:rPr>
        <w:t>FoH</w:t>
      </w:r>
      <w:proofErr w:type="spellEnd"/>
      <w:r>
        <w:rPr>
          <w:rFonts w:ascii="Times New Roman" w:eastAsia="Times New Roman" w:hAnsi="Times New Roman" w:cs="Times New Roman"/>
          <w:color w:val="000000"/>
          <w:sz w:val="20"/>
          <w:szCs w:val="20"/>
        </w:rPr>
        <w:t>. Everyday experience with P.O.S.</w:t>
      </w:r>
    </w:p>
    <w:p w14:paraId="4FBB3159" w14:textId="77777777" w:rsidR="008E2B99" w:rsidRDefault="007769F4">
      <w:pPr>
        <w:pStyle w:val="Heading2"/>
        <w:keepNext w:val="0"/>
        <w:keepLines w:val="0"/>
        <w:spacing w:before="360" w:after="80" w:line="288" w:lineRule="auto"/>
        <w:ind w:left="0"/>
        <w:rPr>
          <w:rFonts w:ascii="Times New Roman" w:eastAsia="Times New Roman" w:hAnsi="Times New Roman" w:cs="Times New Roman"/>
          <w:i/>
          <w:color w:val="000000"/>
          <w:sz w:val="20"/>
          <w:szCs w:val="20"/>
        </w:rPr>
      </w:pPr>
      <w:bookmarkStart w:id="8" w:name="_xu017bxsiomj" w:colFirst="0" w:colLast="0"/>
      <w:bookmarkEnd w:id="8"/>
      <w:r>
        <w:rPr>
          <w:rFonts w:ascii="Times New Roman" w:eastAsia="Times New Roman" w:hAnsi="Times New Roman" w:cs="Times New Roman"/>
          <w:color w:val="CC0000"/>
          <w:sz w:val="20"/>
          <w:szCs w:val="20"/>
        </w:rPr>
        <w:t xml:space="preserve">NYX Gaming Group, Northfield, </w:t>
      </w:r>
      <w:proofErr w:type="gramStart"/>
      <w:r>
        <w:rPr>
          <w:rFonts w:ascii="Times New Roman" w:eastAsia="Times New Roman" w:hAnsi="Times New Roman" w:cs="Times New Roman"/>
          <w:color w:val="CC0000"/>
          <w:sz w:val="20"/>
          <w:szCs w:val="20"/>
        </w:rPr>
        <w:t>NJ</w:t>
      </w:r>
      <w:r>
        <w:rPr>
          <w:rFonts w:ascii="Times New Roman" w:eastAsia="Times New Roman" w:hAnsi="Times New Roman" w:cs="Times New Roman"/>
          <w:color w:val="666666"/>
          <w:sz w:val="20"/>
          <w:szCs w:val="20"/>
        </w:rPr>
        <w:t xml:space="preserve"> </w:t>
      </w:r>
      <w:r>
        <w:rPr>
          <w:rFonts w:ascii="Times New Roman" w:eastAsia="Times New Roman" w:hAnsi="Times New Roman" w:cs="Times New Roman"/>
          <w:b w:val="0"/>
          <w:i/>
          <w:color w:val="2E4440"/>
          <w:sz w:val="20"/>
          <w:szCs w:val="20"/>
        </w:rPr>
        <w:t xml:space="preserve"> —</w:t>
      </w:r>
      <w:proofErr w:type="gramEnd"/>
      <w:r>
        <w:rPr>
          <w:rFonts w:ascii="Times New Roman" w:eastAsia="Times New Roman" w:hAnsi="Times New Roman" w:cs="Times New Roman"/>
          <w:b w:val="0"/>
          <w:i/>
          <w:color w:val="2E4440"/>
          <w:sz w:val="20"/>
          <w:szCs w:val="20"/>
        </w:rPr>
        <w:t xml:space="preserve"> </w:t>
      </w:r>
      <w:r>
        <w:rPr>
          <w:rFonts w:ascii="Times New Roman" w:eastAsia="Times New Roman" w:hAnsi="Times New Roman" w:cs="Times New Roman"/>
          <w:i/>
          <w:color w:val="000000"/>
          <w:sz w:val="20"/>
          <w:szCs w:val="20"/>
        </w:rPr>
        <w:t>Customer Support Agent</w:t>
      </w:r>
    </w:p>
    <w:p w14:paraId="5B60FCCC" w14:textId="77777777" w:rsidR="008E2B99" w:rsidRDefault="007769F4">
      <w:pPr>
        <w:ind w:left="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May 2015 – December 2017</w:t>
      </w:r>
    </w:p>
    <w:p w14:paraId="32CEF34E" w14:textId="77777777" w:rsidR="008E2B99" w:rsidRDefault="007769F4">
      <w:pPr>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Duties include managing online casino gaming accounts for players who request assistance, handling secure and personal documentation, working with third party payment providers and casino employees. Followed State Regulatory procedures and received New Jersey Division of Gaming Enforcement licensing.</w:t>
      </w:r>
    </w:p>
    <w:p w14:paraId="4858BEF8" w14:textId="77777777" w:rsidR="008E2B99" w:rsidRDefault="007769F4">
      <w:pPr>
        <w:pStyle w:val="Heading2"/>
        <w:keepNext w:val="0"/>
        <w:keepLines w:val="0"/>
        <w:spacing w:before="360" w:after="80" w:line="288" w:lineRule="auto"/>
        <w:ind w:left="0"/>
        <w:rPr>
          <w:rFonts w:ascii="Times New Roman" w:eastAsia="Times New Roman" w:hAnsi="Times New Roman" w:cs="Times New Roman"/>
          <w:i/>
          <w:color w:val="2E4440"/>
          <w:sz w:val="20"/>
          <w:szCs w:val="20"/>
        </w:rPr>
      </w:pPr>
      <w:bookmarkStart w:id="9" w:name="_2pmhydbos0a0" w:colFirst="0" w:colLast="0"/>
      <w:bookmarkEnd w:id="9"/>
      <w:proofErr w:type="spellStart"/>
      <w:r>
        <w:rPr>
          <w:rFonts w:ascii="Times New Roman" w:eastAsia="Times New Roman" w:hAnsi="Times New Roman" w:cs="Times New Roman"/>
          <w:color w:val="CC0000"/>
          <w:sz w:val="20"/>
          <w:szCs w:val="20"/>
        </w:rPr>
        <w:t>A'Dam</w:t>
      </w:r>
      <w:proofErr w:type="spellEnd"/>
      <w:r>
        <w:rPr>
          <w:rFonts w:ascii="Times New Roman" w:eastAsia="Times New Roman" w:hAnsi="Times New Roman" w:cs="Times New Roman"/>
          <w:color w:val="CC0000"/>
          <w:sz w:val="20"/>
          <w:szCs w:val="20"/>
        </w:rPr>
        <w:t xml:space="preserve"> Good Sports Bar, Atlantic City, NJ</w:t>
      </w:r>
      <w:r>
        <w:rPr>
          <w:rFonts w:ascii="Times New Roman" w:eastAsia="Times New Roman" w:hAnsi="Times New Roman" w:cs="Times New Roman"/>
          <w:color w:val="666666"/>
          <w:sz w:val="20"/>
          <w:szCs w:val="20"/>
        </w:rPr>
        <w:t xml:space="preserve"> </w:t>
      </w:r>
      <w:r>
        <w:rPr>
          <w:rFonts w:ascii="Times New Roman" w:eastAsia="Times New Roman" w:hAnsi="Times New Roman" w:cs="Times New Roman"/>
          <w:b w:val="0"/>
          <w:i/>
          <w:color w:val="2E4440"/>
          <w:sz w:val="20"/>
          <w:szCs w:val="20"/>
        </w:rPr>
        <w:t xml:space="preserve">— </w:t>
      </w:r>
      <w:r>
        <w:rPr>
          <w:rFonts w:ascii="Times New Roman" w:eastAsia="Times New Roman" w:hAnsi="Times New Roman" w:cs="Times New Roman"/>
          <w:i/>
          <w:color w:val="2E4440"/>
          <w:sz w:val="20"/>
          <w:szCs w:val="20"/>
        </w:rPr>
        <w:t>Server</w:t>
      </w:r>
    </w:p>
    <w:p w14:paraId="0FA2FC73" w14:textId="77777777" w:rsidR="008E2B99" w:rsidRDefault="007769F4">
      <w:pPr>
        <w:ind w:left="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July 2017 – December 2017</w:t>
      </w:r>
    </w:p>
    <w:p w14:paraId="7ABB7EC5" w14:textId="77777777" w:rsidR="008E2B99" w:rsidRDefault="007769F4">
      <w:pPr>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Duties included taking food and beverage orders via phone and face to face for pickup and </w:t>
      </w:r>
      <w:proofErr w:type="gramStart"/>
      <w:r>
        <w:rPr>
          <w:rFonts w:ascii="Times New Roman" w:eastAsia="Times New Roman" w:hAnsi="Times New Roman" w:cs="Times New Roman"/>
          <w:color w:val="000000"/>
          <w:sz w:val="20"/>
          <w:szCs w:val="20"/>
        </w:rPr>
        <w:t>in house</w:t>
      </w:r>
      <w:proofErr w:type="gramEnd"/>
      <w:r>
        <w:rPr>
          <w:rFonts w:ascii="Times New Roman" w:eastAsia="Times New Roman" w:hAnsi="Times New Roman" w:cs="Times New Roman"/>
          <w:color w:val="000000"/>
          <w:sz w:val="20"/>
          <w:szCs w:val="20"/>
        </w:rPr>
        <w:t xml:space="preserve"> orders as well as following proper sanitation procedures, cleaning and closing </w:t>
      </w:r>
      <w:proofErr w:type="spellStart"/>
      <w:r>
        <w:rPr>
          <w:rFonts w:ascii="Times New Roman" w:eastAsia="Times New Roman" w:hAnsi="Times New Roman" w:cs="Times New Roman"/>
          <w:color w:val="000000"/>
          <w:sz w:val="20"/>
          <w:szCs w:val="20"/>
        </w:rPr>
        <w:t>FoH</w:t>
      </w:r>
      <w:proofErr w:type="spellEnd"/>
      <w:r>
        <w:rPr>
          <w:rFonts w:ascii="Times New Roman" w:eastAsia="Times New Roman" w:hAnsi="Times New Roman" w:cs="Times New Roman"/>
          <w:color w:val="000000"/>
          <w:sz w:val="20"/>
          <w:szCs w:val="20"/>
        </w:rPr>
        <w:t>. Everyday experience with P.O.S.</w:t>
      </w:r>
    </w:p>
    <w:p w14:paraId="05FB5836" w14:textId="77777777" w:rsidR="008E2B99" w:rsidRDefault="007769F4">
      <w:pPr>
        <w:pStyle w:val="Heading2"/>
        <w:keepNext w:val="0"/>
        <w:keepLines w:val="0"/>
        <w:spacing w:before="360" w:after="80" w:line="288" w:lineRule="auto"/>
        <w:ind w:left="0"/>
        <w:rPr>
          <w:rFonts w:ascii="Times New Roman" w:eastAsia="Times New Roman" w:hAnsi="Times New Roman" w:cs="Times New Roman"/>
          <w:i/>
          <w:color w:val="000000"/>
          <w:sz w:val="20"/>
          <w:szCs w:val="20"/>
        </w:rPr>
      </w:pPr>
      <w:bookmarkStart w:id="10" w:name="_p7zcpflca2id" w:colFirst="0" w:colLast="0"/>
      <w:bookmarkEnd w:id="10"/>
      <w:r>
        <w:rPr>
          <w:rFonts w:ascii="Times New Roman" w:eastAsia="Times New Roman" w:hAnsi="Times New Roman" w:cs="Times New Roman"/>
          <w:color w:val="CC0000"/>
          <w:sz w:val="20"/>
          <w:szCs w:val="20"/>
        </w:rPr>
        <w:t xml:space="preserve">Faneuil Inc. </w:t>
      </w:r>
      <w:r>
        <w:rPr>
          <w:rFonts w:ascii="Times New Roman" w:eastAsia="Times New Roman" w:hAnsi="Times New Roman" w:cs="Times New Roman"/>
          <w:b w:val="0"/>
          <w:i/>
          <w:color w:val="2E4440"/>
          <w:sz w:val="20"/>
          <w:szCs w:val="20"/>
        </w:rPr>
        <w:t xml:space="preserve"> —</w:t>
      </w:r>
      <w:r>
        <w:rPr>
          <w:rFonts w:ascii="Times New Roman" w:eastAsia="Times New Roman" w:hAnsi="Times New Roman" w:cs="Times New Roman"/>
          <w:i/>
          <w:color w:val="000000"/>
          <w:sz w:val="20"/>
          <w:szCs w:val="20"/>
        </w:rPr>
        <w:t xml:space="preserve"> Expressway Toll Collector</w:t>
      </w:r>
    </w:p>
    <w:p w14:paraId="1673C0D9" w14:textId="77777777" w:rsidR="008E2B99" w:rsidRDefault="007769F4">
      <w:pPr>
        <w:ind w:left="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May 2014 - June 2016</w:t>
      </w:r>
    </w:p>
    <w:p w14:paraId="71BA0545" w14:textId="77777777" w:rsidR="008E2B99" w:rsidRDefault="007769F4">
      <w:pPr>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Duties include correctly registering and classifying vehicles, helping patrons with navigation and previous toll payments, EZ pass crediting and collecting a specific amount of currency per vehicle.</w:t>
      </w:r>
    </w:p>
    <w:p w14:paraId="08690A00" w14:textId="77777777" w:rsidR="008E2B99" w:rsidRDefault="007769F4">
      <w:pPr>
        <w:pStyle w:val="Heading2"/>
        <w:keepNext w:val="0"/>
        <w:keepLines w:val="0"/>
        <w:spacing w:before="360" w:after="80" w:line="288" w:lineRule="auto"/>
        <w:ind w:left="0"/>
        <w:rPr>
          <w:rFonts w:ascii="Times New Roman" w:eastAsia="Times New Roman" w:hAnsi="Times New Roman" w:cs="Times New Roman"/>
          <w:i/>
          <w:color w:val="000000"/>
          <w:sz w:val="20"/>
          <w:szCs w:val="20"/>
        </w:rPr>
      </w:pPr>
      <w:bookmarkStart w:id="11" w:name="_gug2vrf8ubjw" w:colFirst="0" w:colLast="0"/>
      <w:bookmarkEnd w:id="11"/>
      <w:r>
        <w:rPr>
          <w:rFonts w:ascii="Times New Roman" w:eastAsia="Times New Roman" w:hAnsi="Times New Roman" w:cs="Times New Roman"/>
          <w:color w:val="CC0000"/>
          <w:sz w:val="20"/>
          <w:szCs w:val="20"/>
        </w:rPr>
        <w:t>Recreational Management Services, Atlantic County</w:t>
      </w:r>
      <w:r>
        <w:rPr>
          <w:rFonts w:ascii="Times New Roman" w:eastAsia="Times New Roman" w:hAnsi="Times New Roman" w:cs="Times New Roman"/>
          <w:b w:val="0"/>
          <w:i/>
          <w:color w:val="2E4440"/>
          <w:sz w:val="20"/>
          <w:szCs w:val="20"/>
        </w:rPr>
        <w:t xml:space="preserve"> — </w:t>
      </w:r>
      <w:r>
        <w:rPr>
          <w:rFonts w:ascii="Times New Roman" w:eastAsia="Times New Roman" w:hAnsi="Times New Roman" w:cs="Times New Roman"/>
          <w:i/>
          <w:color w:val="000000"/>
          <w:sz w:val="20"/>
          <w:szCs w:val="20"/>
        </w:rPr>
        <w:t>Seasonal Lifeguard</w:t>
      </w:r>
    </w:p>
    <w:p w14:paraId="40B16510" w14:textId="77777777" w:rsidR="008E2B99" w:rsidRDefault="007769F4">
      <w:pPr>
        <w:ind w:left="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May 2012 - September 2014</w:t>
      </w:r>
    </w:p>
    <w:p w14:paraId="707EE017" w14:textId="77777777" w:rsidR="008E2B99" w:rsidRDefault="007769F4">
      <w:pPr>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Duties included pool sanitation as well as looking over patrons and making sure they follow safety procedures. Lifeguard and CPR certified.</w:t>
      </w:r>
    </w:p>
    <w:p w14:paraId="4E67C4EC" w14:textId="77777777" w:rsidR="008E2B99" w:rsidRDefault="008E2B99">
      <w:pPr>
        <w:pBdr>
          <w:top w:val="nil"/>
          <w:left w:val="nil"/>
          <w:bottom w:val="nil"/>
          <w:right w:val="nil"/>
          <w:between w:val="nil"/>
        </w:pBdr>
        <w:ind w:left="0"/>
        <w:rPr>
          <w:rFonts w:ascii="PT Mono" w:eastAsia="PT Mono" w:hAnsi="PT Mono" w:cs="PT Mono"/>
          <w:sz w:val="20"/>
          <w:szCs w:val="20"/>
        </w:rPr>
      </w:pPr>
    </w:p>
    <w:p w14:paraId="7DFA613B" w14:textId="77777777" w:rsidR="008E2B99" w:rsidRDefault="007769F4">
      <w:pPr>
        <w:pStyle w:val="Heading1"/>
      </w:pPr>
      <w:bookmarkStart w:id="12" w:name="_9jaysij2ydvz" w:colFirst="0" w:colLast="0"/>
      <w:bookmarkEnd w:id="12"/>
      <w:r>
        <w:lastRenderedPageBreak/>
        <w:t>EDUCATION</w:t>
      </w:r>
    </w:p>
    <w:p w14:paraId="097109ED" w14:textId="77777777" w:rsidR="008E2B99" w:rsidRDefault="007769F4">
      <w:pPr>
        <w:pStyle w:val="Heading1"/>
        <w:widowControl w:val="0"/>
        <w:pBdr>
          <w:top w:val="nil"/>
          <w:left w:val="nil"/>
          <w:bottom w:val="nil"/>
          <w:right w:val="nil"/>
          <w:between w:val="nil"/>
        </w:pBdr>
        <w:spacing w:before="0" w:line="240" w:lineRule="auto"/>
        <w:rPr>
          <w:rFonts w:ascii="Times New Roman" w:eastAsia="Times New Roman" w:hAnsi="Times New Roman" w:cs="Times New Roman"/>
          <w:color w:val="000000"/>
          <w:sz w:val="20"/>
          <w:szCs w:val="20"/>
        </w:rPr>
      </w:pPr>
      <w:bookmarkStart w:id="13" w:name="_xz5epdlrtd4a" w:colFirst="0" w:colLast="0"/>
      <w:bookmarkEnd w:id="13"/>
      <w:r>
        <w:rPr>
          <w:rFonts w:ascii="Times New Roman" w:eastAsia="Times New Roman" w:hAnsi="Times New Roman" w:cs="Times New Roman"/>
          <w:b/>
          <w:color w:val="CC0000"/>
          <w:sz w:val="20"/>
          <w:szCs w:val="20"/>
        </w:rPr>
        <w:t>Atlantic Cape Community College, Mays Landing, NJ</w:t>
      </w:r>
      <w:r>
        <w:rPr>
          <w:rFonts w:ascii="Times New Roman" w:eastAsia="Times New Roman" w:hAnsi="Times New Roman" w:cs="Times New Roman"/>
          <w:color w:val="CC0000"/>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Working on AS in Criminal Justice</w:t>
      </w:r>
      <w:r>
        <w:rPr>
          <w:rFonts w:ascii="Times New Roman" w:eastAsia="Times New Roman" w:hAnsi="Times New Roman" w:cs="Times New Roman"/>
          <w:sz w:val="20"/>
          <w:szCs w:val="20"/>
        </w:rPr>
        <w:br/>
      </w:r>
      <w:proofErr w:type="spellStart"/>
      <w:r>
        <w:rPr>
          <w:rFonts w:ascii="Times New Roman" w:eastAsia="Times New Roman" w:hAnsi="Times New Roman" w:cs="Times New Roman"/>
          <w:b/>
          <w:color w:val="CC0000"/>
          <w:sz w:val="20"/>
          <w:szCs w:val="20"/>
        </w:rPr>
        <w:t>Absegami</w:t>
      </w:r>
      <w:proofErr w:type="spellEnd"/>
      <w:r>
        <w:rPr>
          <w:rFonts w:ascii="Times New Roman" w:eastAsia="Times New Roman" w:hAnsi="Times New Roman" w:cs="Times New Roman"/>
          <w:b/>
          <w:color w:val="CC0000"/>
          <w:sz w:val="20"/>
          <w:szCs w:val="20"/>
        </w:rPr>
        <w:t xml:space="preserve"> High School, Galloway, NJ</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Graduated class of 2013</w:t>
      </w:r>
    </w:p>
    <w:p w14:paraId="50967561" w14:textId="77777777" w:rsidR="008E2B99" w:rsidRDefault="008E2B99"/>
    <w:p w14:paraId="3721F17E" w14:textId="77777777" w:rsidR="008E2B99" w:rsidRDefault="008E2B99">
      <w:pPr>
        <w:pStyle w:val="Heading1"/>
        <w:widowControl w:val="0"/>
        <w:pBdr>
          <w:top w:val="nil"/>
          <w:left w:val="nil"/>
          <w:bottom w:val="nil"/>
          <w:right w:val="nil"/>
          <w:between w:val="nil"/>
        </w:pBdr>
        <w:spacing w:before="0" w:line="240" w:lineRule="auto"/>
        <w:rPr>
          <w:rFonts w:ascii="Times New Roman" w:eastAsia="Times New Roman" w:hAnsi="Times New Roman" w:cs="Times New Roman"/>
          <w:color w:val="000000"/>
          <w:sz w:val="20"/>
          <w:szCs w:val="20"/>
        </w:rPr>
      </w:pPr>
      <w:bookmarkStart w:id="14" w:name="_spb041rj8hon" w:colFirst="0" w:colLast="0"/>
      <w:bookmarkEnd w:id="14"/>
    </w:p>
    <w:p w14:paraId="2C3A2DCA" w14:textId="77777777" w:rsidR="008E2B99" w:rsidRDefault="007769F4">
      <w:pPr>
        <w:pStyle w:val="Heading1"/>
        <w:widowControl w:val="0"/>
        <w:pBdr>
          <w:top w:val="nil"/>
          <w:left w:val="nil"/>
          <w:bottom w:val="nil"/>
          <w:right w:val="nil"/>
          <w:between w:val="nil"/>
        </w:pBdr>
        <w:spacing w:before="0" w:line="276" w:lineRule="auto"/>
      </w:pPr>
      <w:bookmarkStart w:id="15" w:name="_7vf2um54jqp1" w:colFirst="0" w:colLast="0"/>
      <w:bookmarkEnd w:id="15"/>
      <w:r>
        <w:rPr>
          <w:color w:val="000000"/>
        </w:rPr>
        <w:t>SKILLS</w:t>
      </w:r>
    </w:p>
    <w:p w14:paraId="4EFB6F01"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CPR Certified</w:t>
      </w:r>
    </w:p>
    <w:p w14:paraId="1EDE644A"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Excellent interpersonal communication skills</w:t>
      </w:r>
    </w:p>
    <w:p w14:paraId="54BA2613"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Skilled in customer service and time management as well as ability to multitask.</w:t>
      </w:r>
    </w:p>
    <w:p w14:paraId="045393C7"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Registered Casino Employee, licensed by the NJDGE</w:t>
      </w:r>
    </w:p>
    <w:p w14:paraId="1558E9D9"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Experience with several register and POS systems Software experience: Entire Microsoft Office Suite, Google Suite, Adobe Suite</w:t>
      </w:r>
    </w:p>
    <w:p w14:paraId="0F0FF849" w14:textId="77777777" w:rsidR="008E2B99" w:rsidRDefault="007769F4">
      <w:pPr>
        <w:pStyle w:val="Heading1"/>
        <w:rPr>
          <w:rFonts w:ascii="Times New Roman" w:eastAsia="Times New Roman" w:hAnsi="Times New Roman" w:cs="Times New Roman"/>
          <w:color w:val="000000"/>
          <w:sz w:val="20"/>
          <w:szCs w:val="20"/>
        </w:rPr>
      </w:pPr>
      <w:bookmarkStart w:id="16" w:name="_7tl5rpnm2jdy" w:colFirst="0" w:colLast="0"/>
      <w:bookmarkEnd w:id="16"/>
      <w:r>
        <w:rPr>
          <w:color w:val="000000"/>
          <w:sz w:val="28"/>
          <w:szCs w:val="28"/>
        </w:rPr>
        <w:t>References</w:t>
      </w:r>
    </w:p>
    <w:p w14:paraId="72B4C2D0"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RMS Supervisor/ Hiring Manager:</w:t>
      </w:r>
      <w:r>
        <w:rPr>
          <w:rFonts w:ascii="Times New Roman" w:eastAsia="Times New Roman" w:hAnsi="Times New Roman" w:cs="Times New Roman"/>
          <w:color w:val="000000"/>
          <w:sz w:val="20"/>
          <w:szCs w:val="20"/>
        </w:rPr>
        <w:t xml:space="preserve"> Kate Brown (856) 767-5159</w:t>
      </w:r>
    </w:p>
    <w:p w14:paraId="1BA28B8B"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Faneuil Toll Collecting HR Manager:</w:t>
      </w:r>
      <w:r>
        <w:rPr>
          <w:rFonts w:ascii="Times New Roman" w:eastAsia="Times New Roman" w:hAnsi="Times New Roman" w:cs="Times New Roman"/>
          <w:color w:val="000000"/>
          <w:sz w:val="20"/>
          <w:szCs w:val="20"/>
        </w:rPr>
        <w:t xml:space="preserve"> Dana </w:t>
      </w:r>
      <w:proofErr w:type="spellStart"/>
      <w:r>
        <w:rPr>
          <w:rFonts w:ascii="Times New Roman" w:eastAsia="Times New Roman" w:hAnsi="Times New Roman" w:cs="Times New Roman"/>
          <w:color w:val="000000"/>
          <w:sz w:val="20"/>
          <w:szCs w:val="20"/>
        </w:rPr>
        <w:t>Schieman</w:t>
      </w:r>
      <w:proofErr w:type="spellEnd"/>
      <w:r>
        <w:rPr>
          <w:rFonts w:ascii="Times New Roman" w:eastAsia="Times New Roman" w:hAnsi="Times New Roman" w:cs="Times New Roman"/>
          <w:color w:val="000000"/>
          <w:sz w:val="20"/>
          <w:szCs w:val="20"/>
        </w:rPr>
        <w:t xml:space="preserve"> (609) 965-0072</w:t>
      </w:r>
    </w:p>
    <w:p w14:paraId="45D00F37" w14:textId="77777777" w:rsidR="008E2B99" w:rsidRDefault="007769F4">
      <w:pPr>
        <w:spacing w:before="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A’dam</w:t>
      </w:r>
      <w:proofErr w:type="spellEnd"/>
      <w:r>
        <w:rPr>
          <w:rFonts w:ascii="Times New Roman" w:eastAsia="Times New Roman" w:hAnsi="Times New Roman" w:cs="Times New Roman"/>
          <w:b/>
          <w:color w:val="000000"/>
          <w:sz w:val="20"/>
          <w:szCs w:val="20"/>
        </w:rPr>
        <w:t xml:space="preserve"> Good Sports Bar Manager:</w:t>
      </w:r>
      <w:r>
        <w:rPr>
          <w:rFonts w:ascii="Times New Roman" w:eastAsia="Times New Roman" w:hAnsi="Times New Roman" w:cs="Times New Roman"/>
          <w:color w:val="000000"/>
          <w:sz w:val="20"/>
          <w:szCs w:val="20"/>
        </w:rPr>
        <w:t xml:space="preserve"> Willis (609) 892-5015</w:t>
      </w:r>
    </w:p>
    <w:p w14:paraId="59E481E7"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NYX Gaming Group Customer Service Manager:</w:t>
      </w:r>
      <w:r>
        <w:rPr>
          <w:rFonts w:ascii="Times New Roman" w:eastAsia="Times New Roman" w:hAnsi="Times New Roman" w:cs="Times New Roman"/>
          <w:color w:val="000000"/>
          <w:sz w:val="20"/>
          <w:szCs w:val="20"/>
        </w:rPr>
        <w:t xml:space="preserve"> Steve Ross (609) 436-9400</w:t>
      </w:r>
    </w:p>
    <w:p w14:paraId="2E585B5A" w14:textId="77777777" w:rsidR="008E2B99" w:rsidRDefault="007769F4">
      <w:pPr>
        <w:spacing w:before="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JG Domestic Manager:</w:t>
      </w:r>
      <w:r>
        <w:rPr>
          <w:rFonts w:ascii="Times New Roman" w:eastAsia="Times New Roman" w:hAnsi="Times New Roman" w:cs="Times New Roman"/>
          <w:color w:val="000000"/>
          <w:sz w:val="20"/>
          <w:szCs w:val="20"/>
        </w:rPr>
        <w:t xml:space="preserve"> Beth Mountain (773) 562-1401</w:t>
      </w:r>
    </w:p>
    <w:p w14:paraId="0EB55CC5" w14:textId="77777777" w:rsidR="008E2B99" w:rsidRDefault="008E2B99">
      <w:pPr>
        <w:spacing w:before="0" w:line="240" w:lineRule="auto"/>
        <w:rPr>
          <w:rFonts w:ascii="Times New Roman" w:eastAsia="Times New Roman" w:hAnsi="Times New Roman" w:cs="Times New Roman"/>
          <w:sz w:val="20"/>
          <w:szCs w:val="20"/>
        </w:rPr>
      </w:pPr>
    </w:p>
    <w:p w14:paraId="5EB4B992" w14:textId="77777777" w:rsidR="008E2B99" w:rsidRDefault="008E2B99">
      <w:pPr>
        <w:pBdr>
          <w:top w:val="nil"/>
          <w:left w:val="nil"/>
          <w:bottom w:val="nil"/>
          <w:right w:val="nil"/>
          <w:between w:val="nil"/>
        </w:pBdr>
        <w:rPr>
          <w:rFonts w:ascii="Times New Roman" w:eastAsia="Times New Roman" w:hAnsi="Times New Roman" w:cs="Times New Roman"/>
        </w:rPr>
      </w:pPr>
    </w:p>
    <w:p w14:paraId="5640053B" w14:textId="77777777" w:rsidR="008E2B99" w:rsidRDefault="008E2B99">
      <w:pPr>
        <w:pBdr>
          <w:top w:val="nil"/>
          <w:left w:val="nil"/>
          <w:bottom w:val="nil"/>
          <w:right w:val="nil"/>
          <w:between w:val="nil"/>
        </w:pBdr>
        <w:rPr>
          <w:rFonts w:ascii="Times New Roman" w:eastAsia="Times New Roman" w:hAnsi="Times New Roman" w:cs="Times New Roman"/>
        </w:rPr>
      </w:pPr>
    </w:p>
    <w:sectPr w:rsidR="008E2B99">
      <w:footerReference w:type="default" r:id="rId7"/>
      <w:pgSz w:w="12240" w:h="15840"/>
      <w:pgMar w:top="720" w:right="1800" w:bottom="72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201E4" w14:textId="77777777" w:rsidR="004C22E4" w:rsidRDefault="004C22E4">
      <w:pPr>
        <w:spacing w:before="0" w:line="240" w:lineRule="auto"/>
      </w:pPr>
      <w:r>
        <w:separator/>
      </w:r>
    </w:p>
  </w:endnote>
  <w:endnote w:type="continuationSeparator" w:id="0">
    <w:p w14:paraId="0FCA1115" w14:textId="77777777" w:rsidR="004C22E4" w:rsidRDefault="004C22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Code Pro">
    <w:altName w:val="Times New Roman"/>
    <w:charset w:val="00"/>
    <w:family w:val="auto"/>
    <w:pitch w:val="default"/>
  </w:font>
  <w:font w:name="Oswa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Condensed">
    <w:altName w:val="Times New Roman"/>
    <w:charset w:val="00"/>
    <w:family w:val="auto"/>
    <w:pitch w:val="default"/>
  </w:font>
  <w:font w:name="PT Mon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94D5" w14:textId="77777777" w:rsidR="008E2B99" w:rsidRDefault="008E2B99">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1120A" w14:textId="77777777" w:rsidR="004C22E4" w:rsidRDefault="004C22E4">
      <w:pPr>
        <w:spacing w:before="0" w:line="240" w:lineRule="auto"/>
      </w:pPr>
      <w:r>
        <w:separator/>
      </w:r>
    </w:p>
  </w:footnote>
  <w:footnote w:type="continuationSeparator" w:id="0">
    <w:p w14:paraId="0A4B2101" w14:textId="77777777" w:rsidR="004C22E4" w:rsidRDefault="004C22E4">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99"/>
    <w:rsid w:val="003D2F79"/>
    <w:rsid w:val="004354AF"/>
    <w:rsid w:val="004C22E4"/>
    <w:rsid w:val="006445CF"/>
    <w:rsid w:val="007769F4"/>
    <w:rsid w:val="008E2B99"/>
    <w:rsid w:val="00D2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283"/>
  <w15:docId w15:val="{DF0EFA45-9E18-4C88-8540-B7115DAC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Code Pro" w:eastAsia="Source Code Pro" w:hAnsi="Source Code Pro" w:cs="Source Code Pro"/>
        <w:color w:val="666666"/>
        <w:sz w:val="18"/>
        <w:szCs w:val="18"/>
        <w:lang w:val="en" w:eastAsia="en-US" w:bidi="ar-SA"/>
      </w:rPr>
    </w:rPrDefault>
    <w:pPrDefault>
      <w:pPr>
        <w:spacing w:before="120" w:line="288" w:lineRule="auto"/>
        <w:ind w:left="-1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Oswald" w:eastAsia="Oswald" w:hAnsi="Oswald" w:cs="Oswald"/>
      <w:color w:val="424242"/>
      <w:sz w:val="24"/>
      <w:szCs w:val="24"/>
    </w:rPr>
  </w:style>
  <w:style w:type="paragraph" w:styleId="Heading2">
    <w:name w:val="heading 2"/>
    <w:basedOn w:val="Normal"/>
    <w:next w:val="Normal"/>
    <w:pPr>
      <w:keepNext/>
      <w:keepLines/>
      <w:spacing w:before="280" w:line="240" w:lineRule="auto"/>
      <w:outlineLvl w:val="1"/>
    </w:pPr>
    <w:rPr>
      <w:b/>
      <w:color w:val="E91D63"/>
      <w:sz w:val="22"/>
      <w:szCs w:val="22"/>
    </w:rPr>
  </w:style>
  <w:style w:type="paragraph" w:styleId="Heading3">
    <w:name w:val="heading 3"/>
    <w:basedOn w:val="Normal"/>
    <w:next w:val="Normal"/>
    <w:pPr>
      <w:keepNext/>
      <w:keepLines/>
      <w:spacing w:before="280" w:line="240" w:lineRule="auto"/>
      <w:outlineLvl w:val="2"/>
    </w:pPr>
    <w:rPr>
      <w:b/>
      <w:color w:val="E91D63"/>
    </w:rPr>
  </w:style>
  <w:style w:type="paragraph" w:styleId="Heading4">
    <w:name w:val="heading 4"/>
    <w:basedOn w:val="Normal"/>
    <w:next w:val="Normal"/>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320" w:line="240" w:lineRule="auto"/>
    </w:pPr>
    <w:rPr>
      <w:rFonts w:ascii="Oswald" w:eastAsia="Oswald" w:hAnsi="Oswald" w:cs="Oswald"/>
      <w:color w:val="424242"/>
      <w:sz w:val="48"/>
      <w:szCs w:val="48"/>
    </w:rPr>
  </w:style>
  <w:style w:type="paragraph" w:styleId="Subtitle">
    <w:name w:val="Subtitle"/>
    <w:basedOn w:val="Normal"/>
    <w:next w:val="Normal"/>
    <w:pPr>
      <w:keepNext/>
      <w:keepLines/>
      <w:ind w:right="-30"/>
    </w:pPr>
    <w:rPr>
      <w:rFonts w:ascii="Roboto Condensed" w:eastAsia="Roboto Condensed" w:hAnsi="Roboto Condensed" w:cs="Roboto Condensed"/>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 PC</dc:creator>
  <cp:lastModifiedBy>Rachel's PC</cp:lastModifiedBy>
  <cp:revision>2</cp:revision>
  <dcterms:created xsi:type="dcterms:W3CDTF">2018-05-23T19:01:00Z</dcterms:created>
  <dcterms:modified xsi:type="dcterms:W3CDTF">2018-05-23T19:01:00Z</dcterms:modified>
</cp:coreProperties>
</file>