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DF6" w:rsidRDefault="000F3030">
      <w:pPr>
        <w:pStyle w:val="Subtitle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firstLine="15"/>
        <w:rPr>
          <w:color w:val="2E4440"/>
          <w:sz w:val="22"/>
          <w:szCs w:val="22"/>
        </w:rPr>
      </w:pPr>
      <w:bookmarkStart w:id="0" w:name="_aagfqklm9zwt" w:colFirst="0" w:colLast="0"/>
      <w:bookmarkEnd w:id="0"/>
      <w:r>
        <w:rPr>
          <w:color w:val="2E4440"/>
          <w:sz w:val="22"/>
          <w:szCs w:val="22"/>
        </w:rPr>
        <w:t xml:space="preserve">315 South 58th Street </w:t>
      </w:r>
    </w:p>
    <w:p w:rsidR="00BF4DF6" w:rsidRDefault="000F3030">
      <w:pPr>
        <w:pStyle w:val="Subtitle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color w:val="2E4440"/>
          <w:sz w:val="22"/>
          <w:szCs w:val="22"/>
        </w:rPr>
      </w:pPr>
      <w:bookmarkStart w:id="1" w:name="_2oiwrdf9nd3n" w:colFirst="0" w:colLast="0"/>
      <w:bookmarkEnd w:id="1"/>
      <w:r>
        <w:rPr>
          <w:color w:val="2E4440"/>
          <w:sz w:val="22"/>
          <w:szCs w:val="22"/>
        </w:rPr>
        <w:t xml:space="preserve">Philadelphia, PA 19143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F4DF6" w:rsidRDefault="000F3030">
      <w:pPr>
        <w:pStyle w:val="Subtitle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color w:val="2E4440"/>
          <w:sz w:val="22"/>
          <w:szCs w:val="22"/>
        </w:rPr>
      </w:pPr>
      <w:bookmarkStart w:id="2" w:name="_g4jq9mpcg3hl" w:colFirst="0" w:colLast="0"/>
      <w:bookmarkEnd w:id="2"/>
      <w:r>
        <w:rPr>
          <w:color w:val="2E4440"/>
          <w:sz w:val="22"/>
          <w:szCs w:val="22"/>
        </w:rPr>
        <w:t>Home: (215) 571- 9485</w:t>
      </w:r>
    </w:p>
    <w:p w:rsidR="00BF4DF6" w:rsidRDefault="000F3030">
      <w:pPr>
        <w:pStyle w:val="Subtitle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</w:pPr>
      <w:bookmarkStart w:id="3" w:name="_lp4u3jv2myah" w:colFirst="0" w:colLast="0"/>
      <w:bookmarkEnd w:id="3"/>
      <w:proofErr w:type="gramStart"/>
      <w:r>
        <w:rPr>
          <w:color w:val="2E4440"/>
          <w:sz w:val="22"/>
          <w:szCs w:val="22"/>
        </w:rPr>
        <w:t>Cell:</w:t>
      </w:r>
      <w:proofErr w:type="gramEnd"/>
      <w:r>
        <w:rPr>
          <w:color w:val="2E4440"/>
          <w:sz w:val="22"/>
          <w:szCs w:val="22"/>
        </w:rPr>
        <w:t>(267) 670-5529</w:t>
      </w:r>
    </w:p>
    <w:p w:rsidR="00BF4DF6" w:rsidRDefault="000F3030">
      <w:pPr>
        <w:pStyle w:val="Subtitle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color w:val="2E4440"/>
          <w:sz w:val="22"/>
          <w:szCs w:val="22"/>
        </w:rPr>
      </w:pPr>
      <w:bookmarkStart w:id="4" w:name="_njnau5bmnmdi" w:colFirst="0" w:colLast="0"/>
      <w:bookmarkEnd w:id="4"/>
      <w:r>
        <w:rPr>
          <w:color w:val="2E4440"/>
          <w:sz w:val="22"/>
          <w:szCs w:val="22"/>
        </w:rPr>
        <w:t>thnelson94@gmail.com</w:t>
      </w:r>
    </w:p>
    <w:p w:rsidR="00BF4DF6" w:rsidRDefault="000F3030">
      <w:pPr>
        <w:pStyle w:val="Title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rFonts w:ascii="PT Mono" w:eastAsia="PT Mono" w:hAnsi="PT Mono" w:cs="PT Mono"/>
          <w:color w:val="999999"/>
          <w:sz w:val="18"/>
          <w:szCs w:val="18"/>
        </w:rPr>
      </w:pPr>
      <w:bookmarkStart w:id="5" w:name="_ocvpswguxa6m" w:colFirst="0" w:colLast="0"/>
      <w:bookmarkEnd w:id="5"/>
      <w:r>
        <w:t>Athena Nelson</w:t>
      </w:r>
      <w:r>
        <w:rPr>
          <w:rFonts w:ascii="PT Mono" w:eastAsia="PT Mono" w:hAnsi="PT Mono" w:cs="PT Mono"/>
          <w:noProof/>
          <w:color w:val="999999"/>
          <w:sz w:val="18"/>
          <w:szCs w:val="18"/>
          <w:lang w:val="en-US"/>
        </w:rPr>
        <w:drawing>
          <wp:inline distT="114300" distB="114300" distL="114300" distR="114300">
            <wp:extent cx="5486400" cy="38100"/>
            <wp:effectExtent l="0" t="0" r="0" b="0"/>
            <wp:docPr id="1" name="image2.png" descr="A long, thin rectangle to divide sections of the docu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long, thin rectangle to divide sections of the document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F4DF6" w:rsidRDefault="00BF4DF6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PT Mono" w:eastAsia="PT Mono" w:hAnsi="PT Mono" w:cs="PT Mono"/>
        </w:rPr>
      </w:pPr>
    </w:p>
    <w:p w:rsidR="00BF4DF6" w:rsidRDefault="000F3030">
      <w:pPr>
        <w:pStyle w:val="Heading1"/>
        <w:widowControl w:val="0"/>
        <w:pBdr>
          <w:top w:val="nil"/>
          <w:left w:val="nil"/>
          <w:bottom w:val="nil"/>
          <w:right w:val="nil"/>
          <w:between w:val="nil"/>
        </w:pBdr>
      </w:pPr>
      <w:bookmarkStart w:id="6" w:name="_kwsyc5wl8bzd" w:colFirst="0" w:colLast="0"/>
      <w:bookmarkEnd w:id="6"/>
      <w:r>
        <w:t>Professional Summary</w:t>
      </w:r>
    </w:p>
    <w:p w:rsidR="00BF4DF6" w:rsidRDefault="000F3030">
      <w:pPr>
        <w:pBdr>
          <w:top w:val="nil"/>
          <w:left w:val="nil"/>
          <w:bottom w:val="nil"/>
          <w:right w:val="nil"/>
          <w:between w:val="nil"/>
        </w:pBdr>
        <w:rPr>
          <w:rFonts w:ascii="PT Mono" w:eastAsia="PT Mono" w:hAnsi="PT Mono" w:cs="PT Mono"/>
          <w:sz w:val="20"/>
          <w:szCs w:val="20"/>
        </w:rPr>
      </w:pPr>
      <w:r>
        <w:rPr>
          <w:sz w:val="20"/>
          <w:szCs w:val="20"/>
        </w:rPr>
        <w:t xml:space="preserve">Friendly and reliable customer service professional skilled in achieving sales target in high end merchandise environments. Eager to join a dynamic team that rewards initiative and high quality service. </w:t>
      </w:r>
    </w:p>
    <w:p w:rsidR="00BF4DF6" w:rsidRDefault="000F3030">
      <w:pPr>
        <w:pStyle w:val="Heading1"/>
        <w:widowControl w:val="0"/>
        <w:pBdr>
          <w:top w:val="nil"/>
          <w:left w:val="nil"/>
          <w:bottom w:val="nil"/>
          <w:right w:val="nil"/>
          <w:between w:val="nil"/>
        </w:pBdr>
      </w:pPr>
      <w:bookmarkStart w:id="7" w:name="_rlsx4o5b4mpo" w:colFirst="0" w:colLast="0"/>
      <w:bookmarkEnd w:id="7"/>
      <w:r>
        <w:t>EXPERIENCE</w:t>
      </w:r>
    </w:p>
    <w:p w:rsidR="00BF4DF6" w:rsidRDefault="000F3030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b w:val="0"/>
          <w:color w:val="2E4440"/>
        </w:rPr>
      </w:pPr>
      <w:bookmarkStart w:id="8" w:name="_we3ttvrf46v" w:colFirst="0" w:colLast="0"/>
      <w:bookmarkEnd w:id="8"/>
      <w:r>
        <w:rPr>
          <w:color w:val="2E4440"/>
        </w:rPr>
        <w:t>Burlington Coat Factory, 9167 Roosevelt Blvd, Philadelphia PA 19114</w:t>
      </w:r>
      <w:r>
        <w:rPr>
          <w:b w:val="0"/>
          <w:i/>
          <w:color w:val="2E4440"/>
        </w:rPr>
        <w:t xml:space="preserve">— </w:t>
      </w:r>
      <w:r>
        <w:rPr>
          <w:b w:val="0"/>
          <w:color w:val="2E4440"/>
        </w:rPr>
        <w:t>Youth Sales Associate</w:t>
      </w:r>
    </w:p>
    <w:p w:rsidR="00BF4DF6" w:rsidRDefault="000F3030">
      <w:pPr>
        <w:pBdr>
          <w:top w:val="nil"/>
          <w:left w:val="nil"/>
          <w:bottom w:val="nil"/>
          <w:right w:val="nil"/>
          <w:between w:val="nil"/>
        </w:pBdr>
      </w:pPr>
      <w:r>
        <w:t>December 2015 - February 2017</w:t>
      </w:r>
    </w:p>
    <w:p w:rsidR="00BF4DF6" w:rsidRDefault="000F30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Worked collaboratively in a team environment. </w:t>
      </w:r>
    </w:p>
    <w:p w:rsidR="00BF4DF6" w:rsidRDefault="000F30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Prioritized and accomplished wide range of task each shift.</w:t>
      </w:r>
    </w:p>
    <w:p w:rsidR="00BF4DF6" w:rsidRDefault="000F30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Completed all point of sales opening and closing procedures. </w:t>
      </w:r>
    </w:p>
    <w:p w:rsidR="00BF4DF6" w:rsidRDefault="000F30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Organized racks and shelves to maintain the visual appeal of the store. </w:t>
      </w:r>
    </w:p>
    <w:p w:rsidR="00BF4DF6" w:rsidRDefault="000F30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Helped customers with questions, problems and complaints in person via telephone.</w:t>
      </w:r>
    </w:p>
    <w:p w:rsidR="00BF4DF6" w:rsidRDefault="000F30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Monitored entrances, exits and fitting rooms for signs of theft.</w:t>
      </w:r>
    </w:p>
    <w:p w:rsidR="00BF4DF6" w:rsidRDefault="000F3030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b w:val="0"/>
          <w:i/>
          <w:color w:val="2E4440"/>
        </w:rPr>
      </w:pPr>
      <w:bookmarkStart w:id="9" w:name="_t4o00a49yq9e" w:colFirst="0" w:colLast="0"/>
      <w:bookmarkEnd w:id="9"/>
      <w:r>
        <w:rPr>
          <w:color w:val="2E4440"/>
        </w:rPr>
        <w:t>Macy’s, 1300 Market St, Philadelphia, PA 19107</w:t>
      </w:r>
      <w:r>
        <w:rPr>
          <w:b w:val="0"/>
          <w:i/>
          <w:color w:val="2E4440"/>
        </w:rPr>
        <w:t xml:space="preserve"> — Customer Support</w:t>
      </w:r>
    </w:p>
    <w:p w:rsidR="00BF4DF6" w:rsidRDefault="000F3030">
      <w:pPr>
        <w:pBdr>
          <w:top w:val="nil"/>
          <w:left w:val="nil"/>
          <w:bottom w:val="nil"/>
          <w:right w:val="nil"/>
          <w:between w:val="nil"/>
        </w:pBdr>
      </w:pPr>
      <w:r>
        <w:t xml:space="preserve">June 2017 - January 2018 </w:t>
      </w:r>
    </w:p>
    <w:p w:rsidR="00BF4DF6" w:rsidRDefault="000F30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Upload and unpack new merchandise shipments, and prepare them for the selling floor by folding, hanging or stacking. </w:t>
      </w:r>
    </w:p>
    <w:p w:rsidR="00BF4DF6" w:rsidRDefault="000F30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Followed merchandising guidelines to present visually appealing displays. </w:t>
      </w:r>
    </w:p>
    <w:p w:rsidR="00BF4DF6" w:rsidRDefault="000F30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Priced merchandise, stocked shelves and took inventory of supplies.</w:t>
      </w:r>
    </w:p>
    <w:p w:rsidR="00BF4DF6" w:rsidRDefault="000F30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Helped with in-season pricing strategies, including promotions sales and markdowns. </w:t>
      </w:r>
    </w:p>
    <w:p w:rsidR="00BF4DF6" w:rsidRDefault="000F30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Assist in the preparation of merchandise for shipment to customers. </w:t>
      </w:r>
    </w:p>
    <w:p w:rsidR="00BF4DF6" w:rsidRDefault="000F30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Assist the Merchandise Team in the movement of fixtures and merchandise for new product, season changes, and clearance sets. </w:t>
      </w:r>
    </w:p>
    <w:p w:rsidR="00BF4DF6" w:rsidRDefault="000F3030">
      <w:pPr>
        <w:pStyle w:val="Heading1"/>
        <w:widowControl w:val="0"/>
        <w:pBdr>
          <w:top w:val="nil"/>
          <w:left w:val="nil"/>
          <w:bottom w:val="nil"/>
          <w:right w:val="nil"/>
          <w:between w:val="nil"/>
        </w:pBdr>
      </w:pPr>
      <w:bookmarkStart w:id="10" w:name="_dlaoxi3ta2x2" w:colFirst="0" w:colLast="0"/>
      <w:bookmarkEnd w:id="10"/>
      <w:r>
        <w:lastRenderedPageBreak/>
        <w:t>EDUCATION</w:t>
      </w:r>
    </w:p>
    <w:p w:rsidR="00BF4DF6" w:rsidRDefault="000F3030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b w:val="0"/>
          <w:i/>
          <w:color w:val="2E4440"/>
        </w:rPr>
      </w:pPr>
      <w:bookmarkStart w:id="11" w:name="_hczo7u6l0vrp" w:colFirst="0" w:colLast="0"/>
      <w:bookmarkEnd w:id="11"/>
      <w:r>
        <w:rPr>
          <w:color w:val="2E4440"/>
        </w:rPr>
        <w:t>Franklin Learning Center, 616 N 15th St, Philadelphia, PA 19130</w:t>
      </w:r>
      <w:r>
        <w:rPr>
          <w:b w:val="0"/>
          <w:i/>
          <w:color w:val="2E4440"/>
        </w:rPr>
        <w:t xml:space="preserve"> — High School Diploma</w:t>
      </w:r>
    </w:p>
    <w:p w:rsidR="00BF4DF6" w:rsidRDefault="000F3030">
      <w:pPr>
        <w:pBdr>
          <w:top w:val="nil"/>
          <w:left w:val="nil"/>
          <w:bottom w:val="nil"/>
          <w:right w:val="nil"/>
          <w:between w:val="nil"/>
        </w:pBdr>
      </w:pPr>
      <w:r>
        <w:t>September 2009 - June 2013, Major Humanities</w:t>
      </w:r>
    </w:p>
    <w:p w:rsidR="00BF4DF6" w:rsidRDefault="000F30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Member of the School Newspaper and Red Cross</w:t>
      </w:r>
    </w:p>
    <w:p w:rsidR="00BF4DF6" w:rsidRDefault="000F30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GPA 3.4 (Monthly Honors)</w:t>
      </w:r>
    </w:p>
    <w:p w:rsidR="00BF4DF6" w:rsidRDefault="00BF4DF6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:rsidR="00BF4DF6" w:rsidRDefault="000F3030">
      <w:pPr>
        <w:pBdr>
          <w:top w:val="nil"/>
          <w:left w:val="nil"/>
          <w:bottom w:val="nil"/>
          <w:right w:val="nil"/>
          <w:between w:val="nil"/>
        </w:pBdr>
        <w:ind w:left="0"/>
        <w:rPr>
          <w:b/>
          <w:color w:val="2E4440"/>
          <w:sz w:val="22"/>
          <w:szCs w:val="22"/>
        </w:rPr>
      </w:pPr>
      <w:r>
        <w:rPr>
          <w:b/>
          <w:color w:val="2E4440"/>
          <w:sz w:val="22"/>
          <w:szCs w:val="22"/>
        </w:rPr>
        <w:t xml:space="preserve">Community College of Philadelphia, 1700 Spring Garden St, Philadelphia, PA 19130 </w:t>
      </w:r>
    </w:p>
    <w:p w:rsidR="00BF4DF6" w:rsidRDefault="000F30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Currently studying Nursing</w:t>
      </w:r>
    </w:p>
    <w:p w:rsidR="00BF4DF6" w:rsidRDefault="000F30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GPA 3.2</w:t>
      </w:r>
    </w:p>
    <w:p w:rsidR="000D569D" w:rsidRDefault="000D56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bookmarkStart w:id="12" w:name="_GoBack"/>
      <w:bookmarkEnd w:id="12"/>
    </w:p>
    <w:p w:rsidR="00BF4DF6" w:rsidRDefault="000F3030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References </w:t>
      </w:r>
    </w:p>
    <w:p w:rsidR="00BF4DF6" w:rsidRDefault="000F3030">
      <w:r>
        <w:t>Carolyn, Manager, Burlington Coat Factory: (215) 673-8600</w:t>
      </w:r>
    </w:p>
    <w:p w:rsidR="00BF4DF6" w:rsidRDefault="000F3030">
      <w:r>
        <w:t xml:space="preserve">Michael, Manager, </w:t>
      </w:r>
      <w:proofErr w:type="gramStart"/>
      <w:r>
        <w:t>Macy’s :</w:t>
      </w:r>
      <w:proofErr w:type="gramEnd"/>
      <w:r>
        <w:t xml:space="preserve"> (215) 241-9000</w:t>
      </w:r>
    </w:p>
    <w:sectPr w:rsidR="00BF4DF6">
      <w:footerReference w:type="default" r:id="rId8"/>
      <w:pgSz w:w="12240" w:h="15840"/>
      <w:pgMar w:top="720" w:right="1800" w:bottom="72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7BF" w:rsidRDefault="000B17BF">
      <w:pPr>
        <w:spacing w:before="0" w:line="240" w:lineRule="auto"/>
      </w:pPr>
      <w:r>
        <w:separator/>
      </w:r>
    </w:p>
  </w:endnote>
  <w:endnote w:type="continuationSeparator" w:id="0">
    <w:p w:rsidR="000B17BF" w:rsidRDefault="000B17B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Code Pro">
    <w:charset w:val="00"/>
    <w:family w:val="auto"/>
    <w:pitch w:val="default"/>
  </w:font>
  <w:font w:name="Oswald"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 Condensed">
    <w:charset w:val="00"/>
    <w:family w:val="auto"/>
    <w:pitch w:val="default"/>
  </w:font>
  <w:font w:name="PT Mon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030" w:rsidRDefault="000F3030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7BF" w:rsidRDefault="000B17BF">
      <w:pPr>
        <w:spacing w:before="0" w:line="240" w:lineRule="auto"/>
      </w:pPr>
      <w:r>
        <w:separator/>
      </w:r>
    </w:p>
  </w:footnote>
  <w:footnote w:type="continuationSeparator" w:id="0">
    <w:p w:rsidR="000B17BF" w:rsidRDefault="000B17BF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D0F8D"/>
    <w:multiLevelType w:val="multilevel"/>
    <w:tmpl w:val="741CB4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661C4C"/>
    <w:multiLevelType w:val="multilevel"/>
    <w:tmpl w:val="AA6A12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23A6770"/>
    <w:multiLevelType w:val="multilevel"/>
    <w:tmpl w:val="E910AC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4041AC0"/>
    <w:multiLevelType w:val="multilevel"/>
    <w:tmpl w:val="E70430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F4DF6"/>
    <w:rsid w:val="00030F33"/>
    <w:rsid w:val="000B17BF"/>
    <w:rsid w:val="000D569D"/>
    <w:rsid w:val="000F3030"/>
    <w:rsid w:val="00BF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2B6208-B828-49E6-B848-0C8AF931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ource Code Pro" w:eastAsia="Source Code Pro" w:hAnsi="Source Code Pro" w:cs="Source Code Pro"/>
        <w:color w:val="666666"/>
        <w:sz w:val="18"/>
        <w:szCs w:val="18"/>
        <w:lang w:val="en" w:eastAsia="en-US" w:bidi="ar-SA"/>
      </w:rPr>
    </w:rPrDefault>
    <w:pPrDefault>
      <w:pPr>
        <w:spacing w:before="120" w:line="288" w:lineRule="auto"/>
        <w:ind w:left="-1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rFonts w:ascii="Oswald" w:eastAsia="Oswald" w:hAnsi="Oswald" w:cs="Oswald"/>
      <w:color w:val="424242"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280" w:line="240" w:lineRule="auto"/>
      <w:outlineLvl w:val="1"/>
    </w:pPr>
    <w:rPr>
      <w:b/>
      <w:color w:val="E91D63"/>
      <w:sz w:val="22"/>
      <w:szCs w:val="22"/>
    </w:rPr>
  </w:style>
  <w:style w:type="paragraph" w:styleId="Heading3">
    <w:name w:val="heading 3"/>
    <w:basedOn w:val="Normal"/>
    <w:next w:val="Normal"/>
    <w:pPr>
      <w:keepNext/>
      <w:keepLines/>
      <w:spacing w:before="280" w:line="240" w:lineRule="auto"/>
      <w:outlineLvl w:val="2"/>
    </w:pPr>
    <w:rPr>
      <w:b/>
      <w:color w:val="E91D63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320" w:line="240" w:lineRule="auto"/>
    </w:pPr>
    <w:rPr>
      <w:rFonts w:ascii="Oswald" w:eastAsia="Oswald" w:hAnsi="Oswald" w:cs="Oswald"/>
      <w:color w:val="424242"/>
      <w:sz w:val="48"/>
      <w:szCs w:val="48"/>
    </w:rPr>
  </w:style>
  <w:style w:type="paragraph" w:styleId="Subtitle">
    <w:name w:val="Subtitle"/>
    <w:basedOn w:val="Normal"/>
    <w:next w:val="Normal"/>
    <w:pPr>
      <w:keepNext/>
      <w:keepLines/>
      <w:ind w:right="-30"/>
    </w:pPr>
    <w:rPr>
      <w:rFonts w:ascii="Roboto Condensed" w:eastAsia="Roboto Condensed" w:hAnsi="Roboto Condensed" w:cs="Roboto Condensed"/>
      <w:color w:val="9999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athena n</cp:lastModifiedBy>
  <cp:revision>3</cp:revision>
  <dcterms:created xsi:type="dcterms:W3CDTF">2018-05-19T16:19:00Z</dcterms:created>
  <dcterms:modified xsi:type="dcterms:W3CDTF">2018-05-19T18:03:00Z</dcterms:modified>
</cp:coreProperties>
</file>