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ind w:left="0" w:firstLine="0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Shakera Holness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165 W. Champlost Avenue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Phone: 215-251-9301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Shakera083@gmail.com</w:t>
      </w:r>
      <w:hyperlink r:id="rId5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Employment History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K-Mart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October  2016 - December 2016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Check out Associate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right" w:pos="9360"/>
        </w:tabs>
        <w:spacing w:after="0" w:before="0" w:line="240" w:lineRule="auto"/>
        <w:ind w:left="2160" w:firstLine="720"/>
        <w:contextualSpacing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 Performed cashier duties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ind w:left="2880" w:firstLine="0"/>
        <w:contextualSpacing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Kept area clean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Pennsylvania Health Access Network(PHAN)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July 2016- August 2016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Summer Intern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Worked on outreach project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ind w:left="2880" w:firstLine="72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-Informed over 200 businesses of PHAN’s services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ind w:left="288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-Observed over 10 health insurance cases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ind w:left="288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Attended about 5 outreach events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Sesame Place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November 2013 - Present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ind w:left="288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Culinary Hostess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ind w:left="288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-Performed cashier duties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ind w:left="288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-Took customer’s orders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ind w:left="288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-Prepped food 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Project H.O.M.E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July 2012-August 2012           Summer Intern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ind w:left="288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-Monitored Employment Services Computer Lab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-Interacted and assisted about 5- 10 individuals per day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ind w:left="288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-Completed special projects, including Employment Services brochure and resource board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ind w:left="288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-Made phone calls and scheduled interviews for resident and veteran internships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ind w:left="3240" w:hanging="3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-Planned Employment Services Celebration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Education and Trainings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East Stroudsburg University,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2018 (expected)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-Biology Major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George Washington Carver High School of Engineering and Science,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2014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Honickman Learning Center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September 2012-February 2013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ind w:left="288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Crossbridges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ind w:left="288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-Interacted with people my age from different backgrounds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ind w:left="288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-Discuss current events happening in society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October 2011- June 2012       -Public Speaking Classes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680"/>
          <w:tab w:val="right" w:pos="9360"/>
        </w:tabs>
        <w:spacing w:after="0" w:before="0" w:line="240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20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Shakera083@gmail.com" TargetMode="External"/></Relationships>
</file>