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5E" w:rsidRDefault="00507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ERIKA C. R. NELSON</w:t>
      </w:r>
    </w:p>
    <w:p w:rsidR="009E445E" w:rsidRDefault="009F7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3600 Gateway Drive, Apt.603</w:t>
      </w:r>
      <w:r w:rsidR="008859B3">
        <w:rPr>
          <w:rFonts w:ascii="Times New Roman" w:eastAsia="Times New Roman" w:hAnsi="Times New Roman" w:cs="Times New Roman"/>
          <w:sz w:val="18"/>
        </w:rPr>
        <w:t>, Philadelphia, PA 19145</w:t>
      </w:r>
      <w:r w:rsidR="005070D1">
        <w:rPr>
          <w:rFonts w:ascii="Times New Roman" w:eastAsia="Times New Roman" w:hAnsi="Times New Roman" w:cs="Times New Roman"/>
          <w:sz w:val="18"/>
        </w:rPr>
        <w:t xml:space="preserve"> </w:t>
      </w:r>
      <w:r w:rsidR="005070D1">
        <w:rPr>
          <w:rFonts w:ascii="Times New Roman" w:eastAsia="Times New Roman" w:hAnsi="Times New Roman" w:cs="Times New Roman"/>
          <w:b/>
          <w:sz w:val="18"/>
        </w:rPr>
        <w:t>E-mail</w:t>
      </w:r>
      <w:r w:rsidR="005070D1">
        <w:rPr>
          <w:rFonts w:ascii="Times New Roman" w:eastAsia="Times New Roman" w:hAnsi="Times New Roman" w:cs="Times New Roman"/>
          <w:sz w:val="18"/>
        </w:rPr>
        <w:t xml:space="preserve">: </w:t>
      </w:r>
      <w:hyperlink r:id="rId6">
        <w:r w:rsidR="005070D1">
          <w:rPr>
            <w:rFonts w:ascii="Times New Roman" w:eastAsia="Times New Roman" w:hAnsi="Times New Roman" w:cs="Times New Roman"/>
            <w:color w:val="0000FF"/>
            <w:sz w:val="18"/>
            <w:u w:val="single"/>
          </w:rPr>
          <w:t>erika.nelson1@hotmail.com</w:t>
        </w:r>
      </w:hyperlink>
      <w:r w:rsidR="005070D1">
        <w:rPr>
          <w:rFonts w:ascii="Times New Roman" w:eastAsia="Times New Roman" w:hAnsi="Times New Roman" w:cs="Times New Roman"/>
          <w:sz w:val="18"/>
          <w:u w:val="single"/>
        </w:rPr>
        <w:t xml:space="preserve">, </w:t>
      </w:r>
      <w:bookmarkStart w:id="0" w:name="_GoBack"/>
      <w:bookmarkEnd w:id="0"/>
      <w:r w:rsidR="008859B3">
        <w:rPr>
          <w:rFonts w:ascii="Times New Roman" w:eastAsia="Times New Roman" w:hAnsi="Times New Roman" w:cs="Times New Roman"/>
          <w:sz w:val="18"/>
        </w:rPr>
        <w:t>267-385-1286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 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OBJECTIVE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To secure a challenging position utilizing skills and experience that provides opportunities for career growth.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E445E" w:rsidRDefault="005070D1">
      <w:pPr>
        <w:spacing w:after="0" w:line="240" w:lineRule="auto"/>
        <w:ind w:left="1890" w:hanging="18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9E445E" w:rsidRDefault="005070D1">
      <w:pPr>
        <w:spacing w:after="0" w:line="240" w:lineRule="auto"/>
        <w:ind w:left="1890" w:hanging="18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EDUCATION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Clinical Counseling Psychology, MA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Graduation Date: </w:t>
      </w:r>
      <w:r>
        <w:rPr>
          <w:rFonts w:ascii="Times New Roman" w:eastAsia="Times New Roman" w:hAnsi="Times New Roman" w:cs="Times New Roman"/>
          <w:sz w:val="24"/>
        </w:rPr>
        <w:t>May 08, 2010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Eastern University, St. David’s, PA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Communications major; Psychology minor, BA</w:t>
      </w:r>
    </w:p>
    <w:p w:rsidR="009E445E" w:rsidRDefault="005070D1">
      <w:pPr>
        <w:spacing w:after="0" w:line="240" w:lineRule="auto"/>
        <w:ind w:left="1890" w:hanging="18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Graduation Date:</w:t>
      </w:r>
      <w:r>
        <w:rPr>
          <w:rFonts w:ascii="Times New Roman" w:eastAsia="Times New Roman" w:hAnsi="Times New Roman" w:cs="Times New Roman"/>
          <w:sz w:val="24"/>
        </w:rPr>
        <w:t xml:space="preserve"> May 12, 2007</w:t>
      </w:r>
    </w:p>
    <w:p w:rsidR="009E445E" w:rsidRDefault="005070D1">
      <w:pPr>
        <w:spacing w:after="0" w:line="240" w:lineRule="auto"/>
        <w:ind w:left="1890" w:hanging="18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Seton Hill University, Greensburg, PA</w:t>
      </w:r>
    </w:p>
    <w:p w:rsidR="008964CE" w:rsidRDefault="008964CE">
      <w:pPr>
        <w:spacing w:after="0" w:line="240" w:lineRule="auto"/>
        <w:ind w:left="1890" w:hanging="1890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8964CE">
        <w:rPr>
          <w:rFonts w:ascii="Times New Roman" w:eastAsia="Times New Roman" w:hAnsi="Times New Roman" w:cs="Times New Roman"/>
          <w:b/>
          <w:sz w:val="24"/>
          <w:u w:val="single"/>
        </w:rPr>
        <w:t>LICENSE:</w:t>
      </w:r>
    </w:p>
    <w:p w:rsidR="008964CE" w:rsidRPr="008964CE" w:rsidRDefault="008964CE">
      <w:pPr>
        <w:spacing w:after="0" w:line="240" w:lineRule="auto"/>
        <w:ind w:left="1890" w:hanging="18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Behavioral Specialist 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WORK EXPERIENCE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6D4E2C" w:rsidRDefault="006D4E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Extended Assessment Clinician, June 2017 to Present </w:t>
      </w:r>
    </w:p>
    <w:p w:rsidR="00D534D3" w:rsidRDefault="00D534D3" w:rsidP="00D534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Child Guidance Resource Center, Philadelphia, PA 19153</w:t>
      </w:r>
    </w:p>
    <w:p w:rsidR="00D040E2" w:rsidRPr="002639EE" w:rsidRDefault="00D040E2" w:rsidP="00D040E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2639EE">
        <w:rPr>
          <w:rFonts w:ascii="Times New Roman" w:hAnsi="Times New Roman" w:cs="Times New Roman"/>
        </w:rPr>
        <w:t>Completes Bio-psychosocial Assessments utilizing CASSP perspective</w:t>
      </w:r>
    </w:p>
    <w:p w:rsidR="00D040E2" w:rsidRPr="002639EE" w:rsidRDefault="00D040E2" w:rsidP="00D040E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2639EE">
        <w:rPr>
          <w:rFonts w:ascii="Times New Roman" w:hAnsi="Times New Roman" w:cs="Times New Roman"/>
        </w:rPr>
        <w:t>Utilizes initial assessment period/intake to develop clinical relationship, explore with and inform client of EAS process and additional levels of care, and collect releases of information to coo</w:t>
      </w:r>
      <w:r w:rsidR="00B35A39">
        <w:rPr>
          <w:rFonts w:ascii="Times New Roman" w:hAnsi="Times New Roman" w:cs="Times New Roman"/>
        </w:rPr>
        <w:t>rdinate care (past and current)</w:t>
      </w:r>
    </w:p>
    <w:p w:rsidR="00D040E2" w:rsidRPr="002639EE" w:rsidRDefault="00D040E2" w:rsidP="00D040E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2639EE">
        <w:rPr>
          <w:rFonts w:ascii="Times New Roman" w:hAnsi="Times New Roman" w:cs="Times New Roman"/>
        </w:rPr>
        <w:t>Formulates/generates appropria</w:t>
      </w:r>
      <w:r w:rsidR="00B35A39">
        <w:rPr>
          <w:rFonts w:ascii="Times New Roman" w:hAnsi="Times New Roman" w:cs="Times New Roman"/>
        </w:rPr>
        <w:t>te initial assessment recommend</w:t>
      </w:r>
      <w:r w:rsidRPr="002639EE">
        <w:rPr>
          <w:rFonts w:ascii="Times New Roman" w:hAnsi="Times New Roman" w:cs="Times New Roman"/>
        </w:rPr>
        <w:t>ation</w:t>
      </w:r>
      <w:r w:rsidR="00B35A39">
        <w:rPr>
          <w:rFonts w:ascii="Times New Roman" w:hAnsi="Times New Roman" w:cs="Times New Roman"/>
        </w:rPr>
        <w:t xml:space="preserve">s, </w:t>
      </w:r>
      <w:r w:rsidRPr="002639EE">
        <w:rPr>
          <w:rFonts w:ascii="Times New Roman" w:hAnsi="Times New Roman" w:cs="Times New Roman"/>
        </w:rPr>
        <w:t xml:space="preserve">and provides family with information/direction </w:t>
      </w:r>
      <w:r w:rsidR="00B35A39">
        <w:rPr>
          <w:rFonts w:ascii="Times New Roman" w:hAnsi="Times New Roman" w:cs="Times New Roman"/>
        </w:rPr>
        <w:t>in accessing necessary services</w:t>
      </w:r>
    </w:p>
    <w:p w:rsidR="00D534D3" w:rsidRPr="002639EE" w:rsidRDefault="002639EE" w:rsidP="00D040E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639EE">
        <w:rPr>
          <w:rFonts w:ascii="Times New Roman" w:hAnsi="Times New Roman" w:cs="Times New Roman"/>
        </w:rPr>
        <w:t>Initiates referral process immediately if making referral into a level of care</w:t>
      </w:r>
    </w:p>
    <w:p w:rsidR="002639EE" w:rsidRPr="002639EE" w:rsidRDefault="002639EE" w:rsidP="002639E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2639EE">
        <w:rPr>
          <w:rFonts w:ascii="Times New Roman" w:hAnsi="Times New Roman" w:cs="Times New Roman"/>
        </w:rPr>
        <w:t>Completes and submits proper authorization for recommend</w:t>
      </w:r>
      <w:r w:rsidR="00B35A39">
        <w:rPr>
          <w:rFonts w:ascii="Times New Roman" w:hAnsi="Times New Roman" w:cs="Times New Roman"/>
        </w:rPr>
        <w:t>ed services</w:t>
      </w:r>
      <w:r w:rsidRPr="002639EE">
        <w:rPr>
          <w:rFonts w:ascii="Times New Roman" w:hAnsi="Times New Roman" w:cs="Times New Roman"/>
        </w:rPr>
        <w:t xml:space="preserve"> </w:t>
      </w:r>
    </w:p>
    <w:p w:rsidR="002639EE" w:rsidRPr="002639EE" w:rsidRDefault="002639EE" w:rsidP="00D040E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639EE">
        <w:rPr>
          <w:rFonts w:ascii="Times New Roman" w:hAnsi="Times New Roman" w:cs="Times New Roman"/>
        </w:rPr>
        <w:t>Completes and submits Functional Behavioral Assessment fo</w:t>
      </w:r>
      <w:r w:rsidR="00B35A39">
        <w:rPr>
          <w:rFonts w:ascii="Times New Roman" w:hAnsi="Times New Roman" w:cs="Times New Roman"/>
        </w:rPr>
        <w:t xml:space="preserve">r clients </w:t>
      </w:r>
      <w:r w:rsidRPr="002639EE">
        <w:rPr>
          <w:rFonts w:ascii="Times New Roman" w:hAnsi="Times New Roman" w:cs="Times New Roman"/>
        </w:rPr>
        <w:t>documen</w:t>
      </w:r>
      <w:r w:rsidR="00B35A39">
        <w:rPr>
          <w:rFonts w:ascii="Times New Roman" w:hAnsi="Times New Roman" w:cs="Times New Roman"/>
        </w:rPr>
        <w:t>ting general client information</w:t>
      </w:r>
    </w:p>
    <w:p w:rsidR="002639EE" w:rsidRPr="002639EE" w:rsidRDefault="002639EE" w:rsidP="00D040E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639EE">
        <w:rPr>
          <w:rFonts w:ascii="Times New Roman" w:hAnsi="Times New Roman" w:cs="Times New Roman"/>
        </w:rPr>
        <w:t>Formulates a list of FBA recommendations for the family/client taking into account natural/community resources</w:t>
      </w:r>
    </w:p>
    <w:p w:rsidR="00B35A39" w:rsidRPr="00B35A39" w:rsidRDefault="002639EE" w:rsidP="00B35A3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35A39">
        <w:rPr>
          <w:rFonts w:ascii="Times New Roman" w:hAnsi="Times New Roman" w:cs="Times New Roman"/>
        </w:rPr>
        <w:t>Performs Case Management functions</w:t>
      </w:r>
    </w:p>
    <w:p w:rsidR="00B35A39" w:rsidRDefault="00B35A39" w:rsidP="00B35A3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B35A39">
        <w:rPr>
          <w:rFonts w:ascii="Times New Roman" w:hAnsi="Times New Roman" w:cs="Times New Roman"/>
        </w:rPr>
        <w:t>Facilitates ITM process in a professional and timely manner with clients in order to coordinate service interventions, develops effective/timely treatment goals with measurable objectives and well-defined roles, and reviews the process for authori</w:t>
      </w:r>
      <w:r>
        <w:rPr>
          <w:rFonts w:ascii="Times New Roman" w:hAnsi="Times New Roman" w:cs="Times New Roman"/>
        </w:rPr>
        <w:t>zation of recommended service</w:t>
      </w:r>
    </w:p>
    <w:p w:rsidR="00A47024" w:rsidRDefault="00A47024" w:rsidP="00B35A3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Conducts school, home, and community observations</w:t>
      </w:r>
    </w:p>
    <w:p w:rsidR="00A47024" w:rsidRDefault="00A47024" w:rsidP="00B35A3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Conducts intakes, and ADOS testing</w:t>
      </w:r>
    </w:p>
    <w:p w:rsidR="00A47024" w:rsidRPr="00B35A39" w:rsidRDefault="00A47024" w:rsidP="00B35A3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Scores assessments and writes reports for Psychological testing</w:t>
      </w:r>
    </w:p>
    <w:p w:rsidR="009E445E" w:rsidRPr="00B35A39" w:rsidRDefault="005070D1" w:rsidP="00B35A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35A39">
        <w:rPr>
          <w:rFonts w:ascii="Times New Roman" w:eastAsia="Times New Roman" w:hAnsi="Times New Roman" w:cs="Times New Roman"/>
          <w:sz w:val="24"/>
        </w:rPr>
        <w:t>Group T</w:t>
      </w:r>
      <w:r w:rsidR="00A55087" w:rsidRPr="00B35A39">
        <w:rPr>
          <w:rFonts w:ascii="Times New Roman" w:eastAsia="Times New Roman" w:hAnsi="Times New Roman" w:cs="Times New Roman"/>
          <w:sz w:val="24"/>
        </w:rPr>
        <w:t xml:space="preserve">herapist, August 2015 to June 2017 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Child Guidance Resource Center, Philadelphia, PA 19153</w:t>
      </w:r>
    </w:p>
    <w:p w:rsidR="009E445E" w:rsidRDefault="005070D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Responsible for Conducting Group Therapy Sessions for Children with Autism Diagnosis</w:t>
      </w:r>
    </w:p>
    <w:p w:rsidR="009E445E" w:rsidRDefault="005070D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Responsible for Monitoring Treatment Interventions</w:t>
      </w:r>
    </w:p>
    <w:p w:rsidR="009E445E" w:rsidRDefault="005070D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Responsible for Completing Treatment Plan Summaries </w:t>
      </w:r>
    </w:p>
    <w:p w:rsidR="009E445E" w:rsidRDefault="005070D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Responsible for Developing Lesson Plans, and Collecting Data on Each Client </w:t>
      </w:r>
    </w:p>
    <w:p w:rsidR="009E445E" w:rsidRDefault="005070D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Assists Children with Developmental &amp; Social Coping Skills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Lead Cl</w:t>
      </w:r>
      <w:r w:rsidR="006D4E2C">
        <w:rPr>
          <w:rFonts w:ascii="Times New Roman" w:eastAsia="Times New Roman" w:hAnsi="Times New Roman" w:cs="Times New Roman"/>
          <w:sz w:val="24"/>
        </w:rPr>
        <w:t>inician, October 2013 to June 2017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Resources for Human Development, Philadelphia, PA 19128</w:t>
      </w:r>
    </w:p>
    <w:p w:rsidR="009E445E" w:rsidRDefault="005070D1">
      <w:pPr>
        <w:numPr>
          <w:ilvl w:val="0"/>
          <w:numId w:val="2"/>
        </w:numPr>
        <w:spacing w:after="0" w:line="240" w:lineRule="auto"/>
        <w:ind w:left="238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Responsible for provision of behavior planning</w:t>
      </w:r>
    </w:p>
    <w:p w:rsidR="009E445E" w:rsidRDefault="005070D1">
      <w:pPr>
        <w:numPr>
          <w:ilvl w:val="0"/>
          <w:numId w:val="2"/>
        </w:numPr>
        <w:spacing w:after="0" w:line="240" w:lineRule="auto"/>
        <w:ind w:left="238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Conducted individual and group therapy sessions</w:t>
      </w:r>
    </w:p>
    <w:p w:rsidR="009E445E" w:rsidRDefault="005070D1">
      <w:pPr>
        <w:numPr>
          <w:ilvl w:val="0"/>
          <w:numId w:val="2"/>
        </w:numPr>
        <w:spacing w:after="0" w:line="240" w:lineRule="auto"/>
        <w:ind w:left="238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Provided clinical supervision of STS cases</w:t>
      </w:r>
    </w:p>
    <w:p w:rsidR="009E445E" w:rsidRDefault="005070D1">
      <w:pPr>
        <w:numPr>
          <w:ilvl w:val="0"/>
          <w:numId w:val="2"/>
        </w:numPr>
        <w:spacing w:after="0" w:line="240" w:lineRule="auto"/>
        <w:ind w:left="238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Developed treatment plans, individualized behavior plans, goals, reviews, assessments, and interventions for clients</w:t>
      </w:r>
    </w:p>
    <w:p w:rsidR="009E445E" w:rsidRDefault="005070D1">
      <w:pPr>
        <w:numPr>
          <w:ilvl w:val="0"/>
          <w:numId w:val="2"/>
        </w:numPr>
        <w:spacing w:after="0" w:line="240" w:lineRule="auto"/>
        <w:ind w:left="238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Provided ongoing consultation with families and staff on clinical issues </w:t>
      </w:r>
    </w:p>
    <w:p w:rsidR="009E445E" w:rsidRDefault="005070D1">
      <w:pPr>
        <w:numPr>
          <w:ilvl w:val="0"/>
          <w:numId w:val="2"/>
        </w:numPr>
        <w:spacing w:after="0" w:line="240" w:lineRule="auto"/>
        <w:ind w:left="238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Responsible for completing all clinical documentation in a timely manner</w:t>
      </w:r>
    </w:p>
    <w:p w:rsidR="009E445E" w:rsidRDefault="005070D1">
      <w:pPr>
        <w:numPr>
          <w:ilvl w:val="0"/>
          <w:numId w:val="2"/>
        </w:numPr>
        <w:spacing w:after="0" w:line="240" w:lineRule="auto"/>
        <w:ind w:left="238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Responsible for Completing Progress Reviews, and Initial Assessments 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Children’s Outpatient Therapist, September 2011 to December 2014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Community Council MHMR, Philadelphia, PA 19131</w:t>
      </w:r>
    </w:p>
    <w:p w:rsidR="009E445E" w:rsidRDefault="005070D1">
      <w:pPr>
        <w:numPr>
          <w:ilvl w:val="0"/>
          <w:numId w:val="3"/>
        </w:numPr>
        <w:spacing w:after="0" w:line="240" w:lineRule="auto"/>
        <w:ind w:left="229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Provided Individual Therapy to Children</w:t>
      </w:r>
    </w:p>
    <w:p w:rsidR="009E445E" w:rsidRDefault="005070D1">
      <w:pPr>
        <w:numPr>
          <w:ilvl w:val="0"/>
          <w:numId w:val="3"/>
        </w:numPr>
        <w:spacing w:after="0" w:line="240" w:lineRule="auto"/>
        <w:ind w:left="229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Provided Family Therapy </w:t>
      </w:r>
    </w:p>
    <w:p w:rsidR="009E445E" w:rsidRDefault="005070D1">
      <w:pPr>
        <w:numPr>
          <w:ilvl w:val="0"/>
          <w:numId w:val="3"/>
        </w:numPr>
        <w:spacing w:after="0" w:line="240" w:lineRule="auto"/>
        <w:ind w:left="229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Completed individual treatment care plans, concurrent reviews and other clinical </w:t>
      </w:r>
    </w:p>
    <w:p w:rsidR="009E445E" w:rsidRDefault="005070D1">
      <w:pPr>
        <w:spacing w:after="0" w:line="240" w:lineRule="auto"/>
        <w:ind w:left="229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documentation to maintain clinical records in compliance with regulatory requirements.</w:t>
      </w:r>
    </w:p>
    <w:p w:rsidR="009E445E" w:rsidRDefault="005070D1">
      <w:pPr>
        <w:numPr>
          <w:ilvl w:val="0"/>
          <w:numId w:val="4"/>
        </w:numPr>
        <w:spacing w:after="0" w:line="240" w:lineRule="auto"/>
        <w:ind w:left="229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Collaborated with the treatment team, educational team and the family in developing and coordinating treatment planning.</w:t>
      </w:r>
    </w:p>
    <w:p w:rsidR="009E445E" w:rsidRDefault="005070D1">
      <w:pPr>
        <w:numPr>
          <w:ilvl w:val="0"/>
          <w:numId w:val="4"/>
        </w:numPr>
        <w:spacing w:after="0" w:line="240" w:lineRule="auto"/>
        <w:ind w:left="229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Conducted client-centered case consultation and provide crisis intervention when needed.</w:t>
      </w:r>
    </w:p>
    <w:p w:rsidR="009E445E" w:rsidRDefault="005070D1">
      <w:pPr>
        <w:numPr>
          <w:ilvl w:val="0"/>
          <w:numId w:val="4"/>
        </w:numPr>
        <w:spacing w:after="0" w:line="240" w:lineRule="auto"/>
        <w:ind w:left="229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Assisted Children with Developmental &amp; Social Coping Skills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Mobile Therapist &amp; Behavioral Specialist Consultant, October 2010 to November 2011 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Creative Health Services, Spring City, PA</w:t>
      </w:r>
    </w:p>
    <w:p w:rsidR="009E445E" w:rsidRDefault="005070D1">
      <w:pPr>
        <w:numPr>
          <w:ilvl w:val="0"/>
          <w:numId w:val="5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Developed Behavior Plans</w:t>
      </w:r>
    </w:p>
    <w:p w:rsidR="009E445E" w:rsidRDefault="005070D1">
      <w:pPr>
        <w:numPr>
          <w:ilvl w:val="0"/>
          <w:numId w:val="5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Developed Behavioral Charts</w:t>
      </w:r>
    </w:p>
    <w:p w:rsidR="009E445E" w:rsidRDefault="005070D1">
      <w:pPr>
        <w:numPr>
          <w:ilvl w:val="0"/>
          <w:numId w:val="5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Developed and Implemented Treatment Plans</w:t>
      </w:r>
    </w:p>
    <w:p w:rsidR="009E445E" w:rsidRDefault="005070D1">
      <w:pPr>
        <w:numPr>
          <w:ilvl w:val="0"/>
          <w:numId w:val="5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Monitored Treatment Progress Through Observations</w:t>
      </w:r>
    </w:p>
    <w:p w:rsidR="009E445E" w:rsidRDefault="005070D1">
      <w:pPr>
        <w:numPr>
          <w:ilvl w:val="0"/>
          <w:numId w:val="5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Developed  Crisis Plans, and Functional Behavioral Assessments</w:t>
      </w:r>
    </w:p>
    <w:p w:rsidR="009E445E" w:rsidRDefault="005070D1">
      <w:pPr>
        <w:numPr>
          <w:ilvl w:val="0"/>
          <w:numId w:val="5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Consulted with Families, and School Staff about Treatment Strategies</w:t>
      </w:r>
    </w:p>
    <w:p w:rsidR="009E445E" w:rsidRDefault="005070D1">
      <w:pPr>
        <w:numPr>
          <w:ilvl w:val="0"/>
          <w:numId w:val="5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Completed Functional Behavioral Analysis </w:t>
      </w:r>
    </w:p>
    <w:p w:rsidR="009E445E" w:rsidRDefault="005070D1">
      <w:pPr>
        <w:numPr>
          <w:ilvl w:val="0"/>
          <w:numId w:val="5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Completed Functional Behavioral Assessments Summaries </w:t>
      </w:r>
    </w:p>
    <w:p w:rsidR="009E445E" w:rsidRDefault="005070D1">
      <w:pPr>
        <w:numPr>
          <w:ilvl w:val="0"/>
          <w:numId w:val="5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Completed Child &amp; Adolescent Needs &amp; Strengths Assessments</w:t>
      </w:r>
    </w:p>
    <w:p w:rsidR="009E445E" w:rsidRDefault="005070D1">
      <w:pPr>
        <w:numPr>
          <w:ilvl w:val="0"/>
          <w:numId w:val="5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Participated in Interagency Service Planning Team Meetings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Mental Health Outpatient Therapist, June 2010 to November, 2011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Creative Health Services, Pottstown, PA</w:t>
      </w:r>
    </w:p>
    <w:p w:rsidR="009E445E" w:rsidRDefault="005070D1">
      <w:pPr>
        <w:numPr>
          <w:ilvl w:val="0"/>
          <w:numId w:val="6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Conducted Initial Psychosocial Assessments</w:t>
      </w:r>
    </w:p>
    <w:p w:rsidR="009E445E" w:rsidRDefault="005070D1">
      <w:pPr>
        <w:numPr>
          <w:ilvl w:val="0"/>
          <w:numId w:val="6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Provided Individual Therapy to Kids Adolescents, &amp; Adults in an Outpatient Setting</w:t>
      </w:r>
    </w:p>
    <w:p w:rsidR="009E445E" w:rsidRDefault="005070D1">
      <w:pPr>
        <w:numPr>
          <w:ilvl w:val="0"/>
          <w:numId w:val="6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Assisted with Intensive Outpatient therapy groups</w:t>
      </w:r>
    </w:p>
    <w:p w:rsidR="009E445E" w:rsidRDefault="005070D1">
      <w:pPr>
        <w:numPr>
          <w:ilvl w:val="0"/>
          <w:numId w:val="6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Evaluated Consumer Needs, Level of Care, &amp; Responses to Treatment</w:t>
      </w:r>
    </w:p>
    <w:p w:rsidR="009E445E" w:rsidRDefault="005070D1">
      <w:pPr>
        <w:numPr>
          <w:ilvl w:val="0"/>
          <w:numId w:val="6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Responsible for Treatment Plans, &amp; Progress Notes</w:t>
      </w:r>
    </w:p>
    <w:p w:rsidR="009E445E" w:rsidRDefault="005070D1">
      <w:pPr>
        <w:numPr>
          <w:ilvl w:val="0"/>
          <w:numId w:val="6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DSM IV Competent 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Children’s Partial Hospital Group Therapist, May 2010 to July 2010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Central Montgomery FLECS, Norristown, PA</w:t>
      </w:r>
    </w:p>
    <w:p w:rsidR="009E445E" w:rsidRDefault="005070D1">
      <w:pPr>
        <w:numPr>
          <w:ilvl w:val="0"/>
          <w:numId w:val="7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Conducted Group Therapy with School Aged Children with an Axis I Diagnosis</w:t>
      </w:r>
    </w:p>
    <w:p w:rsidR="009E445E" w:rsidRDefault="005070D1">
      <w:pPr>
        <w:numPr>
          <w:ilvl w:val="0"/>
          <w:numId w:val="7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Monitored Treatment Interventions &amp; Planning</w:t>
      </w:r>
    </w:p>
    <w:p w:rsidR="009E445E" w:rsidRDefault="005070D1">
      <w:pPr>
        <w:numPr>
          <w:ilvl w:val="0"/>
          <w:numId w:val="7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Utilized Behavior Modifications &amp; Applied Behavioral Analysis Techniques to Manage Behavior</w:t>
      </w:r>
    </w:p>
    <w:p w:rsidR="009E445E" w:rsidRDefault="005070D1">
      <w:pPr>
        <w:numPr>
          <w:ilvl w:val="0"/>
          <w:numId w:val="7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Assisted Children with Developmental &amp; Social Coping Skills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Teachers Aide, August 2008 to June 2010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Heritage School, Wayne, PA</w:t>
      </w:r>
    </w:p>
    <w:p w:rsidR="009E445E" w:rsidRDefault="005070D1">
      <w:pPr>
        <w:numPr>
          <w:ilvl w:val="0"/>
          <w:numId w:val="8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Assisted teacher with implementation of lesson plans</w:t>
      </w:r>
    </w:p>
    <w:p w:rsidR="009E445E" w:rsidRDefault="005070D1">
      <w:pPr>
        <w:numPr>
          <w:ilvl w:val="0"/>
          <w:numId w:val="8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Clean classrooms</w:t>
      </w:r>
    </w:p>
    <w:p w:rsidR="009E445E" w:rsidRDefault="005070D1">
      <w:pPr>
        <w:numPr>
          <w:ilvl w:val="0"/>
          <w:numId w:val="8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After school care</w:t>
      </w:r>
    </w:p>
    <w:p w:rsidR="009E445E" w:rsidRDefault="005070D1">
      <w:pPr>
        <w:numPr>
          <w:ilvl w:val="0"/>
          <w:numId w:val="8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Activity preparation</w:t>
      </w:r>
    </w:p>
    <w:p w:rsidR="009E445E" w:rsidRDefault="005070D1">
      <w:pPr>
        <w:numPr>
          <w:ilvl w:val="0"/>
          <w:numId w:val="8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Assisted with Curbside drop-off and pick-up</w:t>
      </w:r>
    </w:p>
    <w:p w:rsidR="009E445E" w:rsidRDefault="005070D1">
      <w:pPr>
        <w:numPr>
          <w:ilvl w:val="0"/>
          <w:numId w:val="8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Assisted children with daily needs and learning tasks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Camp Group Specialist, June 2009 to August 2009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ESF INC., Haverford, PA</w:t>
      </w:r>
    </w:p>
    <w:p w:rsidR="009E445E" w:rsidRDefault="005070D1">
      <w:pPr>
        <w:numPr>
          <w:ilvl w:val="0"/>
          <w:numId w:val="9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Assisted with Camper Attendance</w:t>
      </w:r>
    </w:p>
    <w:p w:rsidR="009E445E" w:rsidRDefault="005070D1">
      <w:pPr>
        <w:numPr>
          <w:ilvl w:val="0"/>
          <w:numId w:val="9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Assisted campers with various activities and learning tasks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Children’s Grief Group Therapist, January 2009 to April 2009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Peter’s Place, Radnor, PA</w:t>
      </w:r>
    </w:p>
    <w:p w:rsidR="009E445E" w:rsidRDefault="005070D1">
      <w:pPr>
        <w:numPr>
          <w:ilvl w:val="0"/>
          <w:numId w:val="10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Volunteer Co-facilitator for children’s grief group</w:t>
      </w:r>
    </w:p>
    <w:p w:rsidR="009E445E" w:rsidRDefault="005070D1">
      <w:pPr>
        <w:numPr>
          <w:ilvl w:val="0"/>
          <w:numId w:val="10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Data entry</w:t>
      </w:r>
    </w:p>
    <w:p w:rsidR="009E445E" w:rsidRDefault="005070D1">
      <w:pPr>
        <w:numPr>
          <w:ilvl w:val="0"/>
          <w:numId w:val="10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Conducted Research on grief affects of children in schools</w:t>
      </w:r>
    </w:p>
    <w:p w:rsidR="000558CB" w:rsidRDefault="000558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Mentor Volunteer, September 2003 to April 2007</w:t>
      </w:r>
    </w:p>
    <w:p w:rsidR="009E445E" w:rsidRDefault="00507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Sister to Sister Mentoring Program, Greensburg, PA </w:t>
      </w:r>
    </w:p>
    <w:p w:rsidR="009E445E" w:rsidRDefault="005070D1">
      <w:pPr>
        <w:numPr>
          <w:ilvl w:val="0"/>
          <w:numId w:val="1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Coordinator </w:t>
      </w:r>
    </w:p>
    <w:p w:rsidR="009E445E" w:rsidRDefault="005070D1">
      <w:pPr>
        <w:numPr>
          <w:ilvl w:val="0"/>
          <w:numId w:val="1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Assisted with the preparation and organization of activities</w:t>
      </w:r>
    </w:p>
    <w:p w:rsidR="009E445E" w:rsidRDefault="005070D1">
      <w:pPr>
        <w:numPr>
          <w:ilvl w:val="0"/>
          <w:numId w:val="1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Provided peer support for at risk pre-teen girls</w:t>
      </w:r>
    </w:p>
    <w:p w:rsidR="009E445E" w:rsidRDefault="009E44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E445E" w:rsidRDefault="009E44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E445E" w:rsidRDefault="009E44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E445E" w:rsidRDefault="009E44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E445E" w:rsidRDefault="009E44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E445E" w:rsidRDefault="009E445E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9E445E" w:rsidRDefault="009E445E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9E445E" w:rsidRDefault="009E445E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9E445E" w:rsidRDefault="009E445E">
      <w:pPr>
        <w:rPr>
          <w:rFonts w:ascii="Calibri" w:eastAsia="Calibri" w:hAnsi="Calibri" w:cs="Calibri"/>
        </w:rPr>
      </w:pPr>
    </w:p>
    <w:sectPr w:rsidR="009E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43B"/>
    <w:multiLevelType w:val="multilevel"/>
    <w:tmpl w:val="6AC2F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17A0D"/>
    <w:multiLevelType w:val="multilevel"/>
    <w:tmpl w:val="191CAE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0E5DFB"/>
    <w:multiLevelType w:val="singleLevel"/>
    <w:tmpl w:val="EC58AE7A"/>
    <w:lvl w:ilvl="0">
      <w:start w:val="5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6D628C"/>
    <w:multiLevelType w:val="multilevel"/>
    <w:tmpl w:val="A4BA13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AD423F"/>
    <w:multiLevelType w:val="multilevel"/>
    <w:tmpl w:val="473C4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033A9E"/>
    <w:multiLevelType w:val="multilevel"/>
    <w:tmpl w:val="13725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576215"/>
    <w:multiLevelType w:val="multilevel"/>
    <w:tmpl w:val="00EC9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8D0E7A"/>
    <w:multiLevelType w:val="multilevel"/>
    <w:tmpl w:val="39887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8F363F"/>
    <w:multiLevelType w:val="multilevel"/>
    <w:tmpl w:val="BCBE51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3F42D3"/>
    <w:multiLevelType w:val="hybridMultilevel"/>
    <w:tmpl w:val="94A2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D3386"/>
    <w:multiLevelType w:val="multilevel"/>
    <w:tmpl w:val="9D4035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FF7627"/>
    <w:multiLevelType w:val="multilevel"/>
    <w:tmpl w:val="1CE01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693E7E"/>
    <w:multiLevelType w:val="singleLevel"/>
    <w:tmpl w:val="268C40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E1C2C94"/>
    <w:multiLevelType w:val="multilevel"/>
    <w:tmpl w:val="EE2EF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A97011"/>
    <w:multiLevelType w:val="singleLevel"/>
    <w:tmpl w:val="268C40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  <w:num w:numId="13">
    <w:abstractNumId w:val="14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5E"/>
    <w:rsid w:val="000558CB"/>
    <w:rsid w:val="0013634A"/>
    <w:rsid w:val="001C784C"/>
    <w:rsid w:val="001E7BB3"/>
    <w:rsid w:val="002639EE"/>
    <w:rsid w:val="00425721"/>
    <w:rsid w:val="005070D1"/>
    <w:rsid w:val="006D4E2C"/>
    <w:rsid w:val="008859B3"/>
    <w:rsid w:val="008964CE"/>
    <w:rsid w:val="009B3610"/>
    <w:rsid w:val="009E445E"/>
    <w:rsid w:val="009F789D"/>
    <w:rsid w:val="00A47024"/>
    <w:rsid w:val="00A55087"/>
    <w:rsid w:val="00B35A39"/>
    <w:rsid w:val="00D040E2"/>
    <w:rsid w:val="00D5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.nelson1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Nelson</dc:creator>
  <cp:lastModifiedBy>Erika Nelson</cp:lastModifiedBy>
  <cp:revision>13</cp:revision>
  <dcterms:created xsi:type="dcterms:W3CDTF">2018-01-30T18:51:00Z</dcterms:created>
  <dcterms:modified xsi:type="dcterms:W3CDTF">2018-02-15T21:37:00Z</dcterms:modified>
</cp:coreProperties>
</file>