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87"/>
        <w:gridCol w:w="4297"/>
        <w:gridCol w:w="134"/>
        <w:gridCol w:w="2552"/>
      </w:tblGrid>
      <w:tr w:rsidR="00557E6A" w:rsidRPr="00557E6A" w:rsidTr="00557E6A">
        <w:trPr>
          <w:trHeight w:val="45"/>
        </w:trPr>
        <w:sdt>
          <w:sdtPr>
            <w:rPr>
              <w:rFonts w:ascii="Franklin Gothic Medium" w:eastAsia="Franklin Gothic Book" w:hAnsi="Franklin Gothic Medium" w:cs="Times New Roman"/>
              <w:caps/>
              <w:spacing w:val="20"/>
              <w:sz w:val="32"/>
            </w:rPr>
            <w:alias w:val="Author"/>
            <w:id w:val="89610595"/>
            <w:placeholder>
              <w:docPart w:val="A7110F53474C471CB6F288C652EF7D4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10040" w:type="dxa"/>
                <w:gridSpan w:val="4"/>
                <w:tcBorders>
                  <w:bottom w:val="single" w:sz="4" w:space="0" w:color="BFBFBF"/>
                </w:tcBorders>
                <w:tcMar>
                  <w:bottom w:w="0" w:type="dxa"/>
                </w:tcMar>
                <w:vAlign w:val="bottom"/>
              </w:tcPr>
              <w:p w:rsidR="00557E6A" w:rsidRPr="00557E6A" w:rsidRDefault="00557E6A" w:rsidP="00557E6A">
                <w:pPr>
                  <w:rPr>
                    <w:rFonts w:ascii="Franklin Gothic Medium" w:eastAsia="Franklin Gothic Book" w:hAnsi="Franklin Gothic Medium" w:cs="Times New Roman"/>
                    <w:caps/>
                    <w:spacing w:val="20"/>
                    <w:sz w:val="32"/>
                  </w:rPr>
                </w:pPr>
                <w:r>
                  <w:rPr>
                    <w:rFonts w:ascii="Franklin Gothic Medium" w:eastAsia="Franklin Gothic Book" w:hAnsi="Franklin Gothic Medium" w:cs="Times New Roman"/>
                    <w:caps/>
                    <w:spacing w:val="20"/>
                    <w:sz w:val="32"/>
                  </w:rPr>
                  <w:t>Joanne Marie</w:t>
                </w:r>
                <w:r w:rsidR="00CD7A6E">
                  <w:rPr>
                    <w:rFonts w:ascii="Franklin Gothic Medium" w:eastAsia="Franklin Gothic Book" w:hAnsi="Franklin Gothic Medium" w:cs="Times New Roman"/>
                    <w:caps/>
                    <w:spacing w:val="20"/>
                    <w:sz w:val="32"/>
                  </w:rPr>
                  <w:t xml:space="preserve"> silva</w:t>
                </w:r>
              </w:p>
            </w:tc>
          </w:sdtContent>
        </w:sdt>
      </w:tr>
      <w:tr w:rsidR="00557E6A" w:rsidRPr="00557E6A" w:rsidTr="00557E6A">
        <w:trPr>
          <w:trHeight w:val="37"/>
        </w:trPr>
        <w:tc>
          <w:tcPr>
            <w:tcW w:w="10040" w:type="dxa"/>
            <w:gridSpan w:val="4"/>
            <w:tcBorders>
              <w:top w:val="single" w:sz="4" w:space="0" w:color="BFBFBF"/>
            </w:tcBorders>
            <w:tcMar>
              <w:top w:w="86" w:type="dxa"/>
              <w:bottom w:w="288" w:type="dxa"/>
            </w:tcMar>
          </w:tcPr>
          <w:p w:rsidR="00F471C9" w:rsidRDefault="00557E6A" w:rsidP="00557E6A">
            <w:pPr>
              <w:jc w:val="center"/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  <w:t>4130 Markland Street | Philadelphia, Pa | 19124 | 215-821-5547</w:t>
            </w:r>
          </w:p>
          <w:p w:rsidR="00557E6A" w:rsidRPr="00557E6A" w:rsidRDefault="00557E6A" w:rsidP="00557E6A">
            <w:pPr>
              <w:jc w:val="center"/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Franklin Gothic Book" w:hAnsi="Verdana" w:cs="Times New Roman"/>
                  <w:caps/>
                  <w:spacing w:val="10"/>
                  <w:sz w:val="20"/>
                  <w:szCs w:val="20"/>
                </w:rPr>
                <w:id w:val="270048422"/>
                <w:placeholder>
                  <w:docPart w:val="84D57D0DC4374ACCA44DECDB0AD80171"/>
                </w:placeholder>
              </w:sdtPr>
              <w:sdtEndPr/>
              <w:sdtContent>
                <w:r w:rsidR="003A426A">
                  <w:rPr>
                    <w:rFonts w:ascii="Verdana" w:eastAsia="Franklin Gothic Book" w:hAnsi="Verdana" w:cs="Times New Roman"/>
                    <w:caps/>
                    <w:spacing w:val="10"/>
                    <w:sz w:val="20"/>
                    <w:szCs w:val="20"/>
                  </w:rPr>
                  <w:t>joannemarie41510@gmail.com</w:t>
                </w:r>
              </w:sdtContent>
            </w:sdt>
          </w:p>
        </w:tc>
      </w:tr>
      <w:tr w:rsidR="00557E6A" w:rsidRPr="00557E6A" w:rsidTr="00557E6A">
        <w:trPr>
          <w:trHeight w:val="61"/>
        </w:trPr>
        <w:tc>
          <w:tcPr>
            <w:tcW w:w="10040" w:type="dxa"/>
            <w:gridSpan w:val="4"/>
          </w:tcPr>
          <w:tbl>
            <w:tblPr>
              <w:tblStyle w:val="TableGrid1"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3345"/>
              <w:gridCol w:w="3575"/>
            </w:tblGrid>
            <w:tr w:rsidR="00557E6A" w:rsidRPr="006E07E8" w:rsidTr="00666C6D">
              <w:trPr>
                <w:trHeight w:val="432"/>
              </w:trPr>
              <w:tc>
                <w:tcPr>
                  <w:tcW w:w="9810" w:type="dxa"/>
                  <w:gridSpan w:val="3"/>
                </w:tcPr>
                <w:p w:rsidR="00557E6A" w:rsidRPr="00557E6A" w:rsidRDefault="00557E6A" w:rsidP="00557E6A">
                  <w:pPr>
                    <w:spacing w:before="200" w:after="20"/>
                    <w:rPr>
                      <w:rFonts w:ascii="Verdana" w:eastAsia="Franklin Gothic Book" w:hAnsi="Verdana" w:cs="Times New Roman"/>
                      <w:b/>
                      <w:caps/>
                      <w:color w:val="808080"/>
                      <w:spacing w:val="10"/>
                      <w:sz w:val="20"/>
                      <w:szCs w:val="20"/>
                    </w:rPr>
                  </w:pPr>
                  <w:r w:rsidRPr="00557E6A">
                    <w:rPr>
                      <w:rFonts w:ascii="Verdana" w:eastAsia="Franklin Gothic Book" w:hAnsi="Verdana" w:cs="Times New Roman"/>
                      <w:b/>
                      <w:caps/>
                      <w:spacing w:val="10"/>
                      <w:sz w:val="20"/>
                      <w:szCs w:val="20"/>
                    </w:rPr>
                    <w:t>Education</w:t>
                  </w:r>
                </w:p>
              </w:tc>
            </w:tr>
            <w:tr w:rsidR="00557E6A" w:rsidRPr="006E07E8" w:rsidTr="00666C6D">
              <w:trPr>
                <w:trHeight w:val="37"/>
              </w:trPr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557E6A" w:rsidRPr="00557E6A" w:rsidRDefault="00EE206C" w:rsidP="00557E6A">
                  <w:pPr>
                    <w:outlineLvl w:val="3"/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>08/25/2011</w:t>
                  </w:r>
                  <w:r w:rsidR="00557E6A" w:rsidRPr="00557E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>-</w:t>
                  </w:r>
                  <w:r w:rsidR="003A42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>05/12/18</w:t>
                  </w:r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557E6A" w:rsidRPr="00557E6A" w:rsidRDefault="00557E6A" w:rsidP="00557E6A">
                  <w:pPr>
                    <w:rPr>
                      <w:rFonts w:ascii="Verdana" w:eastAsia="Franklin Gothic Book" w:hAnsi="Verdana" w:cs="Times New Roman"/>
                      <w:spacing w:val="2"/>
                      <w:sz w:val="20"/>
                      <w:szCs w:val="20"/>
                    </w:rPr>
                  </w:pPr>
                  <w:r w:rsidRPr="00557E6A">
                    <w:rPr>
                      <w:rFonts w:ascii="Verdana" w:eastAsia="Franklin Gothic Book" w:hAnsi="Verdana" w:cs="Times New Roman"/>
                      <w:spacing w:val="2"/>
                      <w:sz w:val="20"/>
                      <w:szCs w:val="20"/>
                    </w:rPr>
                    <w:t xml:space="preserve"> Chestnut Hill College</w:t>
                  </w:r>
                </w:p>
              </w:tc>
              <w:tc>
                <w:tcPr>
                  <w:tcW w:w="3575" w:type="dxa"/>
                  <w:tcMar>
                    <w:bottom w:w="0" w:type="dxa"/>
                  </w:tcMar>
                  <w:vAlign w:val="center"/>
                </w:tcPr>
                <w:p w:rsidR="00557E6A" w:rsidRPr="00557E6A" w:rsidRDefault="00557E6A" w:rsidP="00557E6A">
                  <w:pPr>
                    <w:rPr>
                      <w:rFonts w:ascii="Verdana" w:eastAsia="Franklin Gothic Book" w:hAnsi="Verdana" w:cs="Times New Roman"/>
                      <w:i/>
                      <w:spacing w:val="2"/>
                      <w:sz w:val="20"/>
                      <w:szCs w:val="20"/>
                    </w:rPr>
                  </w:pPr>
                  <w:r w:rsidRPr="00557E6A">
                    <w:rPr>
                      <w:rFonts w:ascii="Verdana" w:eastAsia="Franklin Gothic Book" w:hAnsi="Verdana" w:cs="Times New Roman"/>
                      <w:i/>
                      <w:spacing w:val="2"/>
                      <w:sz w:val="20"/>
                      <w:szCs w:val="20"/>
                    </w:rPr>
                    <w:t xml:space="preserve">                     Philadelphia, Pa</w:t>
                  </w:r>
                </w:p>
              </w:tc>
            </w:tr>
            <w:tr w:rsidR="00557E6A" w:rsidRPr="006E07E8" w:rsidTr="00557E6A">
              <w:trPr>
                <w:trHeight w:val="322"/>
              </w:trPr>
              <w:tc>
                <w:tcPr>
                  <w:tcW w:w="9810" w:type="dxa"/>
                  <w:gridSpan w:val="3"/>
                  <w:tcMar>
                    <w:bottom w:w="144" w:type="dxa"/>
                  </w:tcMar>
                </w:tcPr>
                <w:p w:rsidR="00557E6A" w:rsidRDefault="00557E6A" w:rsidP="00557E6A">
                  <w:pPr>
                    <w:spacing w:after="40"/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</w:pPr>
                  <w:r w:rsidRPr="00557E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 xml:space="preserve">                          </w:t>
                  </w:r>
                  <w:r w:rsidR="003A42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 xml:space="preserve">           </w:t>
                  </w:r>
                  <w:proofErr w:type="gramStart"/>
                  <w:r w:rsidR="003A42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>bachelors</w:t>
                  </w:r>
                  <w:proofErr w:type="gramEnd"/>
                  <w:r w:rsidR="003A42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 xml:space="preserve"> degree</w:t>
                  </w:r>
                </w:p>
                <w:p w:rsidR="008639B1" w:rsidRPr="008639B1" w:rsidRDefault="008639B1" w:rsidP="00557E6A">
                  <w:pPr>
                    <w:spacing w:after="40"/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 xml:space="preserve">                                     </w:t>
                  </w:r>
                  <w:r w:rsidRPr="008639B1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>Major: Criminal Justice</w:t>
                  </w:r>
                </w:p>
                <w:p w:rsidR="004F1AA8" w:rsidRPr="00557E6A" w:rsidRDefault="004F1AA8" w:rsidP="004F1AA8">
                  <w:pPr>
                    <w:spacing w:after="40"/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 xml:space="preserve">                                     GPA: 3.36</w:t>
                  </w:r>
                  <w:bookmarkStart w:id="0" w:name="_GoBack"/>
                  <w:bookmarkEnd w:id="0"/>
                </w:p>
                <w:p w:rsidR="00557E6A" w:rsidRPr="00557E6A" w:rsidRDefault="00557E6A" w:rsidP="00557E6A">
                  <w:pPr>
                    <w:spacing w:after="40"/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</w:pPr>
                </w:p>
              </w:tc>
            </w:tr>
          </w:tbl>
          <w:p w:rsidR="00557E6A" w:rsidRDefault="00557E6A" w:rsidP="00557E6A"/>
        </w:tc>
      </w:tr>
      <w:tr w:rsidR="00557E6A" w:rsidRPr="00557E6A" w:rsidTr="00557E6A">
        <w:trPr>
          <w:trHeight w:val="1159"/>
        </w:trPr>
        <w:tc>
          <w:tcPr>
            <w:tcW w:w="10040" w:type="dxa"/>
            <w:gridSpan w:val="4"/>
            <w:tcMar>
              <w:bottom w:w="144" w:type="dxa"/>
            </w:tcMar>
          </w:tcPr>
          <w:p w:rsidR="00557E6A" w:rsidRDefault="00557E6A" w:rsidP="00557E6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HONORS/AWARDS</w:t>
            </w:r>
          </w:p>
          <w:p w:rsidR="00557E6A" w:rsidRPr="00BC42E0" w:rsidRDefault="00557E6A" w:rsidP="00557E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42E0">
              <w:rPr>
                <w:rFonts w:ascii="Verdana" w:hAnsi="Verdana"/>
                <w:b/>
                <w:sz w:val="20"/>
                <w:szCs w:val="20"/>
              </w:rPr>
              <w:t>National Honor Society for Criminal Justice</w:t>
            </w:r>
          </w:p>
          <w:p w:rsidR="00557E6A" w:rsidRDefault="00557E6A" w:rsidP="00557E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Alpha Phi Sigma, </w:t>
            </w:r>
            <w:r w:rsidRPr="00557E6A">
              <w:rPr>
                <w:rFonts w:ascii="Verdana" w:hAnsi="Verdana"/>
                <w:sz w:val="20"/>
                <w:szCs w:val="20"/>
              </w:rPr>
              <w:t>May 2016</w:t>
            </w:r>
          </w:p>
          <w:p w:rsidR="00557E6A" w:rsidRPr="00BC42E0" w:rsidRDefault="00557E6A" w:rsidP="00557E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42E0">
              <w:rPr>
                <w:rFonts w:ascii="Verdana" w:hAnsi="Verdana"/>
                <w:b/>
                <w:sz w:val="20"/>
                <w:szCs w:val="20"/>
              </w:rPr>
              <w:t>National Honor Society for Religion</w:t>
            </w:r>
          </w:p>
          <w:p w:rsidR="00557E6A" w:rsidRDefault="00557E6A" w:rsidP="00557E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Theta Alpha Kappa, </w:t>
            </w:r>
            <w:r w:rsidRPr="00BC42E0">
              <w:rPr>
                <w:rFonts w:ascii="Verdana" w:hAnsi="Verdana"/>
                <w:sz w:val="20"/>
                <w:szCs w:val="20"/>
              </w:rPr>
              <w:t>January 2017</w:t>
            </w:r>
          </w:p>
          <w:p w:rsidR="00CD2C57" w:rsidRDefault="00CD2C57" w:rsidP="00557E6A">
            <w:pPr>
              <w:rPr>
                <w:rFonts w:ascii="Verdana" w:hAnsi="Verdana"/>
                <w:sz w:val="20"/>
                <w:szCs w:val="20"/>
              </w:rPr>
            </w:pPr>
          </w:p>
          <w:p w:rsidR="00CD2C57" w:rsidRPr="00CD2C57" w:rsidRDefault="00CD2C57" w:rsidP="00557E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CD2C57">
              <w:rPr>
                <w:rFonts w:ascii="Verdana" w:hAnsi="Verdana"/>
                <w:b/>
                <w:sz w:val="20"/>
                <w:szCs w:val="20"/>
              </w:rPr>
              <w:t xml:space="preserve">Internship: </w:t>
            </w:r>
            <w:r w:rsidRPr="00CD2C57">
              <w:rPr>
                <w:rFonts w:ascii="Verdana" w:hAnsi="Verdana"/>
                <w:i/>
                <w:sz w:val="20"/>
                <w:szCs w:val="20"/>
              </w:rPr>
              <w:t>District Attorney’s Office of Philadelphia</w:t>
            </w:r>
            <w:r w:rsidRPr="00CD2C57">
              <w:rPr>
                <w:rFonts w:ascii="Verdana" w:hAnsi="Verdana"/>
                <w:sz w:val="20"/>
                <w:szCs w:val="20"/>
              </w:rPr>
              <w:t>, January 23- April 19, 2018</w:t>
            </w:r>
          </w:p>
          <w:p w:rsidR="00CD2C57" w:rsidRPr="00CD2C57" w:rsidRDefault="00CD2C57" w:rsidP="00557E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CD2C57">
              <w:rPr>
                <w:rFonts w:ascii="Verdana" w:hAnsi="Verdana"/>
                <w:sz w:val="20"/>
                <w:szCs w:val="20"/>
              </w:rPr>
              <w:t>Juvenile Unit/Truancy Unit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57E6A" w:rsidRPr="00557E6A" w:rsidTr="00D44F5B">
        <w:trPr>
          <w:trHeight w:val="2185"/>
        </w:trPr>
        <w:tc>
          <w:tcPr>
            <w:tcW w:w="10040" w:type="dxa"/>
            <w:gridSpan w:val="4"/>
          </w:tcPr>
          <w:p w:rsidR="00D44F5B" w:rsidRDefault="00557E6A" w:rsidP="00557E6A">
            <w:pPr>
              <w:spacing w:before="200" w:after="20"/>
              <w:rPr>
                <w:rFonts w:ascii="Verdana" w:eastAsia="Franklin Gothic Book" w:hAnsi="Verdana" w:cs="Times New Roman"/>
                <w:b/>
                <w:caps/>
                <w:spacing w:val="10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b/>
                <w:caps/>
                <w:spacing w:val="10"/>
                <w:sz w:val="20"/>
                <w:szCs w:val="20"/>
              </w:rPr>
              <w:t>Experience</w:t>
            </w:r>
          </w:p>
          <w:tbl>
            <w:tblPr>
              <w:tblStyle w:val="TableGrid1"/>
              <w:tblW w:w="10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4332"/>
              <w:gridCol w:w="2495"/>
            </w:tblGrid>
            <w:tr w:rsidR="00BC42E0" w:rsidRPr="00557E6A" w:rsidTr="008418CE">
              <w:tc>
                <w:tcPr>
                  <w:tcW w:w="3213" w:type="dxa"/>
                  <w:tcMar>
                    <w:bottom w:w="0" w:type="dxa"/>
                  </w:tcMar>
                  <w:vAlign w:val="center"/>
                </w:tcPr>
                <w:p w:rsidR="00BC42E0" w:rsidRPr="00557E6A" w:rsidRDefault="00CD2C57" w:rsidP="00BC42E0">
                  <w:pPr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eastAsia="Franklin Gothic Book" w:hAnsi="Verdana" w:cs="Times New Roman"/>
                        <w:caps/>
                        <w:spacing w:val="10"/>
                        <w:sz w:val="20"/>
                        <w:szCs w:val="20"/>
                      </w:rPr>
                      <w:id w:val="-759142317"/>
                      <w:placeholder>
                        <w:docPart w:val="BCEC4B9434C34EAFA0579D63E6A1E0CD"/>
                      </w:placeholder>
                      <w:date w:fullDate="2016-10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44F5B">
                        <w:rPr>
                          <w:rFonts w:ascii="Verdana" w:eastAsia="Franklin Gothic Book" w:hAnsi="Verdana" w:cs="Times New Roman"/>
                          <w:caps/>
                          <w:spacing w:val="10"/>
                          <w:sz w:val="20"/>
                          <w:szCs w:val="20"/>
                        </w:rPr>
                        <w:t>10/1/2016</w:t>
                      </w:r>
                    </w:sdtContent>
                  </w:sdt>
                  <w:r w:rsidR="00BC42E0" w:rsidRPr="00557E6A">
                    <w:rPr>
                      <w:rFonts w:ascii="Verdana" w:eastAsia="Franklin Gothic Book" w:hAnsi="Verdana" w:cs="Times New Roman"/>
                      <w:caps/>
                      <w:spacing w:val="10"/>
                      <w:sz w:val="20"/>
                      <w:szCs w:val="20"/>
                    </w:rPr>
                    <w:t xml:space="preserve"> to </w:t>
                  </w:r>
                  <w:sdt>
                    <w:sdtPr>
                      <w:rPr>
                        <w:rFonts w:ascii="Verdana" w:eastAsia="Franklin Gothic Book" w:hAnsi="Verdana" w:cs="Times New Roman"/>
                        <w:caps/>
                        <w:spacing w:val="10"/>
                        <w:sz w:val="20"/>
                        <w:szCs w:val="20"/>
                      </w:rPr>
                      <w:id w:val="-2128535392"/>
                      <w:placeholder>
                        <w:docPart w:val="E97C570CA97249109DE7B919D971CBF2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44F5B">
                        <w:rPr>
                          <w:rFonts w:ascii="Verdana" w:eastAsia="Franklin Gothic Book" w:hAnsi="Verdana" w:cs="Times New Roman"/>
                          <w:caps/>
                          <w:spacing w:val="10"/>
                          <w:sz w:val="20"/>
                          <w:szCs w:val="20"/>
                        </w:rPr>
                        <w:t>Present</w:t>
                      </w:r>
                    </w:sdtContent>
                  </w:sdt>
                </w:p>
              </w:tc>
              <w:tc>
                <w:tcPr>
                  <w:tcW w:w="4332" w:type="dxa"/>
                  <w:tcMar>
                    <w:bottom w:w="0" w:type="dxa"/>
                  </w:tcMar>
                  <w:vAlign w:val="center"/>
                </w:tcPr>
                <w:p w:rsidR="00BC42E0" w:rsidRPr="00557E6A" w:rsidRDefault="00BC42E0" w:rsidP="00BC42E0">
                  <w:pPr>
                    <w:rPr>
                      <w:rFonts w:ascii="Verdana" w:eastAsia="Franklin Gothic Book" w:hAnsi="Verdana" w:cs="Times New Roman"/>
                      <w:spacing w:val="2"/>
                      <w:sz w:val="20"/>
                      <w:szCs w:val="20"/>
                    </w:rPr>
                  </w:pPr>
                  <w:r w:rsidRPr="00557E6A">
                    <w:rPr>
                      <w:rFonts w:ascii="Verdana" w:eastAsia="Franklin Gothic Book" w:hAnsi="Verdana" w:cs="Times New Roman"/>
                      <w:spacing w:val="2"/>
                      <w:sz w:val="20"/>
                      <w:szCs w:val="20"/>
                    </w:rPr>
                    <w:t>CVS Pharmacy</w:t>
                  </w:r>
                </w:p>
              </w:tc>
              <w:tc>
                <w:tcPr>
                  <w:tcW w:w="2495" w:type="dxa"/>
                  <w:tcMar>
                    <w:bottom w:w="0" w:type="dxa"/>
                  </w:tcMar>
                  <w:vAlign w:val="center"/>
                </w:tcPr>
                <w:p w:rsidR="00BC42E0" w:rsidRPr="00557E6A" w:rsidRDefault="00BC42E0" w:rsidP="00BC42E0">
                  <w:pPr>
                    <w:rPr>
                      <w:rFonts w:ascii="Verdana" w:eastAsia="Franklin Gothic Book" w:hAnsi="Verdana" w:cs="Times New Roman"/>
                      <w:spacing w:val="2"/>
                      <w:sz w:val="20"/>
                      <w:szCs w:val="20"/>
                    </w:rPr>
                  </w:pPr>
                  <w:r w:rsidRPr="00557E6A">
                    <w:rPr>
                      <w:rFonts w:ascii="Verdana" w:eastAsia="Franklin Gothic Book" w:hAnsi="Verdana" w:cs="Times New Roman"/>
                      <w:spacing w:val="2"/>
                      <w:sz w:val="20"/>
                      <w:szCs w:val="20"/>
                    </w:rPr>
                    <w:t>Philadelphia, PA</w:t>
                  </w:r>
                </w:p>
              </w:tc>
            </w:tr>
          </w:tbl>
          <w:p w:rsidR="00BC42E0" w:rsidRDefault="006B36E1" w:rsidP="00BC42E0">
            <w:pPr>
              <w:pStyle w:val="JobTitle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Operations Supervisor</w:t>
            </w:r>
            <w:r w:rsidR="00BC42E0">
              <w:rPr>
                <w:rFonts w:ascii="Verdana" w:hAnsi="Verdana"/>
                <w:b/>
                <w:sz w:val="20"/>
                <w:szCs w:val="20"/>
              </w:rPr>
              <w:t xml:space="preserve"> RX</w:t>
            </w:r>
            <w:r w:rsidR="00D44F5B">
              <w:rPr>
                <w:rFonts w:ascii="Verdana" w:hAnsi="Verdana"/>
                <w:b/>
                <w:sz w:val="20"/>
                <w:szCs w:val="20"/>
              </w:rPr>
              <w:t>/Pharmacy technican</w:t>
            </w:r>
          </w:p>
          <w:p w:rsidR="004F1AA8" w:rsidRPr="00C01B10" w:rsidRDefault="004F1AA8" w:rsidP="004F1A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01B10">
              <w:rPr>
                <w:rFonts w:ascii="Times New Roman" w:hAnsi="Times New Roman" w:cs="Times New Roman"/>
              </w:rPr>
              <w:t>Swiftly and correctly calculate dosages, dispense medications, prepare prescription labels and fill prescriptions for approval by pharmacists.</w:t>
            </w:r>
          </w:p>
          <w:p w:rsidR="004F1AA8" w:rsidRPr="00C01B10" w:rsidRDefault="004F1AA8" w:rsidP="004F1A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01B10">
              <w:rPr>
                <w:rFonts w:ascii="Times New Roman" w:hAnsi="Times New Roman" w:cs="Times New Roman"/>
              </w:rPr>
              <w:t>Use the pharmacy’s proprietary computer program to access prescription information including patient and prescriber data, drug selection, prescription interpretation and insurance billing.</w:t>
            </w:r>
          </w:p>
          <w:p w:rsidR="004F1AA8" w:rsidRPr="00C01B10" w:rsidRDefault="004F1AA8" w:rsidP="004F1A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01B10">
              <w:rPr>
                <w:rFonts w:ascii="Times New Roman" w:hAnsi="Times New Roman" w:cs="Times New Roman"/>
              </w:rPr>
              <w:t>Research and resolve dosage conflicts, potentially harmful drug interactions, insurance issues and other matters to ensure patient safety/wellness and build customer loyalty.</w:t>
            </w:r>
          </w:p>
          <w:p w:rsidR="00D44F5B" w:rsidRPr="00D44F5B" w:rsidRDefault="00D44F5B" w:rsidP="00D44F5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57E6A" w:rsidRPr="00557E6A" w:rsidTr="00557E6A">
        <w:tc>
          <w:tcPr>
            <w:tcW w:w="3213" w:type="dxa"/>
            <w:tcMar>
              <w:bottom w:w="0" w:type="dxa"/>
            </w:tcMar>
            <w:vAlign w:val="center"/>
          </w:tcPr>
          <w:p w:rsidR="00557E6A" w:rsidRPr="00557E6A" w:rsidRDefault="00CD2C57" w:rsidP="00557E6A">
            <w:pPr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</w:pPr>
            <w:sdt>
              <w:sdtPr>
                <w:rPr>
                  <w:rFonts w:ascii="Verdana" w:eastAsia="Franklin Gothic Book" w:hAnsi="Verdana" w:cs="Times New Roman"/>
                  <w:caps/>
                  <w:spacing w:val="10"/>
                  <w:sz w:val="20"/>
                  <w:szCs w:val="20"/>
                </w:rPr>
                <w:id w:val="270048427"/>
                <w:placeholder>
                  <w:docPart w:val="53D504D3CDB14008BA71909A599F0B75"/>
                </w:placeholder>
                <w:date w:fullDate="2013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7E6A" w:rsidRPr="00557E6A">
                  <w:rPr>
                    <w:rFonts w:ascii="Verdana" w:eastAsia="Franklin Gothic Book" w:hAnsi="Verdana" w:cs="Times New Roman"/>
                    <w:caps/>
                    <w:spacing w:val="10"/>
                    <w:sz w:val="20"/>
                    <w:szCs w:val="20"/>
                  </w:rPr>
                  <w:t>6/4/2013</w:t>
                </w:r>
              </w:sdtContent>
            </w:sdt>
            <w:r w:rsidR="00557E6A" w:rsidRPr="00557E6A"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  <w:t xml:space="preserve"> to </w:t>
            </w:r>
            <w:sdt>
              <w:sdtPr>
                <w:rPr>
                  <w:rFonts w:ascii="Verdana" w:eastAsia="Franklin Gothic Book" w:hAnsi="Verdana" w:cs="Times New Roman"/>
                  <w:caps/>
                  <w:spacing w:val="10"/>
                  <w:sz w:val="20"/>
                  <w:szCs w:val="20"/>
                </w:rPr>
                <w:id w:val="270048429"/>
                <w:placeholder>
                  <w:docPart w:val="389D46207CC64F929687ACB6473FF980"/>
                </w:placeholder>
                <w:date w:fullDate="2016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42E0">
                  <w:rPr>
                    <w:rFonts w:ascii="Verdana" w:eastAsia="Franklin Gothic Book" w:hAnsi="Verdana" w:cs="Times New Roman"/>
                    <w:caps/>
                    <w:spacing w:val="10"/>
                    <w:sz w:val="20"/>
                    <w:szCs w:val="20"/>
                  </w:rPr>
                  <w:t>9/15/2016</w:t>
                </w:r>
              </w:sdtContent>
            </w:sdt>
          </w:p>
        </w:tc>
        <w:tc>
          <w:tcPr>
            <w:tcW w:w="4201" w:type="dxa"/>
            <w:tcMar>
              <w:bottom w:w="0" w:type="dxa"/>
            </w:tcMar>
            <w:vAlign w:val="center"/>
          </w:tcPr>
          <w:p w:rsidR="00557E6A" w:rsidRPr="00557E6A" w:rsidRDefault="00557E6A" w:rsidP="00557E6A">
            <w:pPr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  <w:t>Bed Bath and Beyond</w:t>
            </w:r>
          </w:p>
        </w:tc>
        <w:tc>
          <w:tcPr>
            <w:tcW w:w="2626" w:type="dxa"/>
            <w:gridSpan w:val="2"/>
            <w:tcMar>
              <w:bottom w:w="0" w:type="dxa"/>
            </w:tcMar>
            <w:vAlign w:val="center"/>
          </w:tcPr>
          <w:p w:rsidR="00557E6A" w:rsidRPr="00557E6A" w:rsidRDefault="00557E6A" w:rsidP="00557E6A">
            <w:pPr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  <w:t xml:space="preserve"> Jenkintown, Pa</w:t>
            </w:r>
          </w:p>
        </w:tc>
      </w:tr>
      <w:tr w:rsidR="00557E6A" w:rsidRPr="00557E6A" w:rsidTr="00557E6A">
        <w:trPr>
          <w:trHeight w:val="37"/>
        </w:trPr>
        <w:tc>
          <w:tcPr>
            <w:tcW w:w="10040" w:type="dxa"/>
            <w:gridSpan w:val="4"/>
            <w:tcMar>
              <w:bottom w:w="144" w:type="dxa"/>
            </w:tcMar>
          </w:tcPr>
          <w:p w:rsidR="00557E6A" w:rsidRPr="00557E6A" w:rsidRDefault="00557E6A" w:rsidP="00557E6A">
            <w:pPr>
              <w:spacing w:after="40"/>
              <w:rPr>
                <w:rFonts w:ascii="Verdana" w:eastAsia="Franklin Gothic Book" w:hAnsi="Verdana" w:cs="Times New Roman"/>
                <w:b/>
                <w:caps/>
                <w:spacing w:val="10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b/>
                <w:caps/>
                <w:spacing w:val="10"/>
                <w:sz w:val="20"/>
                <w:szCs w:val="20"/>
              </w:rPr>
              <w:t>Sales Associate</w:t>
            </w:r>
          </w:p>
          <w:p w:rsidR="00557E6A" w:rsidRPr="00C01B10" w:rsidRDefault="00557E6A" w:rsidP="00D44F5B">
            <w:pPr>
              <w:pStyle w:val="ListParagraph"/>
              <w:numPr>
                <w:ilvl w:val="0"/>
                <w:numId w:val="6"/>
              </w:numPr>
              <w:spacing w:after="80"/>
              <w:rPr>
                <w:rFonts w:ascii="Times New Roman" w:eastAsia="Franklin Gothic Book" w:hAnsi="Times New Roman" w:cs="Times New Roman"/>
                <w:spacing w:val="2"/>
              </w:rPr>
            </w:pPr>
            <w:r w:rsidRPr="00C01B10">
              <w:rPr>
                <w:rFonts w:ascii="Times New Roman" w:eastAsia="Franklin Gothic Book" w:hAnsi="Times New Roman" w:cs="Times New Roman"/>
                <w:spacing w:val="2"/>
              </w:rPr>
              <w:t>Ensure all customers receive excellent service through dire</w:t>
            </w:r>
            <w:r w:rsidR="00D44F5B" w:rsidRPr="00C01B10">
              <w:rPr>
                <w:rFonts w:ascii="Times New Roman" w:eastAsia="Franklin Gothic Book" w:hAnsi="Times New Roman" w:cs="Times New Roman"/>
                <w:spacing w:val="2"/>
              </w:rPr>
              <w:t xml:space="preserve">ct salesmanship, and prompt and </w:t>
            </w:r>
            <w:r w:rsidRPr="00C01B10">
              <w:rPr>
                <w:rFonts w:ascii="Times New Roman" w:eastAsia="Franklin Gothic Book" w:hAnsi="Times New Roman" w:cs="Times New Roman"/>
                <w:spacing w:val="2"/>
              </w:rPr>
              <w:t>courteous service; Complete transactions in a timely, friendly and efficient manner</w:t>
            </w:r>
          </w:p>
          <w:p w:rsidR="00557E6A" w:rsidRPr="00C01B10" w:rsidRDefault="00557E6A" w:rsidP="00D44F5B">
            <w:pPr>
              <w:pStyle w:val="ListParagraph"/>
              <w:numPr>
                <w:ilvl w:val="0"/>
                <w:numId w:val="6"/>
              </w:numPr>
              <w:spacing w:after="80"/>
              <w:rPr>
                <w:rFonts w:ascii="Times New Roman" w:eastAsia="Franklin Gothic Book" w:hAnsi="Times New Roman" w:cs="Times New Roman"/>
                <w:spacing w:val="2"/>
              </w:rPr>
            </w:pPr>
            <w:r w:rsidRPr="00C01B10">
              <w:rPr>
                <w:rFonts w:ascii="Times New Roman" w:eastAsia="Franklin Gothic Book" w:hAnsi="Times New Roman" w:cs="Times New Roman"/>
                <w:spacing w:val="2"/>
              </w:rPr>
              <w:t>Cultivate successful relationships with retail customers, optimizing profitability</w:t>
            </w:r>
          </w:p>
          <w:p w:rsidR="00557E6A" w:rsidRPr="00C01B10" w:rsidRDefault="00557E6A" w:rsidP="00D44F5B">
            <w:pPr>
              <w:pStyle w:val="ListParagraph"/>
              <w:numPr>
                <w:ilvl w:val="0"/>
                <w:numId w:val="6"/>
              </w:numPr>
              <w:spacing w:after="80"/>
              <w:rPr>
                <w:rFonts w:ascii="Times New Roman" w:eastAsia="Franklin Gothic Book" w:hAnsi="Times New Roman" w:cs="Times New Roman"/>
                <w:spacing w:val="2"/>
              </w:rPr>
            </w:pPr>
            <w:r w:rsidRPr="00C01B10">
              <w:rPr>
                <w:rFonts w:ascii="Times New Roman" w:eastAsia="Franklin Gothic Book" w:hAnsi="Times New Roman" w:cs="Times New Roman"/>
                <w:spacing w:val="2"/>
              </w:rPr>
              <w:t>Prepare merchandise for display and assist customers with purchase decisions</w:t>
            </w:r>
          </w:p>
          <w:p w:rsidR="00557E6A" w:rsidRPr="00C01B10" w:rsidRDefault="00557E6A" w:rsidP="00D44F5B">
            <w:pPr>
              <w:pStyle w:val="ListParagraph"/>
              <w:numPr>
                <w:ilvl w:val="0"/>
                <w:numId w:val="6"/>
              </w:numPr>
              <w:spacing w:after="80"/>
              <w:rPr>
                <w:rFonts w:ascii="Times New Roman" w:eastAsia="Franklin Gothic Book" w:hAnsi="Times New Roman" w:cs="Times New Roman"/>
                <w:spacing w:val="2"/>
              </w:rPr>
            </w:pPr>
            <w:r w:rsidRPr="00C01B10">
              <w:rPr>
                <w:rFonts w:ascii="Times New Roman" w:eastAsia="Franklin Gothic Book" w:hAnsi="Times New Roman" w:cs="Times New Roman"/>
                <w:spacing w:val="2"/>
              </w:rPr>
              <w:t>Assist in physical inventory counts and implement visual merchandising standards</w:t>
            </w:r>
          </w:p>
          <w:p w:rsidR="00557E6A" w:rsidRPr="00D44F5B" w:rsidRDefault="00557E6A" w:rsidP="00D44F5B">
            <w:pPr>
              <w:pStyle w:val="ListParagraph"/>
              <w:numPr>
                <w:ilvl w:val="0"/>
                <w:numId w:val="6"/>
              </w:numPr>
              <w:spacing w:after="80"/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</w:pPr>
            <w:r w:rsidRPr="00C01B10">
              <w:rPr>
                <w:rFonts w:ascii="Times New Roman" w:eastAsia="Franklin Gothic Book" w:hAnsi="Times New Roman" w:cs="Times New Roman"/>
                <w:spacing w:val="2"/>
              </w:rPr>
              <w:t>Support of loss prevention efforts to prevent or minimize shrinkage</w:t>
            </w:r>
          </w:p>
        </w:tc>
      </w:tr>
      <w:tr w:rsidR="00557E6A" w:rsidRPr="00557E6A" w:rsidTr="00557E6A">
        <w:tc>
          <w:tcPr>
            <w:tcW w:w="3213" w:type="dxa"/>
            <w:tcMar>
              <w:bottom w:w="0" w:type="dxa"/>
            </w:tcMar>
            <w:vAlign w:val="center"/>
          </w:tcPr>
          <w:p w:rsidR="00557E6A" w:rsidRPr="00557E6A" w:rsidRDefault="00CD2C57" w:rsidP="00557E6A">
            <w:pPr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</w:pPr>
            <w:sdt>
              <w:sdtPr>
                <w:rPr>
                  <w:rFonts w:ascii="Verdana" w:eastAsia="Franklin Gothic Book" w:hAnsi="Verdana" w:cs="Times New Roman"/>
                  <w:caps/>
                  <w:spacing w:val="10"/>
                  <w:sz w:val="20"/>
                  <w:szCs w:val="20"/>
                </w:rPr>
                <w:id w:val="270048433"/>
                <w:placeholder>
                  <w:docPart w:val="E42E588EE0D84E1AAC4CAA4AC0A855C3"/>
                </w:placeholder>
                <w:date w:fullDate="2008-12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3DC1">
                  <w:rPr>
                    <w:rFonts w:ascii="Verdana" w:eastAsia="Franklin Gothic Book" w:hAnsi="Verdana" w:cs="Times New Roman"/>
                    <w:caps/>
                    <w:spacing w:val="10"/>
                    <w:sz w:val="20"/>
                    <w:szCs w:val="20"/>
                  </w:rPr>
                  <w:t>12/5/2008</w:t>
                </w:r>
              </w:sdtContent>
            </w:sdt>
            <w:r w:rsidR="00557E6A" w:rsidRPr="00557E6A">
              <w:rPr>
                <w:rFonts w:ascii="Verdana" w:eastAsia="Franklin Gothic Book" w:hAnsi="Verdana" w:cs="Times New Roman"/>
                <w:caps/>
                <w:spacing w:val="10"/>
                <w:sz w:val="20"/>
                <w:szCs w:val="20"/>
              </w:rPr>
              <w:t xml:space="preserve"> to </w:t>
            </w:r>
            <w:sdt>
              <w:sdtPr>
                <w:rPr>
                  <w:rFonts w:ascii="Verdana" w:eastAsia="Franklin Gothic Book" w:hAnsi="Verdana" w:cs="Times New Roman"/>
                  <w:caps/>
                  <w:spacing w:val="10"/>
                  <w:sz w:val="20"/>
                  <w:szCs w:val="20"/>
                </w:rPr>
                <w:id w:val="270048435"/>
                <w:placeholder>
                  <w:docPart w:val="94CF8C57F1C04B699E820C71A15BF217"/>
                </w:placeholder>
                <w:date w:fullDate="2013-05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7E6A" w:rsidRPr="00557E6A">
                  <w:rPr>
                    <w:rFonts w:ascii="Verdana" w:eastAsia="Franklin Gothic Book" w:hAnsi="Verdana" w:cs="Times New Roman"/>
                    <w:caps/>
                    <w:spacing w:val="10"/>
                    <w:sz w:val="20"/>
                    <w:szCs w:val="20"/>
                  </w:rPr>
                  <w:t>5/27/2013</w:t>
                </w:r>
              </w:sdtContent>
            </w:sdt>
          </w:p>
        </w:tc>
        <w:tc>
          <w:tcPr>
            <w:tcW w:w="4332" w:type="dxa"/>
            <w:gridSpan w:val="2"/>
            <w:tcMar>
              <w:bottom w:w="0" w:type="dxa"/>
            </w:tcMar>
            <w:vAlign w:val="center"/>
          </w:tcPr>
          <w:p w:rsidR="00557E6A" w:rsidRPr="00557E6A" w:rsidRDefault="00557E6A" w:rsidP="00557E6A">
            <w:pPr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  <w:t>CVS Pharmacy</w:t>
            </w:r>
          </w:p>
        </w:tc>
        <w:tc>
          <w:tcPr>
            <w:tcW w:w="2495" w:type="dxa"/>
            <w:tcMar>
              <w:bottom w:w="0" w:type="dxa"/>
            </w:tcMar>
            <w:vAlign w:val="center"/>
          </w:tcPr>
          <w:p w:rsidR="00557E6A" w:rsidRPr="00557E6A" w:rsidRDefault="00557E6A" w:rsidP="00557E6A">
            <w:pPr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</w:pPr>
            <w:r w:rsidRPr="00557E6A">
              <w:rPr>
                <w:rFonts w:ascii="Verdana" w:eastAsia="Franklin Gothic Book" w:hAnsi="Verdana" w:cs="Times New Roman"/>
                <w:spacing w:val="2"/>
                <w:sz w:val="20"/>
                <w:szCs w:val="20"/>
              </w:rPr>
              <w:t>Philadelphia, PA</w:t>
            </w:r>
          </w:p>
        </w:tc>
      </w:tr>
    </w:tbl>
    <w:p w:rsidR="00BC42E0" w:rsidRPr="007469EF" w:rsidRDefault="007860B0" w:rsidP="00BC42E0">
      <w:pPr>
        <w:pStyle w:val="JobTitl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Cashier to </w:t>
      </w:r>
      <w:r w:rsidR="00BC42E0" w:rsidRPr="007469EF">
        <w:rPr>
          <w:rFonts w:ascii="Verdana" w:hAnsi="Verdana"/>
          <w:b/>
          <w:sz w:val="20"/>
          <w:szCs w:val="20"/>
        </w:rPr>
        <w:t>Shift Supervisor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color w:val="333333"/>
          <w:sz w:val="22"/>
        </w:rPr>
        <w:t xml:space="preserve">Scheduling and workforce management of store associates 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Responsible for the training and supervision of new associates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Responsible for the opening and closing of store and reconciliation of tills and deposits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color w:val="333333"/>
          <w:sz w:val="22"/>
        </w:rPr>
        <w:t xml:space="preserve">Documented associate </w:t>
      </w:r>
      <w:proofErr w:type="spellStart"/>
      <w:r w:rsidRPr="00C01B10">
        <w:rPr>
          <w:rFonts w:ascii="Times New Roman" w:hAnsi="Times New Roman" w:cs="Times New Roman"/>
          <w:color w:val="333333"/>
          <w:sz w:val="22"/>
        </w:rPr>
        <w:t>conduct or</w:t>
      </w:r>
      <w:proofErr w:type="spellEnd"/>
      <w:r w:rsidRPr="00C01B10">
        <w:rPr>
          <w:rFonts w:ascii="Times New Roman" w:hAnsi="Times New Roman" w:cs="Times New Roman"/>
          <w:color w:val="333333"/>
          <w:sz w:val="22"/>
        </w:rPr>
        <w:t xml:space="preserve"> misconduct, customer complaints and issues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color w:val="333333"/>
          <w:sz w:val="22"/>
        </w:rPr>
        <w:t>Maintained cleanliness of facility, assigning staff ownership of assigned zones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Motivated associates and offered creative incentives for exceptional work performance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First response and appropriate resolution of emergencies, crisis or unexpected issues during assigned shifts; also available as support to co-supervisors during their shifts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Managed inventory and restocking of merchandise</w:t>
      </w:r>
    </w:p>
    <w:p w:rsidR="00BC42E0" w:rsidRPr="00C01B10" w:rsidRDefault="00BC42E0" w:rsidP="00B97486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Ensured daily sales goals are met and /or exceeded by promoting up-sale opportunities</w:t>
      </w:r>
    </w:p>
    <w:p w:rsidR="00603CC7" w:rsidRPr="00CD2C57" w:rsidRDefault="00BC42E0" w:rsidP="00CD2C57">
      <w:pPr>
        <w:pStyle w:val="ResponsibilitiesAchievements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</w:rPr>
      </w:pPr>
      <w:r w:rsidRPr="00C01B10">
        <w:rPr>
          <w:rFonts w:ascii="Times New Roman" w:hAnsi="Times New Roman" w:cs="Times New Roman"/>
          <w:sz w:val="22"/>
        </w:rPr>
        <w:t>Partnered with management to inform of daily operations, store needs and successes</w:t>
      </w:r>
    </w:p>
    <w:sectPr w:rsidR="00603CC7" w:rsidRPr="00CD2C57" w:rsidSect="002013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375"/>
    <w:multiLevelType w:val="hybridMultilevel"/>
    <w:tmpl w:val="F6723DE6"/>
    <w:lvl w:ilvl="0" w:tplc="0E7063BE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D366FBD"/>
    <w:multiLevelType w:val="hybridMultilevel"/>
    <w:tmpl w:val="09A079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EA74CB7"/>
    <w:multiLevelType w:val="multilevel"/>
    <w:tmpl w:val="92D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61121"/>
    <w:multiLevelType w:val="hybridMultilevel"/>
    <w:tmpl w:val="54F015F2"/>
    <w:lvl w:ilvl="0" w:tplc="4DE0D880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59A2"/>
    <w:multiLevelType w:val="hybridMultilevel"/>
    <w:tmpl w:val="16E2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867C8"/>
    <w:multiLevelType w:val="hybridMultilevel"/>
    <w:tmpl w:val="523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934C4"/>
    <w:multiLevelType w:val="multilevel"/>
    <w:tmpl w:val="170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1638B"/>
    <w:multiLevelType w:val="hybridMultilevel"/>
    <w:tmpl w:val="16E2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266AF"/>
    <w:multiLevelType w:val="hybridMultilevel"/>
    <w:tmpl w:val="BB66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6A"/>
    <w:rsid w:val="003073FB"/>
    <w:rsid w:val="003A426A"/>
    <w:rsid w:val="004E3F79"/>
    <w:rsid w:val="004F1AA8"/>
    <w:rsid w:val="00557E6A"/>
    <w:rsid w:val="00603CC7"/>
    <w:rsid w:val="006B36E1"/>
    <w:rsid w:val="007860B0"/>
    <w:rsid w:val="00816407"/>
    <w:rsid w:val="008639B1"/>
    <w:rsid w:val="00B97486"/>
    <w:rsid w:val="00BC42E0"/>
    <w:rsid w:val="00C01B10"/>
    <w:rsid w:val="00CB3DC1"/>
    <w:rsid w:val="00CD2C57"/>
    <w:rsid w:val="00CD7A6E"/>
    <w:rsid w:val="00D44F5B"/>
    <w:rsid w:val="00EA14F0"/>
    <w:rsid w:val="00EB1022"/>
    <w:rsid w:val="00EE206C"/>
    <w:rsid w:val="00F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52E3"/>
  <w15:chartTrackingRefBased/>
  <w15:docId w15:val="{9EA8DBD4-75A6-4949-9A63-5110729E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1"/>
    <w:rsid w:val="00557E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5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ibilitiesAchievements">
    <w:name w:val="Responsibilities/Achievements"/>
    <w:basedOn w:val="Normal"/>
    <w:qFormat/>
    <w:rsid w:val="00BC42E0"/>
    <w:pPr>
      <w:numPr>
        <w:numId w:val="2"/>
      </w:numPr>
      <w:spacing w:after="80" w:line="240" w:lineRule="auto"/>
    </w:pPr>
    <w:rPr>
      <w:spacing w:val="2"/>
      <w:sz w:val="17"/>
    </w:rPr>
  </w:style>
  <w:style w:type="paragraph" w:customStyle="1" w:styleId="JobTitle">
    <w:name w:val="Job Title"/>
    <w:basedOn w:val="Normal"/>
    <w:qFormat/>
    <w:rsid w:val="00BC42E0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styleId="ListParagraph">
    <w:name w:val="List Paragraph"/>
    <w:basedOn w:val="Normal"/>
    <w:uiPriority w:val="34"/>
    <w:qFormat/>
    <w:rsid w:val="00D4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110F53474C471CB6F288C652EF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CE2A-9DB3-479E-BBFD-C598504B4CCC}"/>
      </w:docPartPr>
      <w:docPartBody>
        <w:p w:rsidR="00E45236" w:rsidRDefault="00230DCB" w:rsidP="00230DCB">
          <w:pPr>
            <w:pStyle w:val="A7110F53474C471CB6F288C652EF7D45"/>
          </w:pPr>
          <w:r>
            <w:t>[Your name]</w:t>
          </w:r>
        </w:p>
      </w:docPartBody>
    </w:docPart>
    <w:docPart>
      <w:docPartPr>
        <w:name w:val="84D57D0DC4374ACCA44DECDB0AD80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DC20-188D-4E28-ABAA-DCCB22E72F59}"/>
      </w:docPartPr>
      <w:docPartBody>
        <w:p w:rsidR="00E45236" w:rsidRDefault="00230DCB" w:rsidP="00230DCB">
          <w:pPr>
            <w:pStyle w:val="84D57D0DC4374ACCA44DECDB0AD80171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53D504D3CDB14008BA71909A599F0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D765-0B93-4607-884F-82430EDBEC78}"/>
      </w:docPartPr>
      <w:docPartBody>
        <w:p w:rsidR="00E45236" w:rsidRDefault="00230DCB" w:rsidP="00230DCB">
          <w:pPr>
            <w:pStyle w:val="53D504D3CDB14008BA71909A599F0B75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389D46207CC64F929687ACB6473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D0B1-1920-4C84-9D13-0143A5EEF756}"/>
      </w:docPartPr>
      <w:docPartBody>
        <w:p w:rsidR="00E45236" w:rsidRDefault="00230DCB" w:rsidP="00230DCB">
          <w:pPr>
            <w:pStyle w:val="389D46207CC64F929687ACB6473FF98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42E588EE0D84E1AAC4CAA4AC0A8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0125-DD7F-4657-B59F-ECC4B7C52E5F}"/>
      </w:docPartPr>
      <w:docPartBody>
        <w:p w:rsidR="00E45236" w:rsidRDefault="00230DCB" w:rsidP="00230DCB">
          <w:pPr>
            <w:pStyle w:val="E42E588EE0D84E1AAC4CAA4AC0A855C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4CF8C57F1C04B699E820C71A15BF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9D1A6-6A75-4298-ABD1-9926F6262047}"/>
      </w:docPartPr>
      <w:docPartBody>
        <w:p w:rsidR="00E45236" w:rsidRDefault="00230DCB" w:rsidP="00230DCB">
          <w:pPr>
            <w:pStyle w:val="94CF8C57F1C04B699E820C71A15BF21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CEC4B9434C34EAFA0579D63E6A1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2E6D-7665-4251-85AB-5BE9B5F017E1}"/>
      </w:docPartPr>
      <w:docPartBody>
        <w:p w:rsidR="00E45236" w:rsidRDefault="00230DCB" w:rsidP="00230DCB">
          <w:pPr>
            <w:pStyle w:val="BCEC4B9434C34EAFA0579D63E6A1E0C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97C570CA97249109DE7B919D971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B990-D3CE-417B-B828-A65CFE3AB490}"/>
      </w:docPartPr>
      <w:docPartBody>
        <w:p w:rsidR="00E45236" w:rsidRDefault="00230DCB" w:rsidP="00230DCB">
          <w:pPr>
            <w:pStyle w:val="E97C570CA97249109DE7B919D971CBF2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CB"/>
    <w:rsid w:val="00072C0B"/>
    <w:rsid w:val="00230DCB"/>
    <w:rsid w:val="008265F2"/>
    <w:rsid w:val="00E45236"/>
    <w:rsid w:val="00E97D48"/>
    <w:rsid w:val="00EA0246"/>
    <w:rsid w:val="00ED7CEF"/>
    <w:rsid w:val="00F016C9"/>
    <w:rsid w:val="00F02A1D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110F53474C471CB6F288C652EF7D45">
    <w:name w:val="A7110F53474C471CB6F288C652EF7D45"/>
    <w:rsid w:val="00230DCB"/>
  </w:style>
  <w:style w:type="character" w:styleId="PlaceholderText">
    <w:name w:val="Placeholder Text"/>
    <w:basedOn w:val="DefaultParagraphFont"/>
    <w:uiPriority w:val="99"/>
    <w:semiHidden/>
    <w:rsid w:val="00230DCB"/>
    <w:rPr>
      <w:color w:val="808080"/>
    </w:rPr>
  </w:style>
  <w:style w:type="paragraph" w:customStyle="1" w:styleId="84D57D0DC4374ACCA44DECDB0AD80171">
    <w:name w:val="84D57D0DC4374ACCA44DECDB0AD80171"/>
    <w:rsid w:val="00230DCB"/>
  </w:style>
  <w:style w:type="paragraph" w:customStyle="1" w:styleId="53D504D3CDB14008BA71909A599F0B75">
    <w:name w:val="53D504D3CDB14008BA71909A599F0B75"/>
    <w:rsid w:val="00230DCB"/>
  </w:style>
  <w:style w:type="paragraph" w:customStyle="1" w:styleId="389D46207CC64F929687ACB6473FF980">
    <w:name w:val="389D46207CC64F929687ACB6473FF980"/>
    <w:rsid w:val="00230DCB"/>
  </w:style>
  <w:style w:type="paragraph" w:customStyle="1" w:styleId="E42E588EE0D84E1AAC4CAA4AC0A855C3">
    <w:name w:val="E42E588EE0D84E1AAC4CAA4AC0A855C3"/>
    <w:rsid w:val="00230DCB"/>
  </w:style>
  <w:style w:type="paragraph" w:customStyle="1" w:styleId="94CF8C57F1C04B699E820C71A15BF217">
    <w:name w:val="94CF8C57F1C04B699E820C71A15BF217"/>
    <w:rsid w:val="00230DCB"/>
  </w:style>
  <w:style w:type="paragraph" w:customStyle="1" w:styleId="BCEC4B9434C34EAFA0579D63E6A1E0CD">
    <w:name w:val="BCEC4B9434C34EAFA0579D63E6A1E0CD"/>
    <w:rsid w:val="00230DCB"/>
  </w:style>
  <w:style w:type="paragraph" w:customStyle="1" w:styleId="E97C570CA97249109DE7B919D971CBF2">
    <w:name w:val="E97C570CA97249109DE7B919D971CBF2"/>
    <w:rsid w:val="00230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Marie silva</dc:creator>
  <cp:keywords/>
  <dc:description/>
  <cp:lastModifiedBy>Joanne Marie</cp:lastModifiedBy>
  <cp:revision>12</cp:revision>
  <cp:lastPrinted>2018-04-18T08:50:00Z</cp:lastPrinted>
  <dcterms:created xsi:type="dcterms:W3CDTF">2017-03-07T16:33:00Z</dcterms:created>
  <dcterms:modified xsi:type="dcterms:W3CDTF">2018-06-26T23:42:00Z</dcterms:modified>
</cp:coreProperties>
</file>