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1849D" w14:textId="6488176F" w:rsidR="0052254D" w:rsidRDefault="0052254D" w:rsidP="00760893">
      <w:pPr>
        <w:spacing w:after="0" w:line="240" w:lineRule="auto"/>
        <w:rPr>
          <w:rFonts w:ascii="Proxima Nova" w:eastAsia="Times New Roman" w:hAnsi="Proxima Nova" w:cs="Times New Roman"/>
          <w:b/>
          <w:bCs/>
          <w:color w:val="353744"/>
          <w:sz w:val="18"/>
          <w:szCs w:val="18"/>
        </w:rPr>
      </w:pPr>
      <w:r w:rsidRPr="0052254D">
        <w:rPr>
          <w:rFonts w:ascii="Proxima Nova" w:eastAsia="Times New Roman" w:hAnsi="Proxima Nova" w:cs="Times New Roman"/>
          <w:b/>
          <w:bCs/>
          <w:color w:val="353744"/>
          <w:sz w:val="18"/>
          <w:szCs w:val="18"/>
        </w:rPr>
        <w:t>Kate Hartman</w:t>
      </w:r>
      <w:r w:rsidRPr="0052254D">
        <w:rPr>
          <w:rFonts w:ascii="Proxima Nova" w:eastAsia="Times New Roman" w:hAnsi="Proxima Nova" w:cs="Times New Roman"/>
          <w:b/>
          <w:bCs/>
          <w:color w:val="353744"/>
          <w:sz w:val="18"/>
          <w:szCs w:val="18"/>
        </w:rPr>
        <w:tab/>
        <w:t xml:space="preserve">     </w:t>
      </w:r>
      <w:r>
        <w:rPr>
          <w:rFonts w:ascii="Proxima Nova" w:eastAsia="Times New Roman" w:hAnsi="Proxima Nova" w:cs="Times New Roman"/>
          <w:b/>
          <w:bCs/>
          <w:color w:val="353744"/>
          <w:sz w:val="18"/>
          <w:szCs w:val="18"/>
        </w:rPr>
        <w:t xml:space="preserve">     </w:t>
      </w:r>
      <w:r w:rsidRPr="0052254D">
        <w:rPr>
          <w:rFonts w:ascii="Proxima Nova" w:eastAsia="Times New Roman" w:hAnsi="Proxima Nova" w:cs="Times New Roman"/>
          <w:b/>
          <w:bCs/>
          <w:color w:val="353744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5729630" w14:textId="1DEFFD0B" w:rsidR="00735A71" w:rsidRDefault="00735A71" w:rsidP="00760893">
      <w:pPr>
        <w:spacing w:after="0" w:line="240" w:lineRule="auto"/>
        <w:rPr>
          <w:rFonts w:ascii="Proxima Nova" w:eastAsia="Times New Roman" w:hAnsi="Proxima Nova" w:cs="Times New Roman"/>
          <w:color w:val="666666"/>
          <w:sz w:val="18"/>
          <w:szCs w:val="18"/>
        </w:rPr>
      </w:pPr>
      <w:r>
        <w:rPr>
          <w:rFonts w:ascii="Proxima Nova" w:eastAsia="Times New Roman" w:hAnsi="Proxima Nova" w:cs="Times New Roman"/>
          <w:color w:val="666666"/>
          <w:sz w:val="18"/>
          <w:szCs w:val="18"/>
        </w:rPr>
        <w:t>3551 New Queen St</w:t>
      </w:r>
    </w:p>
    <w:p w14:paraId="1ACB5BF3" w14:textId="781F3242" w:rsidR="00735A71" w:rsidRPr="00735A71" w:rsidRDefault="00735A71" w:rsidP="00760893">
      <w:pPr>
        <w:spacing w:after="0" w:line="240" w:lineRule="auto"/>
        <w:rPr>
          <w:rFonts w:ascii="Proxima Nova" w:eastAsia="Times New Roman" w:hAnsi="Proxima Nova" w:cs="Times New Roman"/>
          <w:color w:val="666666"/>
          <w:sz w:val="18"/>
          <w:szCs w:val="18"/>
        </w:rPr>
      </w:pPr>
      <w:r>
        <w:rPr>
          <w:rFonts w:ascii="Proxima Nova" w:eastAsia="Times New Roman" w:hAnsi="Proxima Nova" w:cs="Times New Roman"/>
          <w:color w:val="666666"/>
          <w:sz w:val="18"/>
          <w:szCs w:val="18"/>
        </w:rPr>
        <w:t>Philadelphia, PA 19129</w:t>
      </w:r>
    </w:p>
    <w:p w14:paraId="32DFC38A" w14:textId="77777777" w:rsidR="0052254D" w:rsidRPr="0052254D" w:rsidRDefault="0052254D" w:rsidP="00760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54D">
        <w:rPr>
          <w:rFonts w:ascii="Proxima Nova" w:eastAsia="Times New Roman" w:hAnsi="Proxima Nova" w:cs="Times New Roman"/>
          <w:color w:val="666666"/>
          <w:sz w:val="18"/>
          <w:szCs w:val="18"/>
        </w:rPr>
        <w:t>717-406-7237</w:t>
      </w:r>
    </w:p>
    <w:p w14:paraId="20EC7312" w14:textId="5C67321C" w:rsidR="00760893" w:rsidRDefault="0087741B" w:rsidP="000A7D52">
      <w:pPr>
        <w:spacing w:after="0" w:line="240" w:lineRule="auto"/>
        <w:rPr>
          <w:rFonts w:ascii="Proxima Nova" w:eastAsia="Times New Roman" w:hAnsi="Proxima Nova" w:cs="Times New Roman"/>
          <w:color w:val="666666"/>
          <w:sz w:val="18"/>
          <w:szCs w:val="18"/>
        </w:rPr>
      </w:pPr>
      <w:hyperlink r:id="rId4" w:history="1">
        <w:r w:rsidR="00E71AE1" w:rsidRPr="00E959FC">
          <w:rPr>
            <w:rStyle w:val="Hyperlink"/>
            <w:rFonts w:ascii="Proxima Nova" w:eastAsia="Times New Roman" w:hAnsi="Proxima Nova" w:cs="Times New Roman"/>
            <w:sz w:val="18"/>
            <w:szCs w:val="18"/>
          </w:rPr>
          <w:t>kehartma94@gmail.com8</w:t>
        </w:r>
      </w:hyperlink>
      <w:r w:rsidR="00E71AE1">
        <w:rPr>
          <w:rFonts w:ascii="Proxima Nova" w:eastAsia="Times New Roman" w:hAnsi="Proxima Nova" w:cs="Times New Roman"/>
          <w:color w:val="666666"/>
          <w:sz w:val="18"/>
          <w:szCs w:val="18"/>
        </w:rPr>
        <w:t xml:space="preserve"> </w:t>
      </w:r>
    </w:p>
    <w:p w14:paraId="7DFA437F" w14:textId="04FC4B7D" w:rsidR="00E71AE1" w:rsidRDefault="00E71AE1" w:rsidP="000A7D52">
      <w:pPr>
        <w:spacing w:after="0" w:line="240" w:lineRule="auto"/>
        <w:rPr>
          <w:rFonts w:ascii="Proxima Nova" w:eastAsia="Times New Roman" w:hAnsi="Proxima Nova" w:cs="Times New Roman"/>
          <w:color w:val="666666"/>
          <w:sz w:val="18"/>
          <w:szCs w:val="18"/>
        </w:rPr>
      </w:pPr>
    </w:p>
    <w:p w14:paraId="5DE8A0B2" w14:textId="4069C5E6" w:rsidR="00E71AE1" w:rsidRDefault="00E71AE1" w:rsidP="000A7D52">
      <w:pPr>
        <w:spacing w:after="0" w:line="240" w:lineRule="auto"/>
        <w:rPr>
          <w:rFonts w:ascii="Proxima Nova" w:eastAsia="Times New Roman" w:hAnsi="Proxima Nova" w:cs="Times New Roman"/>
          <w:color w:val="666666"/>
          <w:sz w:val="18"/>
          <w:szCs w:val="18"/>
        </w:rPr>
      </w:pPr>
    </w:p>
    <w:p w14:paraId="34D9DE59" w14:textId="2533D559" w:rsidR="00E71AE1" w:rsidRDefault="00E71AE1" w:rsidP="000A7D52">
      <w:pPr>
        <w:spacing w:after="0" w:line="240" w:lineRule="auto"/>
        <w:rPr>
          <w:rFonts w:ascii="Proxima Nova" w:eastAsia="Times New Roman" w:hAnsi="Proxima Nova" w:cs="Times New Roman"/>
          <w:color w:val="666666"/>
          <w:sz w:val="18"/>
          <w:szCs w:val="18"/>
        </w:rPr>
      </w:pPr>
    </w:p>
    <w:p w14:paraId="508C8914" w14:textId="0771DD0C" w:rsidR="00E71AE1" w:rsidRPr="000A7D52" w:rsidRDefault="005330BE" w:rsidP="000A7D52">
      <w:pPr>
        <w:spacing w:after="0" w:line="240" w:lineRule="auto"/>
        <w:rPr>
          <w:rFonts w:ascii="Proxima Nova" w:eastAsia="Times New Roman" w:hAnsi="Proxima Nova" w:cs="Times New Roman"/>
          <w:color w:val="666666"/>
          <w:sz w:val="18"/>
          <w:szCs w:val="18"/>
        </w:rPr>
      </w:pPr>
      <w:r>
        <w:rPr>
          <w:rFonts w:ascii="Proxima Nova" w:eastAsia="Times New Roman" w:hAnsi="Proxima Nova" w:cs="Times New Roman"/>
          <w:color w:val="666666"/>
          <w:sz w:val="18"/>
          <w:szCs w:val="18"/>
        </w:rPr>
        <w:t>27 July 2018</w:t>
      </w:r>
    </w:p>
    <w:p w14:paraId="459CC13D" w14:textId="40BBFA7D" w:rsidR="00821482" w:rsidRDefault="00821482" w:rsidP="0052254D">
      <w:pPr>
        <w:spacing w:after="0" w:line="240" w:lineRule="auto"/>
        <w:rPr>
          <w:rFonts w:ascii="Proxima Nova" w:eastAsia="Times New Roman" w:hAnsi="Proxima Nova" w:cs="Times New Roman"/>
          <w:b/>
          <w:sz w:val="18"/>
          <w:szCs w:val="18"/>
        </w:rPr>
      </w:pPr>
    </w:p>
    <w:p w14:paraId="6A884E13" w14:textId="0A28248B" w:rsidR="00601B58" w:rsidRPr="00601B58" w:rsidRDefault="00601B58" w:rsidP="0052254D">
      <w:pPr>
        <w:spacing w:after="0" w:line="240" w:lineRule="auto"/>
        <w:rPr>
          <w:rFonts w:ascii="Proxima Nova" w:eastAsia="Times New Roman" w:hAnsi="Proxima Nova" w:cs="Times New Roman"/>
          <w:b/>
          <w:color w:val="353744"/>
          <w:sz w:val="18"/>
          <w:szCs w:val="18"/>
        </w:rPr>
      </w:pPr>
      <w:r>
        <w:rPr>
          <w:rFonts w:ascii="Proxima Nova" w:eastAsia="Times New Roman" w:hAnsi="Proxima Nova" w:cs="Times New Roman"/>
          <w:b/>
          <w:color w:val="353744"/>
          <w:sz w:val="18"/>
          <w:szCs w:val="18"/>
        </w:rPr>
        <w:t>Human Resources Department</w:t>
      </w:r>
    </w:p>
    <w:p w14:paraId="19E6A710" w14:textId="338F2C42" w:rsidR="0057657F" w:rsidRDefault="00735A71" w:rsidP="0052254D">
      <w:pPr>
        <w:spacing w:after="0" w:line="240" w:lineRule="auto"/>
        <w:rPr>
          <w:rFonts w:ascii="Proxima Nova" w:eastAsia="Times New Roman" w:hAnsi="Proxima Nova" w:cs="Times New Roman"/>
          <w:color w:val="353744"/>
          <w:sz w:val="18"/>
          <w:szCs w:val="18"/>
        </w:rPr>
      </w:pPr>
      <w:r>
        <w:rPr>
          <w:rFonts w:ascii="Proxima Nova" w:eastAsia="Times New Roman" w:hAnsi="Proxima Nova" w:cs="Times New Roman"/>
          <w:color w:val="353744"/>
          <w:sz w:val="18"/>
          <w:szCs w:val="18"/>
        </w:rPr>
        <w:t>CORA Services, Inc</w:t>
      </w:r>
    </w:p>
    <w:p w14:paraId="16A19EFE" w14:textId="5A173050" w:rsidR="00735A71" w:rsidRDefault="00735A71" w:rsidP="0052254D">
      <w:pPr>
        <w:spacing w:after="0" w:line="240" w:lineRule="auto"/>
        <w:rPr>
          <w:rFonts w:ascii="Proxima Nova" w:eastAsia="Times New Roman" w:hAnsi="Proxima Nova" w:cs="Times New Roman"/>
          <w:sz w:val="18"/>
          <w:szCs w:val="18"/>
        </w:rPr>
      </w:pPr>
      <w:r>
        <w:rPr>
          <w:rFonts w:ascii="Proxima Nova" w:eastAsia="Times New Roman" w:hAnsi="Proxima Nova" w:cs="Times New Roman"/>
          <w:sz w:val="18"/>
          <w:szCs w:val="18"/>
        </w:rPr>
        <w:t xml:space="preserve">8540 </w:t>
      </w:r>
      <w:proofErr w:type="spellStart"/>
      <w:r>
        <w:rPr>
          <w:rFonts w:ascii="Proxima Nova" w:eastAsia="Times New Roman" w:hAnsi="Proxima Nova" w:cs="Times New Roman"/>
          <w:sz w:val="18"/>
          <w:szCs w:val="18"/>
        </w:rPr>
        <w:t>Verree</w:t>
      </w:r>
      <w:proofErr w:type="spellEnd"/>
      <w:r>
        <w:rPr>
          <w:rFonts w:ascii="Proxima Nova" w:eastAsia="Times New Roman" w:hAnsi="Proxima Nova" w:cs="Times New Roman"/>
          <w:sz w:val="18"/>
          <w:szCs w:val="18"/>
        </w:rPr>
        <w:t xml:space="preserve"> Rd</w:t>
      </w:r>
    </w:p>
    <w:p w14:paraId="46A55CC8" w14:textId="19213178" w:rsidR="00735A71" w:rsidRDefault="00735A71" w:rsidP="0052254D">
      <w:pPr>
        <w:spacing w:after="0" w:line="240" w:lineRule="auto"/>
        <w:rPr>
          <w:rFonts w:ascii="Proxima Nova" w:eastAsia="Times New Roman" w:hAnsi="Proxima Nova" w:cs="Times New Roman"/>
          <w:sz w:val="18"/>
          <w:szCs w:val="18"/>
        </w:rPr>
      </w:pPr>
      <w:r>
        <w:rPr>
          <w:rFonts w:ascii="Proxima Nova" w:eastAsia="Times New Roman" w:hAnsi="Proxima Nova" w:cs="Times New Roman"/>
          <w:sz w:val="18"/>
          <w:szCs w:val="18"/>
        </w:rPr>
        <w:t>Philadelphia, PA 19111</w:t>
      </w:r>
    </w:p>
    <w:p w14:paraId="75254C5C" w14:textId="77777777" w:rsidR="0057657F" w:rsidRDefault="0057657F" w:rsidP="0052254D">
      <w:pPr>
        <w:spacing w:after="0" w:line="240" w:lineRule="auto"/>
        <w:rPr>
          <w:rFonts w:ascii="Proxima Nova" w:eastAsia="Times New Roman" w:hAnsi="Proxima Nova" w:cs="Times New Roman"/>
          <w:sz w:val="18"/>
          <w:szCs w:val="18"/>
        </w:rPr>
      </w:pPr>
    </w:p>
    <w:p w14:paraId="1444A528" w14:textId="6BD72B39" w:rsidR="004E34FB" w:rsidRPr="004E34FB" w:rsidRDefault="004E34FB" w:rsidP="0052254D">
      <w:pPr>
        <w:spacing w:after="0" w:line="240" w:lineRule="auto"/>
        <w:rPr>
          <w:rFonts w:ascii="Proxima Nova" w:eastAsia="Times New Roman" w:hAnsi="Proxima Nova" w:cs="Times New Roman"/>
          <w:sz w:val="18"/>
          <w:szCs w:val="18"/>
        </w:rPr>
      </w:pPr>
      <w:r>
        <w:rPr>
          <w:rFonts w:ascii="Proxima Nova" w:eastAsia="Times New Roman" w:hAnsi="Proxima Nova" w:cs="Times New Roman"/>
          <w:sz w:val="18"/>
          <w:szCs w:val="18"/>
        </w:rPr>
        <w:t>To Whom It May Concern,</w:t>
      </w:r>
    </w:p>
    <w:p w14:paraId="3F28409B" w14:textId="54D920C5" w:rsidR="0052254D" w:rsidRPr="0052254D" w:rsidRDefault="0052254D" w:rsidP="0052254D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>I stumbled upon th</w:t>
      </w:r>
      <w:r w:rsidR="00B96F01">
        <w:rPr>
          <w:rFonts w:ascii="Proxima Nova" w:eastAsia="Times New Roman" w:hAnsi="Proxima Nova" w:cs="Times New Roman"/>
          <w:color w:val="353744"/>
          <w:sz w:val="18"/>
          <w:szCs w:val="18"/>
        </w:rPr>
        <w:t>e p</w:t>
      </w:r>
      <w:r w:rsidR="009C14F3">
        <w:rPr>
          <w:rFonts w:ascii="Proxima Nova" w:eastAsia="Times New Roman" w:hAnsi="Proxima Nova" w:cs="Times New Roman"/>
          <w:color w:val="353744"/>
          <w:sz w:val="18"/>
          <w:szCs w:val="18"/>
        </w:rPr>
        <w:t>osition fo</w:t>
      </w:r>
      <w:r w:rsidR="00735A71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r Truancy Case Manager for CORA Services </w:t>
      </w:r>
      <w:r w:rsidR="0057657F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on </w:t>
      </w:r>
      <w:r w:rsidR="00762CF7">
        <w:rPr>
          <w:rFonts w:ascii="Proxima Nova" w:eastAsia="Times New Roman" w:hAnsi="Proxima Nova" w:cs="Times New Roman"/>
          <w:color w:val="353744"/>
          <w:sz w:val="18"/>
          <w:szCs w:val="18"/>
        </w:rPr>
        <w:t>Indeed.Com</w:t>
      </w:r>
      <w:r w:rsidR="009C14F3">
        <w:rPr>
          <w:rFonts w:ascii="Proxima Nova" w:eastAsia="Times New Roman" w:hAnsi="Proxima Nova" w:cs="Times New Roman"/>
          <w:color w:val="353744"/>
          <w:sz w:val="18"/>
          <w:szCs w:val="18"/>
        </w:rPr>
        <w:t>.</w:t>
      </w:r>
      <w:r w:rsidR="00367E44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 </w:t>
      </w:r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After looking </w:t>
      </w:r>
      <w:r w:rsidR="009C14F3">
        <w:rPr>
          <w:rFonts w:ascii="Proxima Nova" w:eastAsia="Times New Roman" w:hAnsi="Proxima Nova" w:cs="Times New Roman"/>
          <w:color w:val="353744"/>
          <w:sz w:val="18"/>
          <w:szCs w:val="18"/>
        </w:rPr>
        <w:t>more into the position and the company</w:t>
      </w:r>
      <w:r w:rsidR="00367E44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 </w:t>
      </w:r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>online and finding out more about what you do, I decided that I needed to fill out an application because this looks like a wonderful experience waiting to happen.</w:t>
      </w:r>
    </w:p>
    <w:p w14:paraId="06434444" w14:textId="42280CB3" w:rsidR="0052254D" w:rsidRPr="0052254D" w:rsidRDefault="0052254D" w:rsidP="0052254D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I am currently a Family-Based Therapist in Harrisburg, PA but have recently decided to relocate to Philadelphia, PA as there is a </w:t>
      </w:r>
      <w:r w:rsidR="00760893"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>noteworthy</w:t>
      </w:r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 increase in opportunities as well as my significant other has moved to the area for employment</w:t>
      </w:r>
      <w:r w:rsidR="005330BE">
        <w:rPr>
          <w:rFonts w:ascii="Proxima Nova" w:eastAsia="Times New Roman" w:hAnsi="Proxima Nova" w:cs="Times New Roman"/>
          <w:color w:val="353744"/>
          <w:sz w:val="18"/>
          <w:szCs w:val="18"/>
        </w:rPr>
        <w:t>.</w:t>
      </w:r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 </w:t>
      </w:r>
      <w:r w:rsidR="00735A71">
        <w:rPr>
          <w:rFonts w:ascii="Proxima Nova" w:eastAsia="Times New Roman" w:hAnsi="Proxima Nova" w:cs="Times New Roman"/>
          <w:color w:val="353744"/>
          <w:sz w:val="18"/>
          <w:szCs w:val="18"/>
        </w:rPr>
        <w:t>I have found an apartment in Philadelphia and will be moving in September 1</w:t>
      </w:r>
      <w:r w:rsidR="00735A71" w:rsidRPr="00735A71">
        <w:rPr>
          <w:rFonts w:ascii="Proxima Nova" w:eastAsia="Times New Roman" w:hAnsi="Proxima Nova" w:cs="Times New Roman"/>
          <w:color w:val="353744"/>
          <w:sz w:val="18"/>
          <w:szCs w:val="18"/>
          <w:vertAlign w:val="superscript"/>
        </w:rPr>
        <w:t>st</w:t>
      </w:r>
      <w:r w:rsidR="00735A71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. </w:t>
      </w:r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Thus far in my career, I have worked with a population who experiences mental health as a barrier. As a mental health case manager, I applied my skills of an advocate by assisting children from the ages of 3 years old to 21 years old to obtain mental health </w:t>
      </w:r>
      <w:r w:rsidR="00E71AE1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services. </w:t>
      </w:r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 As a case manager, I carried a caseload o</w:t>
      </w:r>
      <w:r w:rsidR="00367E44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f 30 children, with </w:t>
      </w:r>
      <w:r w:rsidR="000D3CE9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most of my clients </w:t>
      </w:r>
      <w:r w:rsidR="00762CF7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who </w:t>
      </w:r>
      <w:r w:rsidR="00601B58">
        <w:rPr>
          <w:rFonts w:ascii="Proxima Nova" w:eastAsia="Times New Roman" w:hAnsi="Proxima Nova" w:cs="Times New Roman"/>
          <w:color w:val="353744"/>
          <w:sz w:val="18"/>
          <w:szCs w:val="18"/>
        </w:rPr>
        <w:t>are involved in the Child Welfare System</w:t>
      </w:r>
      <w:r w:rsidR="00762CF7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, </w:t>
      </w:r>
      <w:r w:rsidR="00735A71">
        <w:rPr>
          <w:rFonts w:ascii="Proxima Nova" w:eastAsia="Times New Roman" w:hAnsi="Proxima Nova" w:cs="Times New Roman"/>
          <w:color w:val="353744"/>
          <w:sz w:val="18"/>
          <w:szCs w:val="18"/>
        </w:rPr>
        <w:t>Juvenile Justice System</w:t>
      </w:r>
      <w:r w:rsidR="0087741B">
        <w:rPr>
          <w:rFonts w:ascii="Proxima Nova" w:eastAsia="Times New Roman" w:hAnsi="Proxima Nova" w:cs="Times New Roman"/>
          <w:color w:val="353744"/>
          <w:sz w:val="18"/>
          <w:szCs w:val="18"/>
        </w:rPr>
        <w:t>, and are having struggles in school (frequently absent or need</w:t>
      </w:r>
      <w:bookmarkStart w:id="0" w:name="_GoBack"/>
      <w:bookmarkEnd w:id="0"/>
      <w:r w:rsidR="0087741B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 an IEP/504 plan.)</w:t>
      </w:r>
      <w:r w:rsidR="00601B58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 Wh</w:t>
      </w:r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>en I moved on to the position of a Family-Base Therapist, I have been able to broaden my skills clinically, s</w:t>
      </w:r>
      <w:r>
        <w:rPr>
          <w:rFonts w:ascii="Proxima Nova" w:eastAsia="Times New Roman" w:hAnsi="Proxima Nova" w:cs="Times New Roman"/>
          <w:color w:val="353744"/>
          <w:sz w:val="18"/>
          <w:szCs w:val="18"/>
        </w:rPr>
        <w:t>peci</w:t>
      </w:r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fically surrounding the structure of the family system. </w:t>
      </w:r>
      <w:r w:rsidR="00B96F01"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>Daily</w:t>
      </w:r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>, I provide individual therapy, couples therapy, and family therapy in the home. I have developed a passion for working with children who come from a dysfunctional home and helping them to find ways to function in society</w:t>
      </w:r>
      <w:r w:rsidR="00762CF7">
        <w:rPr>
          <w:rFonts w:ascii="Proxima Nova" w:eastAsia="Times New Roman" w:hAnsi="Proxima Nova" w:cs="Times New Roman"/>
          <w:color w:val="353744"/>
          <w:sz w:val="18"/>
          <w:szCs w:val="18"/>
        </w:rPr>
        <w:t>.</w:t>
      </w:r>
      <w:r w:rsidR="00601B58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 In both </w:t>
      </w:r>
      <w:r w:rsidR="00D118F1">
        <w:rPr>
          <w:rFonts w:ascii="Proxima Nova" w:eastAsia="Times New Roman" w:hAnsi="Proxima Nova" w:cs="Times New Roman"/>
          <w:color w:val="353744"/>
          <w:sz w:val="18"/>
          <w:szCs w:val="18"/>
        </w:rPr>
        <w:t>positions, I</w:t>
      </w:r>
      <w:r w:rsidR="00601B58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 have had the pleasure of </w:t>
      </w:r>
      <w:r w:rsidR="00D118F1">
        <w:rPr>
          <w:rFonts w:ascii="Proxima Nova" w:eastAsia="Times New Roman" w:hAnsi="Proxima Nova" w:cs="Times New Roman"/>
          <w:color w:val="353744"/>
          <w:sz w:val="18"/>
          <w:szCs w:val="18"/>
        </w:rPr>
        <w:t>being able to utilize my skill of being resourceful and assisting adults and children in obtaining services for themselves to create a successful path for them</w:t>
      </w:r>
      <w:r w:rsidR="0087741B">
        <w:rPr>
          <w:rFonts w:ascii="Proxima Nova" w:eastAsia="Times New Roman" w:hAnsi="Proxima Nova" w:cs="Times New Roman"/>
          <w:color w:val="353744"/>
          <w:sz w:val="18"/>
          <w:szCs w:val="18"/>
        </w:rPr>
        <w:t>selves</w:t>
      </w:r>
      <w:r w:rsidR="00D118F1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. </w:t>
      </w:r>
    </w:p>
    <w:p w14:paraId="5D9EA2E4" w14:textId="722BB212" w:rsidR="0052254D" w:rsidRPr="0052254D" w:rsidRDefault="0052254D" w:rsidP="0052254D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>In addition to professional experience, my educational experience is also very useful. As a student studying psychology, I took classes that surrounded the topic of mental health and the effects on children. Classes that supported this topic was Childhood Development, Abnormal Psychology,</w:t>
      </w:r>
      <w:r w:rsidR="00E71AE1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 Addiction,</w:t>
      </w:r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 and Counseling to which I took. Throughout my college years, I volunteered as a Mentor/Tutor for the non-profit Children Deserve a Change Foundation.  I was able work with inner-city students who will be first-generation college graduates. I was able to run small groups that focused on the topic of mental health and the effects of mental health on the success of children who suffer from poverty</w:t>
      </w:r>
      <w:r w:rsidR="000D3CE9">
        <w:rPr>
          <w:rFonts w:ascii="Proxima Nova" w:eastAsia="Times New Roman" w:hAnsi="Proxima Nova" w:cs="Times New Roman"/>
          <w:color w:val="353744"/>
          <w:sz w:val="18"/>
          <w:szCs w:val="18"/>
        </w:rPr>
        <w:t>.</w:t>
      </w:r>
    </w:p>
    <w:p w14:paraId="29DBFBE4" w14:textId="416EFBB9" w:rsidR="0052254D" w:rsidRPr="0052254D" w:rsidRDefault="0052254D" w:rsidP="0052254D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>With m</w:t>
      </w:r>
      <w:r w:rsidR="000D3CE9">
        <w:rPr>
          <w:rFonts w:ascii="Proxima Nova" w:eastAsia="Times New Roman" w:hAnsi="Proxima Nova" w:cs="Times New Roman"/>
          <w:color w:val="353744"/>
          <w:sz w:val="18"/>
          <w:szCs w:val="18"/>
        </w:rPr>
        <w:t>y</w:t>
      </w:r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 professional and academic experiences, I hope that they effectively demonstrated that I </w:t>
      </w:r>
      <w:r w:rsidR="00B96F01"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>can take</w:t>
      </w:r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 on this position. If there are any further questions regarding my academic and professional experiences (enclosed in my resume), please reach me at either </w:t>
      </w:r>
      <w:hyperlink r:id="rId5" w:history="1">
        <w:r w:rsidRPr="0052254D">
          <w:rPr>
            <w:rFonts w:ascii="Proxima Nova" w:eastAsia="Times New Roman" w:hAnsi="Proxima Nova" w:cs="Times New Roman"/>
            <w:color w:val="1155CC"/>
            <w:sz w:val="18"/>
            <w:szCs w:val="18"/>
            <w:u w:val="single"/>
          </w:rPr>
          <w:t>kehartma94@gamil.com</w:t>
        </w:r>
      </w:hyperlink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 xml:space="preserve">  or 717-406-7237</w:t>
      </w:r>
    </w:p>
    <w:p w14:paraId="775B255A" w14:textId="77777777" w:rsidR="0052254D" w:rsidRPr="0052254D" w:rsidRDefault="0052254D" w:rsidP="0052254D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54D">
        <w:rPr>
          <w:rFonts w:ascii="Proxima Nova" w:eastAsia="Times New Roman" w:hAnsi="Proxima Nova" w:cs="Times New Roman"/>
          <w:color w:val="353744"/>
          <w:sz w:val="18"/>
          <w:szCs w:val="18"/>
        </w:rPr>
        <w:t>Sincerely,</w:t>
      </w:r>
    </w:p>
    <w:p w14:paraId="7EB4F17E" w14:textId="7B43CBBB" w:rsidR="0052254D" w:rsidRDefault="0052254D" w:rsidP="0052254D">
      <w:pPr>
        <w:spacing w:before="200" w:after="0" w:line="240" w:lineRule="auto"/>
        <w:rPr>
          <w:rFonts w:ascii="Arial Black" w:eastAsia="Times New Roman" w:hAnsi="Arial Black" w:cs="Times New Roman"/>
          <w:b/>
          <w:bCs/>
        </w:rPr>
      </w:pPr>
      <w:r w:rsidRPr="0052254D">
        <w:rPr>
          <w:rFonts w:ascii="Arial Black" w:eastAsia="Times New Roman" w:hAnsi="Arial Black" w:cs="Times New Roman"/>
          <w:b/>
          <w:bCs/>
        </w:rPr>
        <w:t>Kate Hartman</w:t>
      </w:r>
    </w:p>
    <w:p w14:paraId="72EBB0D4" w14:textId="168C2296" w:rsidR="007659D0" w:rsidRPr="007659D0" w:rsidRDefault="007659D0" w:rsidP="007659D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7659D0">
        <w:rPr>
          <w:rFonts w:ascii="Arial Narrow" w:eastAsia="Times New Roman" w:hAnsi="Arial Narrow" w:cs="Times New Roman"/>
          <w:sz w:val="18"/>
          <w:szCs w:val="18"/>
        </w:rPr>
        <w:t>717-406-7237</w:t>
      </w:r>
    </w:p>
    <w:p w14:paraId="191782E0" w14:textId="339027BE" w:rsidR="007659D0" w:rsidRPr="0052254D" w:rsidRDefault="007659D0" w:rsidP="007659D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7659D0">
        <w:rPr>
          <w:rFonts w:ascii="Arial Narrow" w:eastAsia="Times New Roman" w:hAnsi="Arial Narrow" w:cs="Times New Roman"/>
          <w:sz w:val="18"/>
          <w:szCs w:val="18"/>
        </w:rPr>
        <w:t>Kehartma94@gmail.com</w:t>
      </w:r>
    </w:p>
    <w:p w14:paraId="2496213E" w14:textId="77777777" w:rsidR="000E5766" w:rsidRDefault="000E5766"/>
    <w:sectPr w:rsidR="000E5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4D"/>
    <w:rsid w:val="00041529"/>
    <w:rsid w:val="000A7D52"/>
    <w:rsid w:val="000C68D0"/>
    <w:rsid w:val="000D3CE9"/>
    <w:rsid w:val="000E5766"/>
    <w:rsid w:val="00244250"/>
    <w:rsid w:val="00367E44"/>
    <w:rsid w:val="004E34FB"/>
    <w:rsid w:val="0052254D"/>
    <w:rsid w:val="005330BE"/>
    <w:rsid w:val="00560C97"/>
    <w:rsid w:val="0057657F"/>
    <w:rsid w:val="00601B58"/>
    <w:rsid w:val="006F4961"/>
    <w:rsid w:val="007032D3"/>
    <w:rsid w:val="00735A71"/>
    <w:rsid w:val="00760893"/>
    <w:rsid w:val="00762CF7"/>
    <w:rsid w:val="007659D0"/>
    <w:rsid w:val="008108DC"/>
    <w:rsid w:val="00821482"/>
    <w:rsid w:val="0087741B"/>
    <w:rsid w:val="009009CA"/>
    <w:rsid w:val="009C14F3"/>
    <w:rsid w:val="00AC46D7"/>
    <w:rsid w:val="00B40DAF"/>
    <w:rsid w:val="00B96F01"/>
    <w:rsid w:val="00D118F1"/>
    <w:rsid w:val="00DB3177"/>
    <w:rsid w:val="00E71AE1"/>
    <w:rsid w:val="00EB0DC2"/>
    <w:rsid w:val="00F44860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3695"/>
  <w15:chartTrackingRefBased/>
  <w15:docId w15:val="{3FA41A6A-1F18-4DE7-9713-96ED07F5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8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hartma94@gamil.com" TargetMode="External"/><Relationship Id="rId4" Type="http://schemas.openxmlformats.org/officeDocument/2006/relationships/hyperlink" Target="mailto:kehartma94@gmail.com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Hartman</dc:creator>
  <cp:keywords/>
  <dc:description/>
  <cp:lastModifiedBy>Kate Hartman</cp:lastModifiedBy>
  <cp:revision>5</cp:revision>
  <dcterms:created xsi:type="dcterms:W3CDTF">2018-07-27T18:47:00Z</dcterms:created>
  <dcterms:modified xsi:type="dcterms:W3CDTF">2018-08-14T17:03:00Z</dcterms:modified>
</cp:coreProperties>
</file>