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71DDC" w14:textId="77777777" w:rsidR="00F015DE" w:rsidRPr="003E029E" w:rsidRDefault="00183C33" w:rsidP="00D96E3E">
      <w:pPr>
        <w:pStyle w:val="Heading1"/>
        <w:ind w:left="0" w:firstLine="0"/>
      </w:pPr>
      <w:r w:rsidRPr="003E029E">
        <w:t xml:space="preserve">Positioning Statement </w:t>
      </w:r>
    </w:p>
    <w:p w14:paraId="7E8BE016" w14:textId="7BAB11E3" w:rsidR="0012104C" w:rsidRPr="00313151" w:rsidRDefault="00F50F44" w:rsidP="00313151">
      <w:pPr>
        <w:rPr>
          <w:rFonts w:asciiTheme="majorHAnsi" w:hAnsiTheme="majorHAnsi"/>
          <w:sz w:val="22"/>
        </w:rPr>
        <w:sectPr w:rsidR="0012104C" w:rsidRPr="00313151" w:rsidSect="00F015DE">
          <w:headerReference w:type="default" r:id="rId8"/>
          <w:footerReference w:type="default" r:id="rId9"/>
          <w:headerReference w:type="first" r:id="rId10"/>
          <w:pgSz w:w="12240" w:h="15840"/>
          <w:pgMar w:top="720" w:right="720" w:bottom="720" w:left="720" w:header="720" w:footer="720" w:gutter="0"/>
          <w:cols w:space="720"/>
          <w:titlePg/>
          <w:docGrid w:linePitch="360"/>
        </w:sectPr>
      </w:pPr>
      <w:r>
        <w:rPr>
          <w:rFonts w:asciiTheme="majorHAnsi" w:hAnsiTheme="majorHAnsi"/>
          <w:sz w:val="22"/>
        </w:rPr>
        <w:t xml:space="preserve">Education consultant </w:t>
      </w:r>
      <w:r w:rsidR="00F74693" w:rsidRPr="00313151">
        <w:rPr>
          <w:rFonts w:asciiTheme="majorHAnsi" w:hAnsiTheme="majorHAnsi"/>
          <w:sz w:val="22"/>
        </w:rPr>
        <w:t>with experience</w:t>
      </w:r>
      <w:r>
        <w:rPr>
          <w:rFonts w:asciiTheme="majorHAnsi" w:hAnsiTheme="majorHAnsi"/>
          <w:sz w:val="22"/>
        </w:rPr>
        <w:t xml:space="preserve"> in: training and facilitation, </w:t>
      </w:r>
      <w:r w:rsidR="00F265AF" w:rsidRPr="00313151">
        <w:rPr>
          <w:rFonts w:asciiTheme="majorHAnsi" w:hAnsiTheme="majorHAnsi"/>
          <w:sz w:val="22"/>
        </w:rPr>
        <w:t xml:space="preserve">partnership </w:t>
      </w:r>
      <w:r w:rsidR="00472674">
        <w:rPr>
          <w:rFonts w:asciiTheme="majorHAnsi" w:hAnsiTheme="majorHAnsi"/>
          <w:sz w:val="22"/>
        </w:rPr>
        <w:t>development</w:t>
      </w:r>
      <w:r w:rsidR="00AD1991" w:rsidRPr="00313151">
        <w:rPr>
          <w:rFonts w:asciiTheme="majorHAnsi" w:hAnsiTheme="majorHAnsi"/>
          <w:sz w:val="22"/>
        </w:rPr>
        <w:t xml:space="preserve">, </w:t>
      </w:r>
      <w:r w:rsidR="00F74693" w:rsidRPr="00313151">
        <w:rPr>
          <w:rFonts w:asciiTheme="majorHAnsi" w:hAnsiTheme="majorHAnsi"/>
          <w:sz w:val="22"/>
        </w:rPr>
        <w:t xml:space="preserve">program </w:t>
      </w:r>
      <w:r>
        <w:rPr>
          <w:rFonts w:asciiTheme="majorHAnsi" w:hAnsiTheme="majorHAnsi"/>
          <w:sz w:val="22"/>
        </w:rPr>
        <w:t>and curriculum design.</w:t>
      </w:r>
      <w:r w:rsidR="008226E3">
        <w:rPr>
          <w:rFonts w:asciiTheme="majorHAnsi" w:hAnsiTheme="majorHAnsi"/>
          <w:sz w:val="22"/>
        </w:rPr>
        <w:t xml:space="preserve"> Experience</w:t>
      </w:r>
      <w:r w:rsidR="00AD1991" w:rsidRPr="00313151">
        <w:rPr>
          <w:rFonts w:asciiTheme="majorHAnsi" w:hAnsiTheme="majorHAnsi"/>
          <w:sz w:val="22"/>
        </w:rPr>
        <w:t xml:space="preserve"> </w:t>
      </w:r>
      <w:r w:rsidR="00E555CC">
        <w:rPr>
          <w:rFonts w:asciiTheme="majorHAnsi" w:hAnsiTheme="majorHAnsi"/>
          <w:sz w:val="22"/>
        </w:rPr>
        <w:t>primarily in social service</w:t>
      </w:r>
      <w:r w:rsidR="005B5B52">
        <w:rPr>
          <w:rFonts w:asciiTheme="majorHAnsi" w:hAnsiTheme="majorHAnsi"/>
          <w:sz w:val="22"/>
        </w:rPr>
        <w:t>,</w:t>
      </w:r>
      <w:r w:rsidR="00E555CC">
        <w:rPr>
          <w:rFonts w:asciiTheme="majorHAnsi" w:hAnsiTheme="majorHAnsi"/>
          <w:sz w:val="22"/>
        </w:rPr>
        <w:t xml:space="preserve"> health care</w:t>
      </w:r>
      <w:r w:rsidR="005B5B52">
        <w:rPr>
          <w:rFonts w:asciiTheme="majorHAnsi" w:hAnsiTheme="majorHAnsi"/>
          <w:sz w:val="22"/>
        </w:rPr>
        <w:t>,</w:t>
      </w:r>
      <w:r w:rsidR="00E555CC">
        <w:rPr>
          <w:rFonts w:asciiTheme="majorHAnsi" w:hAnsiTheme="majorHAnsi"/>
          <w:sz w:val="22"/>
        </w:rPr>
        <w:t xml:space="preserve"> and </w:t>
      </w:r>
      <w:r w:rsidR="00472674">
        <w:rPr>
          <w:rFonts w:asciiTheme="majorHAnsi" w:hAnsiTheme="majorHAnsi"/>
          <w:sz w:val="22"/>
        </w:rPr>
        <w:t>education fields</w:t>
      </w:r>
      <w:r w:rsidR="00E555CC">
        <w:rPr>
          <w:rFonts w:asciiTheme="majorHAnsi" w:hAnsiTheme="majorHAnsi"/>
          <w:sz w:val="22"/>
        </w:rPr>
        <w:t>.</w:t>
      </w:r>
      <w:r w:rsidR="00AD1991" w:rsidRPr="00313151">
        <w:rPr>
          <w:rFonts w:asciiTheme="majorHAnsi" w:hAnsiTheme="majorHAnsi"/>
          <w:sz w:val="22"/>
        </w:rPr>
        <w:t xml:space="preserve"> </w:t>
      </w:r>
      <w:r w:rsidR="00E87DE1" w:rsidRPr="00313151">
        <w:rPr>
          <w:rFonts w:asciiTheme="majorHAnsi" w:hAnsiTheme="majorHAnsi"/>
          <w:sz w:val="22"/>
        </w:rPr>
        <w:t>Experience working with youth</w:t>
      </w:r>
      <w:r w:rsidR="00F265AF" w:rsidRPr="00313151">
        <w:rPr>
          <w:rFonts w:asciiTheme="majorHAnsi" w:hAnsiTheme="majorHAnsi"/>
          <w:sz w:val="22"/>
        </w:rPr>
        <w:t xml:space="preserve">, racially &amp; </w:t>
      </w:r>
      <w:r w:rsidR="00E87DE1" w:rsidRPr="00313151">
        <w:rPr>
          <w:rFonts w:asciiTheme="majorHAnsi" w:hAnsiTheme="majorHAnsi"/>
          <w:sz w:val="22"/>
        </w:rPr>
        <w:t>economically diverse communities, and</w:t>
      </w:r>
      <w:r w:rsidR="00C70436" w:rsidRPr="00313151">
        <w:rPr>
          <w:rFonts w:asciiTheme="majorHAnsi" w:hAnsiTheme="majorHAnsi"/>
          <w:sz w:val="22"/>
        </w:rPr>
        <w:t xml:space="preserve"> individuals across the gender and sexuality</w:t>
      </w:r>
      <w:r w:rsidR="00313151" w:rsidRPr="00313151">
        <w:rPr>
          <w:rFonts w:asciiTheme="majorHAnsi" w:hAnsiTheme="majorHAnsi"/>
          <w:sz w:val="22"/>
        </w:rPr>
        <w:t xml:space="preserve"> spectrum.</w:t>
      </w:r>
      <w:r w:rsidR="00085088">
        <w:rPr>
          <w:rFonts w:asciiTheme="majorHAnsi" w:hAnsiTheme="majorHAnsi"/>
          <w:sz w:val="22"/>
        </w:rPr>
        <w:t xml:space="preserve"> Experience complemented by a Master</w:t>
      </w:r>
      <w:r w:rsidR="000B04F7">
        <w:rPr>
          <w:rFonts w:asciiTheme="majorHAnsi" w:hAnsiTheme="majorHAnsi"/>
          <w:sz w:val="22"/>
        </w:rPr>
        <w:t>s</w:t>
      </w:r>
      <w:r w:rsidR="00085088">
        <w:rPr>
          <w:rFonts w:asciiTheme="majorHAnsi" w:hAnsiTheme="majorHAnsi"/>
          <w:sz w:val="22"/>
        </w:rPr>
        <w:t xml:space="preserve"> of Education in human sexuality studies and a Masters of Public Health in health </w:t>
      </w:r>
      <w:r w:rsidR="00BA165C">
        <w:rPr>
          <w:rFonts w:asciiTheme="majorHAnsi" w:hAnsiTheme="majorHAnsi"/>
          <w:sz w:val="22"/>
        </w:rPr>
        <w:t>education &amp; behavioral science</w:t>
      </w:r>
      <w:r w:rsidR="00DF19F6">
        <w:rPr>
          <w:rFonts w:asciiTheme="majorHAnsi" w:hAnsiTheme="majorHAnsi"/>
          <w:sz w:val="22"/>
        </w:rPr>
        <w:t>.</w:t>
      </w:r>
    </w:p>
    <w:p w14:paraId="3F8695ED" w14:textId="77777777" w:rsidR="0097178F" w:rsidRPr="0097178F" w:rsidRDefault="0097178F" w:rsidP="00313151">
      <w:pPr>
        <w:rPr>
          <w:rFonts w:asciiTheme="majorHAnsi" w:hAnsiTheme="majorHAnsi"/>
          <w:szCs w:val="20"/>
        </w:rPr>
        <w:sectPr w:rsidR="0097178F" w:rsidRPr="0097178F" w:rsidSect="00C31702">
          <w:type w:val="continuous"/>
          <w:pgSz w:w="12240" w:h="15840"/>
          <w:pgMar w:top="720" w:right="720" w:bottom="720" w:left="720" w:header="720" w:footer="720" w:gutter="0"/>
          <w:cols w:num="2" w:space="720"/>
          <w:titlePg/>
          <w:docGrid w:linePitch="360"/>
        </w:sectPr>
      </w:pPr>
    </w:p>
    <w:p w14:paraId="6D9F7D8E" w14:textId="6B38FC0E" w:rsidR="00DB3E0A" w:rsidRPr="003E029E" w:rsidRDefault="00DB3E0A" w:rsidP="00BA165C">
      <w:pPr>
        <w:pStyle w:val="Heading1"/>
        <w:ind w:left="0" w:firstLine="0"/>
      </w:pPr>
      <w:r>
        <w:lastRenderedPageBreak/>
        <w:t xml:space="preserve">Experience </w:t>
      </w:r>
    </w:p>
    <w:sdt>
      <w:sdtPr>
        <w:rPr>
          <w:b w:val="0"/>
          <w:bCs w:val="0"/>
          <w:sz w:val="22"/>
          <w:szCs w:val="22"/>
        </w:rPr>
        <w:id w:val="-400058173"/>
        <w:placeholder>
          <w:docPart w:val="340E2427CC9A624A9E7D3595691C0C61"/>
        </w:placeholder>
      </w:sdtPr>
      <w:sdtEndPr>
        <w:rPr>
          <w:bCs/>
        </w:rPr>
      </w:sdtEndPr>
      <w:sdtContent>
        <w:p w14:paraId="1AA0973E" w14:textId="69ADB7EE" w:rsidR="00DB3E0A" w:rsidRDefault="00503DA3" w:rsidP="00DB3E0A">
          <w:pPr>
            <w:pStyle w:val="Heading2"/>
            <w:rPr>
              <w:rFonts w:cs="Times New Roman"/>
              <w:sz w:val="22"/>
              <w:szCs w:val="22"/>
            </w:rPr>
          </w:pPr>
          <w:r>
            <w:rPr>
              <w:rFonts w:cs="Times New Roman"/>
              <w:sz w:val="22"/>
              <w:szCs w:val="22"/>
            </w:rPr>
            <w:t>Consulting Work</w:t>
          </w:r>
          <w:r w:rsidR="00DB3E0A" w:rsidRPr="00276E42">
            <w:rPr>
              <w:rFonts w:cs="Times New Roman"/>
              <w:sz w:val="22"/>
              <w:szCs w:val="22"/>
            </w:rPr>
            <w:tab/>
          </w:r>
          <w:r w:rsidR="00DB3E0A" w:rsidRPr="00276E42">
            <w:rPr>
              <w:rFonts w:ascii="Times New Roman" w:hAnsi="Times New Roman" w:cs="Times New Roman"/>
              <w:sz w:val="22"/>
              <w:szCs w:val="22"/>
            </w:rPr>
            <w:tab/>
          </w:r>
          <w:r w:rsidR="00717756">
            <w:rPr>
              <w:rFonts w:ascii="Times New Roman" w:hAnsi="Times New Roman" w:cs="Times New Roman"/>
              <w:sz w:val="22"/>
              <w:szCs w:val="22"/>
            </w:rPr>
            <w:t xml:space="preserve">           </w:t>
          </w:r>
          <w:r w:rsidR="00E501AD">
            <w:rPr>
              <w:rFonts w:ascii="Times New Roman" w:hAnsi="Times New Roman" w:cs="Times New Roman"/>
              <w:sz w:val="22"/>
              <w:szCs w:val="22"/>
            </w:rPr>
            <w:t xml:space="preserve">                 </w:t>
          </w:r>
          <w:r w:rsidR="00F12251">
            <w:rPr>
              <w:rFonts w:cs="Times New Roman"/>
              <w:sz w:val="22"/>
              <w:szCs w:val="22"/>
            </w:rPr>
            <w:t xml:space="preserve">July 2016- Current </w:t>
          </w:r>
        </w:p>
        <w:p w14:paraId="325A6B89" w14:textId="70ED0FA6" w:rsidR="00A84DA6" w:rsidRDefault="00A84DA6" w:rsidP="00F12251">
          <w:pPr>
            <w:pStyle w:val="BodyText"/>
            <w:rPr>
              <w:b/>
            </w:rPr>
          </w:pPr>
          <w:r>
            <w:rPr>
              <w:b/>
            </w:rPr>
            <w:t xml:space="preserve">Bridges to Wealth- Outreach Consultant February 2018- May 2018 </w:t>
          </w:r>
        </w:p>
        <w:p w14:paraId="517E58C0" w14:textId="6EB9F633" w:rsidR="00A84DA6" w:rsidRPr="00805A0E" w:rsidRDefault="00A84DA6" w:rsidP="00A84DA6">
          <w:pPr>
            <w:pStyle w:val="BodyText"/>
            <w:numPr>
              <w:ilvl w:val="0"/>
              <w:numId w:val="38"/>
            </w:numPr>
          </w:pPr>
          <w:r w:rsidRPr="00805A0E">
            <w:t>Worked with Bridges to Wealth non-profit to provide outreach suppo</w:t>
          </w:r>
          <w:r w:rsidR="00C63533">
            <w:t>rt for their f</w:t>
          </w:r>
          <w:r w:rsidR="00951FAE" w:rsidRPr="00805A0E">
            <w:t xml:space="preserve">inancial empowerment </w:t>
          </w:r>
          <w:r w:rsidRPr="00805A0E">
            <w:t>programming efforts</w:t>
          </w:r>
        </w:p>
        <w:p w14:paraId="26954C41" w14:textId="4610445B" w:rsidR="000D7C5F" w:rsidRPr="00805A0E" w:rsidRDefault="00951FAE" w:rsidP="00A84DA6">
          <w:pPr>
            <w:pStyle w:val="BodyText"/>
            <w:numPr>
              <w:ilvl w:val="0"/>
              <w:numId w:val="38"/>
            </w:numPr>
          </w:pPr>
          <w:r w:rsidRPr="00805A0E">
            <w:t>Represented</w:t>
          </w:r>
          <w:r w:rsidR="00A84DA6" w:rsidRPr="00805A0E">
            <w:t xml:space="preserve"> Bridges to Wealth at community events to increase </w:t>
          </w:r>
          <w:r w:rsidRPr="00805A0E">
            <w:t>numbers of participants at financial</w:t>
          </w:r>
          <w:r w:rsidR="000D7C5F" w:rsidRPr="00805A0E">
            <w:t xml:space="preserve"> empowerment classes</w:t>
          </w:r>
        </w:p>
        <w:p w14:paraId="7AA6544E" w14:textId="5A31054F" w:rsidR="00A84DA6" w:rsidRPr="00805A0E" w:rsidRDefault="000D7C5F" w:rsidP="00A84DA6">
          <w:pPr>
            <w:pStyle w:val="BodyText"/>
            <w:numPr>
              <w:ilvl w:val="0"/>
              <w:numId w:val="38"/>
            </w:numPr>
          </w:pPr>
          <w:r w:rsidRPr="00805A0E">
            <w:t xml:space="preserve">Provided outreach efforts including networking and grassroots promotion to increase participation in </w:t>
          </w:r>
          <w:r w:rsidR="00805A0E" w:rsidRPr="00805A0E">
            <w:t xml:space="preserve">financial </w:t>
          </w:r>
          <w:r w:rsidRPr="00805A0E">
            <w:t xml:space="preserve">empowerment </w:t>
          </w:r>
          <w:r w:rsidR="00805A0E" w:rsidRPr="00805A0E">
            <w:t xml:space="preserve">classes. </w:t>
          </w:r>
        </w:p>
        <w:p w14:paraId="51DC3CF0" w14:textId="77777777" w:rsidR="00A84DA6" w:rsidRDefault="00A84DA6" w:rsidP="00F12251">
          <w:pPr>
            <w:pStyle w:val="BodyText"/>
            <w:rPr>
              <w:b/>
            </w:rPr>
          </w:pPr>
        </w:p>
        <w:p w14:paraId="487616E7" w14:textId="5D9D3E7F" w:rsidR="00F12251" w:rsidRDefault="00503DA3" w:rsidP="00F12251">
          <w:pPr>
            <w:pStyle w:val="BodyText"/>
            <w:rPr>
              <w:b/>
            </w:rPr>
          </w:pPr>
          <w:r w:rsidRPr="00363FF4">
            <w:rPr>
              <w:b/>
            </w:rPr>
            <w:t xml:space="preserve">Girls Who Code- </w:t>
          </w:r>
          <w:r w:rsidR="00F12251">
            <w:rPr>
              <w:b/>
            </w:rPr>
            <w:t>Virtual Technical Assistant</w:t>
          </w:r>
          <w:r w:rsidRPr="00363FF4">
            <w:rPr>
              <w:b/>
            </w:rPr>
            <w:t xml:space="preserve">- </w:t>
          </w:r>
          <w:r w:rsidR="00F12251">
            <w:rPr>
              <w:b/>
            </w:rPr>
            <w:t xml:space="preserve">February 2018- May 2018 </w:t>
          </w:r>
        </w:p>
        <w:p w14:paraId="74736BB8" w14:textId="62AFE22E" w:rsidR="00F12251" w:rsidRPr="008C3F91" w:rsidRDefault="00F12251" w:rsidP="00F12251">
          <w:pPr>
            <w:pStyle w:val="BodyText"/>
            <w:numPr>
              <w:ilvl w:val="0"/>
              <w:numId w:val="37"/>
            </w:numPr>
          </w:pPr>
          <w:r w:rsidRPr="008C3F91">
            <w:t>Was responsible for providing technical</w:t>
          </w:r>
          <w:r w:rsidR="001F1A74">
            <w:t xml:space="preserve"> and programmatic</w:t>
          </w:r>
          <w:r w:rsidRPr="008C3F91">
            <w:t xml:space="preserve"> assistance to Girls Who Code Clubs across the United States</w:t>
          </w:r>
        </w:p>
        <w:p w14:paraId="75CE366C" w14:textId="77969A16" w:rsidR="00F12251" w:rsidRPr="008C3F91" w:rsidRDefault="008C3F91" w:rsidP="00F12251">
          <w:pPr>
            <w:pStyle w:val="BodyText"/>
            <w:numPr>
              <w:ilvl w:val="0"/>
              <w:numId w:val="37"/>
            </w:numPr>
          </w:pPr>
          <w:r w:rsidRPr="008C3F91">
            <w:t>Assisted cl</w:t>
          </w:r>
          <w:r w:rsidR="007E20D1" w:rsidRPr="008C3F91">
            <w:t xml:space="preserve">ub </w:t>
          </w:r>
          <w:r w:rsidRPr="008C3F91">
            <w:t xml:space="preserve">facilitators with starting </w:t>
          </w:r>
          <w:r w:rsidR="007E20D1" w:rsidRPr="008C3F91">
            <w:t>and Maintaining clubs</w:t>
          </w:r>
          <w:bookmarkStart w:id="0" w:name="_GoBack"/>
          <w:bookmarkEnd w:id="0"/>
        </w:p>
        <w:p w14:paraId="2A2EDD2C" w14:textId="2EDE34F2" w:rsidR="007E20D1" w:rsidRDefault="008C3F91" w:rsidP="00F12251">
          <w:pPr>
            <w:pStyle w:val="BodyText"/>
            <w:numPr>
              <w:ilvl w:val="0"/>
              <w:numId w:val="37"/>
            </w:numPr>
          </w:pPr>
          <w:r w:rsidRPr="008C3F91">
            <w:t xml:space="preserve">Provided troubleshooting support for </w:t>
          </w:r>
          <w:r w:rsidR="001F1A74">
            <w:t>technical challenges</w:t>
          </w:r>
          <w:r w:rsidR="00EB7C28">
            <w:t xml:space="preserve"> associated with club implementation including: use of Girls Who Code</w:t>
          </w:r>
          <w:r w:rsidR="000B04F7">
            <w:t>’s</w:t>
          </w:r>
          <w:r w:rsidR="00EB7C28">
            <w:t xml:space="preserve"> online platform</w:t>
          </w:r>
          <w:r w:rsidR="00A84DA6">
            <w:t xml:space="preserve">, recruitment efforts, staffing efforts and implementation strategies. </w:t>
          </w:r>
        </w:p>
        <w:p w14:paraId="5057311A" w14:textId="78B55F67" w:rsidR="00EB7C28" w:rsidRPr="008C3F91" w:rsidRDefault="00EB7C28" w:rsidP="00F12251">
          <w:pPr>
            <w:pStyle w:val="BodyText"/>
            <w:numPr>
              <w:ilvl w:val="0"/>
              <w:numId w:val="37"/>
            </w:numPr>
          </w:pPr>
          <w:r>
            <w:t xml:space="preserve">Provided feedback to Girls Who Code team about Club challenges and successes </w:t>
          </w:r>
        </w:p>
        <w:p w14:paraId="554F8BC7" w14:textId="77777777" w:rsidR="00503DA3" w:rsidRDefault="00503DA3" w:rsidP="00363FF4">
          <w:pPr>
            <w:pStyle w:val="BodyText"/>
            <w:rPr>
              <w:b/>
            </w:rPr>
          </w:pPr>
        </w:p>
        <w:p w14:paraId="0FDFE539" w14:textId="405F297D" w:rsidR="00526D29" w:rsidRPr="00363FF4" w:rsidRDefault="00E501AD" w:rsidP="00363FF4">
          <w:pPr>
            <w:pStyle w:val="BodyText"/>
            <w:rPr>
              <w:b/>
            </w:rPr>
          </w:pPr>
          <w:r w:rsidRPr="00363FF4">
            <w:rPr>
              <w:b/>
            </w:rPr>
            <w:t>Girls Who Code- Regional Partnership Coordinator- Pennsylvania Region August 2017- February 2018</w:t>
          </w:r>
        </w:p>
        <w:p w14:paraId="06C436FD" w14:textId="168B22FA" w:rsidR="00526D29" w:rsidRDefault="00A84DA6" w:rsidP="00526D29">
          <w:pPr>
            <w:pStyle w:val="ListParagraph"/>
            <w:numPr>
              <w:ilvl w:val="0"/>
              <w:numId w:val="34"/>
            </w:numPr>
          </w:pPr>
          <w:r>
            <w:t>Was r</w:t>
          </w:r>
          <w:r w:rsidR="00526D29">
            <w:t>esponsible for developing and executing local recruitment strategies and building relationships with schools, non-profit organizations and community leaders.</w:t>
          </w:r>
        </w:p>
        <w:p w14:paraId="2806E9E6" w14:textId="77777777" w:rsidR="00526D29" w:rsidRDefault="00526D29" w:rsidP="00526D29"/>
        <w:p w14:paraId="37AAB053" w14:textId="70E1F8E3" w:rsidR="00526D29" w:rsidRDefault="00526D29" w:rsidP="00526D29">
          <w:pPr>
            <w:pStyle w:val="ListParagraph"/>
            <w:numPr>
              <w:ilvl w:val="0"/>
              <w:numId w:val="34"/>
            </w:numPr>
          </w:pPr>
          <w:r>
            <w:t>Actively engage</w:t>
          </w:r>
          <w:r w:rsidR="00A84DA6">
            <w:t>d</w:t>
          </w:r>
          <w:r>
            <w:t xml:space="preserve"> in</w:t>
          </w:r>
          <w:r w:rsidR="00A84DA6">
            <w:t xml:space="preserve"> the</w:t>
          </w:r>
          <w:r>
            <w:t xml:space="preserve"> recruitment of Girls Who Code Clubs throughout the state of Pennsylvania</w:t>
          </w:r>
          <w:r w:rsidR="00363FF4">
            <w:t xml:space="preserve"> through promotion and networking</w:t>
          </w:r>
        </w:p>
        <w:p w14:paraId="44EB2D19" w14:textId="77777777" w:rsidR="00526D29" w:rsidRDefault="00526D29" w:rsidP="00526D29"/>
        <w:p w14:paraId="0E2927AB" w14:textId="28161E64" w:rsidR="00526D29" w:rsidRDefault="00526D29" w:rsidP="00526D29">
          <w:pPr>
            <w:pStyle w:val="ListParagraph"/>
            <w:numPr>
              <w:ilvl w:val="0"/>
              <w:numId w:val="34"/>
            </w:numPr>
          </w:pPr>
          <w:r>
            <w:t>Serve</w:t>
          </w:r>
          <w:r w:rsidR="00A84DA6">
            <w:t>d</w:t>
          </w:r>
          <w:r>
            <w:t xml:space="preserve"> as a liaison to stakeholders in recruitment and outreach </w:t>
          </w:r>
          <w:r w:rsidR="00363FF4">
            <w:t>activities</w:t>
          </w:r>
        </w:p>
        <w:p w14:paraId="6789598C" w14:textId="77777777" w:rsidR="00526D29" w:rsidRDefault="00526D29" w:rsidP="00526D29"/>
        <w:p w14:paraId="296E5C80" w14:textId="7398BAF7" w:rsidR="00526D29" w:rsidRDefault="00526D29" w:rsidP="00363FF4">
          <w:pPr>
            <w:pStyle w:val="ListParagraph"/>
            <w:numPr>
              <w:ilvl w:val="0"/>
              <w:numId w:val="34"/>
            </w:numPr>
          </w:pPr>
          <w:r>
            <w:t>Represent</w:t>
          </w:r>
          <w:r w:rsidR="00A84DA6">
            <w:t>ed</w:t>
          </w:r>
          <w:r>
            <w:t xml:space="preserve"> Gir</w:t>
          </w:r>
          <w:r w:rsidR="00363FF4">
            <w:t xml:space="preserve">ls Who Code at appropriate meetings, presentations and community events as needed. </w:t>
          </w:r>
        </w:p>
        <w:p w14:paraId="36F5AB2E" w14:textId="77777777" w:rsidR="00363FF4" w:rsidRDefault="00363FF4" w:rsidP="00363FF4"/>
        <w:p w14:paraId="7656EA52" w14:textId="4549915D" w:rsidR="00363FF4" w:rsidRDefault="00363FF4" w:rsidP="00717756">
          <w:pPr>
            <w:pStyle w:val="ListParagraph"/>
            <w:numPr>
              <w:ilvl w:val="0"/>
              <w:numId w:val="34"/>
            </w:numPr>
          </w:pPr>
          <w:r>
            <w:t>Report</w:t>
          </w:r>
          <w:r w:rsidR="00A84DA6">
            <w:t>ed</w:t>
          </w:r>
          <w:r>
            <w:t xml:space="preserve"> and maintain recruitment data in Sales Force management system </w:t>
          </w:r>
        </w:p>
        <w:p w14:paraId="3F5AF662" w14:textId="77777777" w:rsidR="00363FF4" w:rsidRPr="00363FF4" w:rsidRDefault="00363FF4" w:rsidP="00363FF4">
          <w:pPr>
            <w:rPr>
              <w:rFonts w:cs="Times New Roman"/>
              <w:sz w:val="22"/>
            </w:rPr>
          </w:pPr>
        </w:p>
        <w:p w14:paraId="15160102" w14:textId="77777777" w:rsidR="00363FF4" w:rsidRPr="00363FF4" w:rsidRDefault="00717756" w:rsidP="00363FF4">
          <w:pPr>
            <w:rPr>
              <w:rFonts w:cs="Times New Roman"/>
              <w:b/>
              <w:sz w:val="22"/>
            </w:rPr>
          </w:pPr>
          <w:r w:rsidRPr="00363FF4">
            <w:rPr>
              <w:rFonts w:cs="Times New Roman"/>
              <w:b/>
              <w:sz w:val="22"/>
            </w:rPr>
            <w:t>School District of Philadelphia- Director of Partnership:</w:t>
          </w:r>
          <w:r w:rsidR="00DB3E0A" w:rsidRPr="00363FF4">
            <w:rPr>
              <w:rFonts w:cs="Times New Roman"/>
              <w:b/>
              <w:sz w:val="22"/>
            </w:rPr>
            <w:t xml:space="preserve"> Science Leadership Academy at </w:t>
          </w:r>
          <w:proofErr w:type="spellStart"/>
          <w:r w:rsidR="00DB3E0A" w:rsidRPr="00363FF4">
            <w:rPr>
              <w:rFonts w:cs="Times New Roman"/>
              <w:b/>
              <w:sz w:val="22"/>
            </w:rPr>
            <w:t>Beeber</w:t>
          </w:r>
          <w:proofErr w:type="spellEnd"/>
          <w:r w:rsidR="00DB3E0A" w:rsidRPr="00363FF4">
            <w:rPr>
              <w:rFonts w:cs="Times New Roman"/>
              <w:b/>
              <w:sz w:val="22"/>
            </w:rPr>
            <w:t xml:space="preserve"> </w:t>
          </w:r>
        </w:p>
        <w:p w14:paraId="51DD281B" w14:textId="77777777" w:rsidR="00363FF4" w:rsidRPr="00363FF4" w:rsidRDefault="00717756" w:rsidP="00363FF4">
          <w:pPr>
            <w:rPr>
              <w:b/>
            </w:rPr>
          </w:pPr>
          <w:r w:rsidRPr="00363FF4">
            <w:rPr>
              <w:b/>
            </w:rPr>
            <w:t xml:space="preserve">July 1, 2016-June 30, 2017 </w:t>
          </w:r>
        </w:p>
        <w:p w14:paraId="56A45449" w14:textId="77777777" w:rsidR="00363FF4" w:rsidRDefault="00363FF4" w:rsidP="00363FF4">
          <w:pPr>
            <w:rPr>
              <w:b/>
            </w:rPr>
          </w:pPr>
        </w:p>
        <w:p w14:paraId="5FC6B57E" w14:textId="7A3E9B6A" w:rsidR="00363FF4" w:rsidRDefault="00363FF4" w:rsidP="00363FF4">
          <w:pPr>
            <w:pStyle w:val="ListParagraph"/>
            <w:numPr>
              <w:ilvl w:val="0"/>
              <w:numId w:val="35"/>
            </w:numPr>
          </w:pPr>
          <w:r>
            <w:rPr>
              <w:rFonts w:cs="Times New Roman"/>
              <w:sz w:val="22"/>
            </w:rPr>
            <w:t>Was r</w:t>
          </w:r>
          <w:r w:rsidR="00DB3E0A" w:rsidRPr="00363FF4">
            <w:rPr>
              <w:rFonts w:cs="Times New Roman"/>
              <w:sz w:val="22"/>
            </w:rPr>
            <w:t>esponsible for</w:t>
          </w:r>
          <w:r w:rsidR="00B3239A" w:rsidRPr="00363FF4">
            <w:rPr>
              <w:rFonts w:cs="Times New Roman"/>
              <w:sz w:val="22"/>
            </w:rPr>
            <w:t xml:space="preserve"> developing and</w:t>
          </w:r>
          <w:r w:rsidR="00DB3E0A" w:rsidRPr="00363FF4">
            <w:rPr>
              <w:rFonts w:cs="Times New Roman"/>
              <w:sz w:val="22"/>
            </w:rPr>
            <w:t xml:space="preserve"> </w:t>
          </w:r>
          <w:r w:rsidR="00B3239A" w:rsidRPr="00363FF4">
            <w:rPr>
              <w:rFonts w:cs="Times New Roman"/>
              <w:sz w:val="22"/>
            </w:rPr>
            <w:t>maintaining relationships with</w:t>
          </w:r>
          <w:r w:rsidR="00DB3E0A" w:rsidRPr="00363FF4">
            <w:rPr>
              <w:rFonts w:cs="Times New Roman"/>
              <w:sz w:val="22"/>
            </w:rPr>
            <w:t xml:space="preserve"> community partners for </w:t>
          </w:r>
          <w:r w:rsidR="00B3239A" w:rsidRPr="00363FF4">
            <w:rPr>
              <w:rFonts w:cs="Times New Roman"/>
              <w:sz w:val="22"/>
            </w:rPr>
            <w:t>the mutual</w:t>
          </w:r>
          <w:r w:rsidR="00DB3E0A" w:rsidRPr="00363FF4">
            <w:rPr>
              <w:rFonts w:cs="Times New Roman"/>
              <w:sz w:val="22"/>
            </w:rPr>
            <w:t xml:space="preserve"> benefit of the </w:t>
          </w:r>
          <w:r w:rsidR="005157E7" w:rsidRPr="00363FF4">
            <w:rPr>
              <w:rFonts w:cs="Times New Roman"/>
              <w:sz w:val="22"/>
            </w:rPr>
            <w:t>community</w:t>
          </w:r>
          <w:r w:rsidR="00DB3E0A" w:rsidRPr="00363FF4">
            <w:rPr>
              <w:rFonts w:cs="Times New Roman"/>
              <w:sz w:val="22"/>
            </w:rPr>
            <w:t xml:space="preserve"> and </w:t>
          </w:r>
          <w:r w:rsidR="000472F0" w:rsidRPr="00363FF4">
            <w:rPr>
              <w:rFonts w:cs="Times New Roman"/>
              <w:sz w:val="22"/>
            </w:rPr>
            <w:t>students</w:t>
          </w:r>
          <w:r w:rsidR="0084741C" w:rsidRPr="00363FF4">
            <w:rPr>
              <w:rFonts w:cs="Times New Roman"/>
              <w:sz w:val="22"/>
            </w:rPr>
            <w:t xml:space="preserve"> including</w:t>
          </w:r>
          <w:r w:rsidR="00B3239A" w:rsidRPr="00363FF4">
            <w:rPr>
              <w:rFonts w:cs="Times New Roman"/>
              <w:sz w:val="22"/>
            </w:rPr>
            <w:t xml:space="preserve">: </w:t>
          </w:r>
          <w:r w:rsidR="003C0F40" w:rsidRPr="00363FF4">
            <w:rPr>
              <w:rFonts w:cs="Times New Roman"/>
              <w:sz w:val="22"/>
            </w:rPr>
            <w:t xml:space="preserve">internship &amp; volunteer opportunities for students, </w:t>
          </w:r>
          <w:r w:rsidR="000472F0" w:rsidRPr="00363FF4">
            <w:rPr>
              <w:rFonts w:cs="Times New Roman"/>
              <w:sz w:val="22"/>
            </w:rPr>
            <w:t xml:space="preserve">awareness building and assistance for community organizations, collaboration opportunities for the school and broader community. </w:t>
          </w:r>
        </w:p>
        <w:p w14:paraId="03B1D82F" w14:textId="77777777" w:rsidR="00363FF4" w:rsidRPr="00363FF4" w:rsidRDefault="00363FF4" w:rsidP="00363FF4"/>
        <w:p w14:paraId="36537D88" w14:textId="3757BFA6" w:rsidR="00363FF4" w:rsidRPr="00363FF4" w:rsidRDefault="00363FF4" w:rsidP="00363FF4">
          <w:pPr>
            <w:pStyle w:val="ListParagraph"/>
            <w:numPr>
              <w:ilvl w:val="0"/>
              <w:numId w:val="35"/>
            </w:numPr>
          </w:pPr>
          <w:r>
            <w:rPr>
              <w:rFonts w:cs="Times New Roman"/>
              <w:sz w:val="22"/>
            </w:rPr>
            <w:t>Was r</w:t>
          </w:r>
          <w:r w:rsidR="000472F0" w:rsidRPr="00363FF4">
            <w:rPr>
              <w:rFonts w:cs="Times New Roman"/>
              <w:sz w:val="22"/>
            </w:rPr>
            <w:t>esponsible for organizing and</w:t>
          </w:r>
          <w:r w:rsidR="00DB3E0A" w:rsidRPr="00363FF4">
            <w:rPr>
              <w:rFonts w:cs="Times New Roman"/>
              <w:sz w:val="22"/>
            </w:rPr>
            <w:t xml:space="preserve"> maintaining exploratory courses</w:t>
          </w:r>
          <w:r w:rsidR="00FB2F3D" w:rsidRPr="00363FF4">
            <w:rPr>
              <w:rFonts w:cs="Times New Roman"/>
              <w:sz w:val="22"/>
            </w:rPr>
            <w:t>,</w:t>
          </w:r>
          <w:r w:rsidR="000472F0" w:rsidRPr="00363FF4">
            <w:rPr>
              <w:rFonts w:cs="Times New Roman"/>
              <w:sz w:val="22"/>
            </w:rPr>
            <w:t xml:space="preserve"> know as mini courses</w:t>
          </w:r>
          <w:r w:rsidR="00FB2F3D" w:rsidRPr="00363FF4">
            <w:rPr>
              <w:rFonts w:cs="Times New Roman"/>
              <w:sz w:val="22"/>
            </w:rPr>
            <w:t>,</w:t>
          </w:r>
          <w:r w:rsidR="00DB3E0A" w:rsidRPr="00363FF4">
            <w:rPr>
              <w:rFonts w:cs="Times New Roman"/>
              <w:sz w:val="22"/>
            </w:rPr>
            <w:t xml:space="preserve"> for 9</w:t>
          </w:r>
          <w:r w:rsidR="000472F0" w:rsidRPr="00363FF4">
            <w:rPr>
              <w:rFonts w:cs="Times New Roman"/>
              <w:sz w:val="22"/>
              <w:vertAlign w:val="superscript"/>
            </w:rPr>
            <w:t>th</w:t>
          </w:r>
          <w:r w:rsidR="00DB3E0A" w:rsidRPr="00363FF4">
            <w:rPr>
              <w:rFonts w:cs="Times New Roman"/>
              <w:sz w:val="22"/>
            </w:rPr>
            <w:t xml:space="preserve"> </w:t>
          </w:r>
          <w:r w:rsidR="0084741C" w:rsidRPr="00363FF4">
            <w:rPr>
              <w:rFonts w:cs="Times New Roman"/>
              <w:sz w:val="22"/>
            </w:rPr>
            <w:t xml:space="preserve">grade students </w:t>
          </w:r>
          <w:r w:rsidR="000472F0" w:rsidRPr="00363FF4">
            <w:rPr>
              <w:rFonts w:cs="Times New Roman"/>
              <w:sz w:val="22"/>
            </w:rPr>
            <w:t>and</w:t>
          </w:r>
          <w:r w:rsidR="00DB3E0A" w:rsidRPr="00363FF4">
            <w:rPr>
              <w:rFonts w:cs="Times New Roman"/>
              <w:sz w:val="22"/>
            </w:rPr>
            <w:t xml:space="preserve"> </w:t>
          </w:r>
          <w:r w:rsidR="000472F0" w:rsidRPr="00363FF4">
            <w:rPr>
              <w:rFonts w:cs="Times New Roman"/>
              <w:sz w:val="22"/>
            </w:rPr>
            <w:t xml:space="preserve">internships, </w:t>
          </w:r>
          <w:r w:rsidR="00DB3E0A" w:rsidRPr="00363FF4">
            <w:rPr>
              <w:rFonts w:cs="Times New Roman"/>
              <w:sz w:val="22"/>
            </w:rPr>
            <w:t>known as Individual Learning Projects (ILP</w:t>
          </w:r>
          <w:r w:rsidR="0084741C" w:rsidRPr="00363FF4">
            <w:rPr>
              <w:rFonts w:cs="Times New Roman"/>
              <w:sz w:val="22"/>
            </w:rPr>
            <w:t>s</w:t>
          </w:r>
          <w:r w:rsidR="00DB3E0A" w:rsidRPr="00363FF4">
            <w:rPr>
              <w:rFonts w:cs="Times New Roman"/>
              <w:sz w:val="22"/>
            </w:rPr>
            <w:t>)</w:t>
          </w:r>
          <w:r w:rsidR="0084741C" w:rsidRPr="00363FF4">
            <w:rPr>
              <w:rFonts w:cs="Times New Roman"/>
              <w:sz w:val="22"/>
            </w:rPr>
            <w:t>,</w:t>
          </w:r>
          <w:r w:rsidR="00DB3E0A" w:rsidRPr="00363FF4">
            <w:rPr>
              <w:rFonts w:cs="Times New Roman"/>
              <w:sz w:val="22"/>
            </w:rPr>
            <w:t xml:space="preserve"> for 10</w:t>
          </w:r>
          <w:r w:rsidR="00DB3E0A" w:rsidRPr="00363FF4">
            <w:rPr>
              <w:rFonts w:cs="Times New Roman"/>
              <w:sz w:val="22"/>
              <w:vertAlign w:val="superscript"/>
            </w:rPr>
            <w:t xml:space="preserve">th </w:t>
          </w:r>
          <w:r w:rsidR="00DB3E0A" w:rsidRPr="00363FF4">
            <w:rPr>
              <w:rFonts w:cs="Times New Roman"/>
              <w:sz w:val="22"/>
            </w:rPr>
            <w:t>and 11</w:t>
          </w:r>
          <w:r w:rsidR="00DB3E0A" w:rsidRPr="00363FF4">
            <w:rPr>
              <w:rFonts w:cs="Times New Roman"/>
              <w:sz w:val="22"/>
              <w:vertAlign w:val="superscript"/>
            </w:rPr>
            <w:t>th</w:t>
          </w:r>
          <w:r w:rsidR="00DB3E0A" w:rsidRPr="00363FF4">
            <w:rPr>
              <w:rFonts w:cs="Times New Roman"/>
              <w:sz w:val="22"/>
            </w:rPr>
            <w:t xml:space="preserve"> grade </w:t>
          </w:r>
          <w:r w:rsidR="005157E7" w:rsidRPr="00363FF4">
            <w:rPr>
              <w:rFonts w:cs="Times New Roman"/>
              <w:sz w:val="22"/>
            </w:rPr>
            <w:t xml:space="preserve">students. </w:t>
          </w:r>
          <w:r w:rsidR="000472F0" w:rsidRPr="00363FF4">
            <w:rPr>
              <w:rFonts w:cs="Times New Roman"/>
              <w:sz w:val="22"/>
            </w:rPr>
            <w:t>Both mini courses and ILPs are</w:t>
          </w:r>
          <w:r w:rsidR="005157E7" w:rsidRPr="00363FF4">
            <w:rPr>
              <w:rFonts w:cs="Times New Roman"/>
              <w:sz w:val="22"/>
            </w:rPr>
            <w:t xml:space="preserve"> conducted weekly and require interfacing</w:t>
          </w:r>
          <w:r w:rsidR="00DB3E0A" w:rsidRPr="00363FF4">
            <w:rPr>
              <w:rFonts w:cs="Times New Roman"/>
              <w:sz w:val="22"/>
            </w:rPr>
            <w:t xml:space="preserve"> with students and community partners. </w:t>
          </w:r>
        </w:p>
        <w:p w14:paraId="4F0FA484" w14:textId="77777777" w:rsidR="00363FF4" w:rsidRPr="00363FF4" w:rsidRDefault="00363FF4" w:rsidP="00363FF4"/>
        <w:p w14:paraId="3EBC6AFC" w14:textId="7740B81F" w:rsidR="000472F0" w:rsidRPr="00363FF4" w:rsidRDefault="00363FF4" w:rsidP="00363FF4">
          <w:pPr>
            <w:pStyle w:val="ListParagraph"/>
            <w:numPr>
              <w:ilvl w:val="0"/>
              <w:numId w:val="35"/>
            </w:numPr>
          </w:pPr>
          <w:r>
            <w:rPr>
              <w:rFonts w:cs="∞ ˆø6⁄"/>
              <w:sz w:val="22"/>
            </w:rPr>
            <w:t xml:space="preserve"> Was r</w:t>
          </w:r>
          <w:r w:rsidR="000472F0" w:rsidRPr="00363FF4">
            <w:rPr>
              <w:rFonts w:cs="∞ ˆø6⁄"/>
              <w:sz w:val="22"/>
            </w:rPr>
            <w:t xml:space="preserve">esponsible for providing mentorship and guidance </w:t>
          </w:r>
          <w:r w:rsidR="0084741C" w:rsidRPr="00363FF4">
            <w:rPr>
              <w:rFonts w:cs="∞ ˆø6⁄"/>
              <w:sz w:val="22"/>
            </w:rPr>
            <w:t xml:space="preserve">to the student body as it relates to: academics, ILPs and mini courses and other issues impacting high school students. </w:t>
          </w:r>
        </w:p>
        <w:p w14:paraId="164A87A8" w14:textId="36A6C5F8" w:rsidR="00DB3E0A" w:rsidRPr="00276E42" w:rsidRDefault="00363FF4" w:rsidP="00DB3E0A">
          <w:pPr>
            <w:pStyle w:val="Heading2"/>
            <w:numPr>
              <w:ilvl w:val="0"/>
              <w:numId w:val="33"/>
            </w:numPr>
            <w:rPr>
              <w:rFonts w:asciiTheme="minorHAnsi" w:hAnsiTheme="minorHAnsi" w:cs="Times New Roman"/>
              <w:b w:val="0"/>
              <w:sz w:val="22"/>
              <w:szCs w:val="22"/>
            </w:rPr>
          </w:pPr>
          <w:r>
            <w:rPr>
              <w:rFonts w:asciiTheme="minorHAnsi" w:hAnsiTheme="minorHAnsi" w:cs="Times New Roman"/>
              <w:b w:val="0"/>
              <w:sz w:val="22"/>
              <w:szCs w:val="22"/>
            </w:rPr>
            <w:t>Supported</w:t>
          </w:r>
          <w:r w:rsidR="00DB3E0A" w:rsidRPr="00276E42">
            <w:rPr>
              <w:rFonts w:asciiTheme="minorHAnsi" w:hAnsiTheme="minorHAnsi" w:cs="Times New Roman"/>
              <w:b w:val="0"/>
              <w:sz w:val="22"/>
              <w:szCs w:val="22"/>
            </w:rPr>
            <w:t xml:space="preserve"> schools with recruitment efforts, site visits, school orientations and open houses. </w:t>
          </w:r>
          <w:r w:rsidR="0084741C" w:rsidRPr="00276E42">
            <w:rPr>
              <w:rFonts w:asciiTheme="minorHAnsi" w:hAnsiTheme="minorHAnsi" w:cs="Times New Roman"/>
              <w:b w:val="0"/>
              <w:sz w:val="22"/>
              <w:szCs w:val="22"/>
            </w:rPr>
            <w:t>Represents schools at community events.</w:t>
          </w:r>
        </w:p>
        <w:p w14:paraId="4442FD1D" w14:textId="2CA8A550" w:rsidR="00DB3E0A" w:rsidRPr="00276E42" w:rsidRDefault="00363FF4" w:rsidP="00DB3E0A">
          <w:pPr>
            <w:pStyle w:val="Heading2"/>
            <w:numPr>
              <w:ilvl w:val="0"/>
              <w:numId w:val="33"/>
            </w:numPr>
            <w:rPr>
              <w:rFonts w:asciiTheme="minorHAnsi" w:hAnsiTheme="minorHAnsi" w:cs="Times New Roman"/>
              <w:b w:val="0"/>
              <w:sz w:val="22"/>
              <w:szCs w:val="22"/>
            </w:rPr>
          </w:pPr>
          <w:r>
            <w:rPr>
              <w:rFonts w:asciiTheme="minorHAnsi" w:hAnsiTheme="minorHAnsi" w:cs="Times New Roman"/>
              <w:b w:val="0"/>
              <w:sz w:val="22"/>
              <w:szCs w:val="22"/>
            </w:rPr>
            <w:t>Supported</w:t>
          </w:r>
          <w:r w:rsidR="00DB3E0A" w:rsidRPr="00276E42">
            <w:rPr>
              <w:rFonts w:asciiTheme="minorHAnsi" w:hAnsiTheme="minorHAnsi" w:cs="Times New Roman"/>
              <w:b w:val="0"/>
              <w:sz w:val="22"/>
              <w:szCs w:val="22"/>
            </w:rPr>
            <w:t xml:space="preserve"> with other administrative tasks as needed</w:t>
          </w:r>
          <w:r w:rsidR="0084741C" w:rsidRPr="00276E42">
            <w:rPr>
              <w:rFonts w:asciiTheme="minorHAnsi" w:hAnsiTheme="minorHAnsi" w:cs="Times New Roman"/>
              <w:b w:val="0"/>
              <w:sz w:val="22"/>
              <w:szCs w:val="22"/>
            </w:rPr>
            <w:t xml:space="preserve"> including: fundraising activities, school trips, school activities, etc. </w:t>
          </w:r>
        </w:p>
      </w:sdtContent>
    </w:sdt>
    <w:p w14:paraId="1E154889" w14:textId="3BAD76AA" w:rsidR="00276E42" w:rsidRPr="00276E42" w:rsidRDefault="007458FB" w:rsidP="00085088">
      <w:pPr>
        <w:pStyle w:val="Heading2"/>
        <w:rPr>
          <w:sz w:val="22"/>
          <w:szCs w:val="22"/>
        </w:rPr>
      </w:pPr>
      <w:r>
        <w:rPr>
          <w:sz w:val="22"/>
          <w:szCs w:val="22"/>
        </w:rPr>
        <w:t xml:space="preserve">Employment </w:t>
      </w:r>
    </w:p>
    <w:p w14:paraId="6B6C3596" w14:textId="1BC63600" w:rsidR="0081664E" w:rsidRPr="00276E42" w:rsidRDefault="00183C33" w:rsidP="00085088">
      <w:pPr>
        <w:pStyle w:val="Heading2"/>
        <w:rPr>
          <w:sz w:val="22"/>
          <w:szCs w:val="22"/>
        </w:rPr>
      </w:pPr>
      <w:r w:rsidRPr="00276E42">
        <w:rPr>
          <w:sz w:val="22"/>
          <w:szCs w:val="22"/>
        </w:rPr>
        <w:t xml:space="preserve">Southern New Jersey Perinatal Cooperative </w:t>
      </w:r>
      <w:r w:rsidR="000201D0" w:rsidRPr="00276E42">
        <w:rPr>
          <w:sz w:val="22"/>
          <w:szCs w:val="22"/>
        </w:rPr>
        <w:tab/>
      </w:r>
      <w:r w:rsidR="00C2379E">
        <w:rPr>
          <w:sz w:val="22"/>
          <w:szCs w:val="22"/>
        </w:rPr>
        <w:t xml:space="preserve">  </w:t>
      </w:r>
      <w:r w:rsidR="00C2379E">
        <w:rPr>
          <w:sz w:val="22"/>
          <w:szCs w:val="22"/>
        </w:rPr>
        <w:tab/>
      </w:r>
      <w:r w:rsidR="00C2379E">
        <w:rPr>
          <w:sz w:val="22"/>
          <w:szCs w:val="22"/>
        </w:rPr>
        <w:tab/>
        <w:t xml:space="preserve">          </w:t>
      </w:r>
      <w:r w:rsidR="0081664E" w:rsidRPr="00276E42">
        <w:rPr>
          <w:sz w:val="22"/>
          <w:szCs w:val="22"/>
        </w:rPr>
        <w:t>November 2014- June 2016</w:t>
      </w:r>
    </w:p>
    <w:p w14:paraId="20F5D4E7" w14:textId="3150A943" w:rsidR="006518FA" w:rsidRPr="00276E42" w:rsidRDefault="006518FA" w:rsidP="00085088">
      <w:pPr>
        <w:pStyle w:val="Heading2"/>
        <w:rPr>
          <w:rStyle w:val="Strong"/>
          <w:sz w:val="22"/>
          <w:szCs w:val="22"/>
        </w:rPr>
      </w:pPr>
      <w:r w:rsidRPr="00276E42">
        <w:rPr>
          <w:rStyle w:val="Strong"/>
          <w:sz w:val="22"/>
          <w:szCs w:val="22"/>
        </w:rPr>
        <w:t xml:space="preserve">Project Education Specialist </w:t>
      </w:r>
      <w:r w:rsidR="00F853CF" w:rsidRPr="00276E42">
        <w:rPr>
          <w:rStyle w:val="Strong"/>
          <w:sz w:val="22"/>
          <w:szCs w:val="22"/>
        </w:rPr>
        <w:t xml:space="preserve">– Camden Healthy Start </w:t>
      </w:r>
    </w:p>
    <w:sdt>
      <w:sdtPr>
        <w:rPr>
          <w:rFonts w:asciiTheme="majorHAnsi" w:hAnsiTheme="majorHAnsi"/>
          <w:sz w:val="22"/>
        </w:rPr>
        <w:id w:val="9459741"/>
        <w:placeholder>
          <w:docPart w:val="E871F370B75ECF48927DC798743F08A5"/>
        </w:placeholder>
      </w:sdtPr>
      <w:sdtEndPr/>
      <w:sdtContent>
        <w:p w14:paraId="11F5558C" w14:textId="1B052C8A" w:rsidR="00260F18" w:rsidRPr="00276E42" w:rsidRDefault="00BA165C" w:rsidP="00260F18">
          <w:pPr>
            <w:numPr>
              <w:ilvl w:val="0"/>
              <w:numId w:val="27"/>
            </w:numPr>
            <w:rPr>
              <w:b/>
              <w:sz w:val="22"/>
            </w:rPr>
          </w:pPr>
          <w:r>
            <w:rPr>
              <w:rFonts w:asciiTheme="majorHAnsi" w:hAnsiTheme="majorHAnsi"/>
              <w:sz w:val="22"/>
            </w:rPr>
            <w:t xml:space="preserve">Was </w:t>
          </w:r>
          <w:r>
            <w:rPr>
              <w:sz w:val="22"/>
            </w:rPr>
            <w:t>r</w:t>
          </w:r>
          <w:r w:rsidR="00260F18" w:rsidRPr="00276E42">
            <w:rPr>
              <w:sz w:val="22"/>
            </w:rPr>
            <w:t>esponsible for planning, developing and implementing ongoing perinatal education</w:t>
          </w:r>
          <w:r w:rsidR="003E6A17" w:rsidRPr="00276E42">
            <w:rPr>
              <w:sz w:val="22"/>
            </w:rPr>
            <w:t>, trainings</w:t>
          </w:r>
          <w:r w:rsidR="00260F18" w:rsidRPr="00276E42">
            <w:rPr>
              <w:sz w:val="22"/>
            </w:rPr>
            <w:t xml:space="preserve"> and related support programs for Camden Healthy Start staff and project partners.</w:t>
          </w:r>
        </w:p>
        <w:p w14:paraId="0BDF951C" w14:textId="77777777" w:rsidR="00F853CF" w:rsidRPr="00276E42" w:rsidRDefault="00F853CF" w:rsidP="00F853CF">
          <w:pPr>
            <w:ind w:left="720"/>
            <w:rPr>
              <w:b/>
              <w:sz w:val="22"/>
            </w:rPr>
          </w:pPr>
        </w:p>
        <w:p w14:paraId="1B67FDF5" w14:textId="03D9D24A" w:rsidR="00D97C88" w:rsidRPr="00276E42" w:rsidRDefault="00BA165C" w:rsidP="00D97C88">
          <w:pPr>
            <w:numPr>
              <w:ilvl w:val="0"/>
              <w:numId w:val="27"/>
            </w:numPr>
            <w:rPr>
              <w:b/>
              <w:sz w:val="22"/>
            </w:rPr>
          </w:pPr>
          <w:r>
            <w:rPr>
              <w:rFonts w:asciiTheme="majorHAnsi" w:hAnsiTheme="majorHAnsi"/>
              <w:sz w:val="22"/>
            </w:rPr>
            <w:t>Was r</w:t>
          </w:r>
          <w:r w:rsidR="00591B2B" w:rsidRPr="00276E42">
            <w:rPr>
              <w:rFonts w:asciiTheme="majorHAnsi" w:hAnsiTheme="majorHAnsi"/>
              <w:sz w:val="22"/>
            </w:rPr>
            <w:t xml:space="preserve">esponsible </w:t>
          </w:r>
          <w:r w:rsidR="00F05F07" w:rsidRPr="00276E42">
            <w:rPr>
              <w:rFonts w:asciiTheme="majorHAnsi" w:hAnsiTheme="majorHAnsi"/>
              <w:sz w:val="22"/>
            </w:rPr>
            <w:t>for consulting</w:t>
          </w:r>
          <w:r w:rsidR="00591B2B" w:rsidRPr="00276E42">
            <w:rPr>
              <w:rFonts w:asciiTheme="majorHAnsi" w:hAnsiTheme="majorHAnsi"/>
              <w:sz w:val="22"/>
            </w:rPr>
            <w:t xml:space="preserve"> with internal and external partners to </w:t>
          </w:r>
          <w:r w:rsidR="00D97C88" w:rsidRPr="00276E42">
            <w:rPr>
              <w:sz w:val="22"/>
            </w:rPr>
            <w:t>assess education needs of both staff and clients, and develop educational tools to meet needs.</w:t>
          </w:r>
        </w:p>
        <w:p w14:paraId="7F866EFA" w14:textId="77777777" w:rsidR="00D35288" w:rsidRPr="00276E42" w:rsidRDefault="00D35288" w:rsidP="00D35288">
          <w:pPr>
            <w:rPr>
              <w:b/>
              <w:sz w:val="22"/>
            </w:rPr>
          </w:pPr>
        </w:p>
        <w:p w14:paraId="635C57E4" w14:textId="6F623AA7" w:rsidR="00D35288" w:rsidRPr="00276E42" w:rsidRDefault="00BA165C" w:rsidP="00D97C88">
          <w:pPr>
            <w:numPr>
              <w:ilvl w:val="0"/>
              <w:numId w:val="27"/>
            </w:numPr>
            <w:rPr>
              <w:b/>
              <w:sz w:val="22"/>
            </w:rPr>
          </w:pPr>
          <w:r>
            <w:rPr>
              <w:sz w:val="22"/>
            </w:rPr>
            <w:t>Identified</w:t>
          </w:r>
          <w:r w:rsidR="00260F18" w:rsidRPr="00276E42">
            <w:rPr>
              <w:sz w:val="22"/>
            </w:rPr>
            <w:t xml:space="preserve"> professional training and client educational curriculum for a wide range of audiences.</w:t>
          </w:r>
        </w:p>
        <w:p w14:paraId="68A4B565" w14:textId="77777777" w:rsidR="00D97C88" w:rsidRPr="00276E42" w:rsidRDefault="00D97C88" w:rsidP="00D97C88">
          <w:pPr>
            <w:rPr>
              <w:b/>
              <w:sz w:val="22"/>
            </w:rPr>
          </w:pPr>
        </w:p>
        <w:p w14:paraId="11CFCF4B" w14:textId="0C420848" w:rsidR="00D97C88" w:rsidRPr="00276E42" w:rsidRDefault="00BA165C" w:rsidP="00D97C88">
          <w:pPr>
            <w:numPr>
              <w:ilvl w:val="0"/>
              <w:numId w:val="27"/>
            </w:numPr>
            <w:rPr>
              <w:sz w:val="22"/>
            </w:rPr>
          </w:pPr>
          <w:r>
            <w:rPr>
              <w:sz w:val="22"/>
            </w:rPr>
            <w:t>Participated</w:t>
          </w:r>
          <w:r w:rsidR="00D97C88" w:rsidRPr="00276E42">
            <w:rPr>
              <w:sz w:val="22"/>
            </w:rPr>
            <w:t xml:space="preserve"> in C</w:t>
          </w:r>
          <w:r w:rsidR="00D35288" w:rsidRPr="00276E42">
            <w:rPr>
              <w:sz w:val="22"/>
            </w:rPr>
            <w:t xml:space="preserve">amden </w:t>
          </w:r>
          <w:r w:rsidR="00D97C88" w:rsidRPr="00276E42">
            <w:rPr>
              <w:sz w:val="22"/>
            </w:rPr>
            <w:t>H</w:t>
          </w:r>
          <w:r w:rsidR="00D35288" w:rsidRPr="00276E42">
            <w:rPr>
              <w:sz w:val="22"/>
            </w:rPr>
            <w:t xml:space="preserve">ealthy </w:t>
          </w:r>
          <w:r w:rsidR="00D97C88" w:rsidRPr="00276E42">
            <w:rPr>
              <w:sz w:val="22"/>
            </w:rPr>
            <w:t>S</w:t>
          </w:r>
          <w:r w:rsidR="00D35288" w:rsidRPr="00276E42">
            <w:rPr>
              <w:sz w:val="22"/>
            </w:rPr>
            <w:t>tart</w:t>
          </w:r>
          <w:r w:rsidR="00D97C88" w:rsidRPr="00276E42">
            <w:rPr>
              <w:sz w:val="22"/>
            </w:rPr>
            <w:t xml:space="preserve"> staff meetings, C</w:t>
          </w:r>
          <w:r w:rsidR="00D35288" w:rsidRPr="00276E42">
            <w:rPr>
              <w:sz w:val="22"/>
            </w:rPr>
            <w:t xml:space="preserve">ollective </w:t>
          </w:r>
          <w:r w:rsidR="00D97C88" w:rsidRPr="00276E42">
            <w:rPr>
              <w:sz w:val="22"/>
            </w:rPr>
            <w:t>A</w:t>
          </w:r>
          <w:r w:rsidR="00D35288" w:rsidRPr="00276E42">
            <w:rPr>
              <w:sz w:val="22"/>
            </w:rPr>
            <w:t xml:space="preserve">ction </w:t>
          </w:r>
          <w:r w:rsidR="00D97C88" w:rsidRPr="00276E42">
            <w:rPr>
              <w:sz w:val="22"/>
            </w:rPr>
            <w:t>N</w:t>
          </w:r>
          <w:r w:rsidR="00D35288" w:rsidRPr="00276E42">
            <w:rPr>
              <w:sz w:val="22"/>
            </w:rPr>
            <w:t>etwork</w:t>
          </w:r>
          <w:r w:rsidR="00D97C88" w:rsidRPr="00276E42">
            <w:rPr>
              <w:sz w:val="22"/>
            </w:rPr>
            <w:t xml:space="preserve"> meetings and other health professional and community meetings and associations as deemed appropriate.</w:t>
          </w:r>
        </w:p>
        <w:p w14:paraId="6C501D6D" w14:textId="77777777" w:rsidR="00D97C88" w:rsidRPr="00276E42" w:rsidRDefault="00D97C88" w:rsidP="00D97C88">
          <w:pPr>
            <w:ind w:left="360"/>
            <w:rPr>
              <w:sz w:val="22"/>
            </w:rPr>
          </w:pPr>
        </w:p>
        <w:p w14:paraId="5885CCBE" w14:textId="78C7BAF1" w:rsidR="00D97C88" w:rsidRPr="00276E42" w:rsidRDefault="00BA165C" w:rsidP="00D97C88">
          <w:pPr>
            <w:numPr>
              <w:ilvl w:val="0"/>
              <w:numId w:val="27"/>
            </w:numPr>
            <w:rPr>
              <w:sz w:val="22"/>
            </w:rPr>
          </w:pPr>
          <w:r>
            <w:rPr>
              <w:sz w:val="22"/>
            </w:rPr>
            <w:lastRenderedPageBreak/>
            <w:t xml:space="preserve">Mentored </w:t>
          </w:r>
          <w:r w:rsidR="003E6A17" w:rsidRPr="00276E42">
            <w:rPr>
              <w:sz w:val="22"/>
            </w:rPr>
            <w:t>Camden</w:t>
          </w:r>
          <w:r w:rsidR="00D35288" w:rsidRPr="00276E42">
            <w:rPr>
              <w:sz w:val="22"/>
            </w:rPr>
            <w:t xml:space="preserve"> </w:t>
          </w:r>
          <w:r w:rsidR="00D97C88" w:rsidRPr="00276E42">
            <w:rPr>
              <w:sz w:val="22"/>
            </w:rPr>
            <w:t>H</w:t>
          </w:r>
          <w:r w:rsidR="00D35288" w:rsidRPr="00276E42">
            <w:rPr>
              <w:sz w:val="22"/>
            </w:rPr>
            <w:t xml:space="preserve">ealthy </w:t>
          </w:r>
          <w:r w:rsidR="00D97C88" w:rsidRPr="00276E42">
            <w:rPr>
              <w:sz w:val="22"/>
            </w:rPr>
            <w:t>S</w:t>
          </w:r>
          <w:r w:rsidR="00D35288" w:rsidRPr="00276E42">
            <w:rPr>
              <w:sz w:val="22"/>
            </w:rPr>
            <w:t>tart</w:t>
          </w:r>
          <w:r w:rsidR="00D97C88" w:rsidRPr="00276E42">
            <w:rPr>
              <w:sz w:val="22"/>
            </w:rPr>
            <w:t xml:space="preserve"> Health Educator</w:t>
          </w:r>
          <w:r w:rsidR="00407171" w:rsidRPr="00276E42">
            <w:rPr>
              <w:sz w:val="22"/>
            </w:rPr>
            <w:t xml:space="preserve"> in best pedagogical practices in health education. </w:t>
          </w:r>
        </w:p>
        <w:p w14:paraId="181CE4ED" w14:textId="77777777" w:rsidR="00F015DE" w:rsidRPr="00276E42" w:rsidRDefault="00B25508">
          <w:pPr>
            <w:pStyle w:val="BodyText"/>
            <w:rPr>
              <w:rFonts w:asciiTheme="majorHAnsi" w:hAnsiTheme="majorHAnsi"/>
              <w:sz w:val="22"/>
            </w:rPr>
          </w:pPr>
        </w:p>
      </w:sdtContent>
    </w:sdt>
    <w:p w14:paraId="27871085" w14:textId="1E125B98" w:rsidR="00F015DE" w:rsidRPr="00276E42" w:rsidRDefault="00B25508" w:rsidP="00FF7222">
      <w:pPr>
        <w:pStyle w:val="Heading2"/>
        <w:rPr>
          <w:sz w:val="22"/>
          <w:szCs w:val="22"/>
        </w:rPr>
      </w:pPr>
      <w:sdt>
        <w:sdtPr>
          <w:rPr>
            <w:sz w:val="22"/>
            <w:szCs w:val="22"/>
          </w:rPr>
          <w:id w:val="9459744"/>
          <w:placeholder>
            <w:docPart w:val="986F69F9BE74C241B82979C978B3E4DC"/>
          </w:placeholder>
        </w:sdtPr>
        <w:sdtEndPr/>
        <w:sdtContent>
          <w:r w:rsidR="006518FA" w:rsidRPr="00276E42">
            <w:rPr>
              <w:sz w:val="22"/>
              <w:szCs w:val="22"/>
            </w:rPr>
            <w:t xml:space="preserve">Southern New Jersey Perinatal Cooperative </w:t>
          </w:r>
        </w:sdtContent>
      </w:sdt>
      <w:r w:rsidR="000201D0" w:rsidRPr="00276E42">
        <w:rPr>
          <w:sz w:val="22"/>
          <w:szCs w:val="22"/>
        </w:rPr>
        <w:tab/>
      </w:r>
      <w:r w:rsidR="006518FA" w:rsidRPr="00276E42">
        <w:rPr>
          <w:sz w:val="22"/>
          <w:szCs w:val="22"/>
        </w:rPr>
        <w:tab/>
      </w:r>
      <w:r w:rsidR="006518FA" w:rsidRPr="00276E42">
        <w:rPr>
          <w:sz w:val="22"/>
          <w:szCs w:val="22"/>
        </w:rPr>
        <w:tab/>
        <w:t xml:space="preserve">September 2013- November 2014 </w:t>
      </w:r>
    </w:p>
    <w:p w14:paraId="03918F8B" w14:textId="77777777" w:rsidR="006518FA" w:rsidRPr="00276E42" w:rsidRDefault="006518FA" w:rsidP="00FF7222">
      <w:pPr>
        <w:pStyle w:val="BodyText"/>
        <w:rPr>
          <w:rFonts w:asciiTheme="majorHAnsi" w:hAnsiTheme="majorHAnsi"/>
          <w:sz w:val="22"/>
        </w:rPr>
      </w:pPr>
      <w:r w:rsidRPr="00276E42">
        <w:rPr>
          <w:rFonts w:asciiTheme="majorHAnsi" w:hAnsiTheme="majorHAnsi"/>
          <w:sz w:val="22"/>
        </w:rPr>
        <w:t xml:space="preserve">Health Educator </w:t>
      </w:r>
      <w:r w:rsidR="00F853CF" w:rsidRPr="00276E42">
        <w:rPr>
          <w:rFonts w:asciiTheme="majorHAnsi" w:hAnsiTheme="majorHAnsi"/>
          <w:sz w:val="22"/>
        </w:rPr>
        <w:t xml:space="preserve">– Improving Pregnancy Outcomes and Camden Healthy Start </w:t>
      </w:r>
    </w:p>
    <w:sdt>
      <w:sdtPr>
        <w:rPr>
          <w:rFonts w:asciiTheme="majorHAnsi" w:hAnsiTheme="majorHAnsi"/>
          <w:sz w:val="22"/>
        </w:rPr>
        <w:id w:val="9459745"/>
        <w:placeholder>
          <w:docPart w:val="5CD95BAEB9202344B2619731CE192567"/>
        </w:placeholder>
      </w:sdtPr>
      <w:sdtEndPr/>
      <w:sdtContent>
        <w:p w14:paraId="023C7714" w14:textId="77777777" w:rsidR="006518FA" w:rsidRPr="00276E42" w:rsidRDefault="00394760" w:rsidP="006518FA">
          <w:pPr>
            <w:numPr>
              <w:ilvl w:val="0"/>
              <w:numId w:val="11"/>
            </w:numPr>
            <w:rPr>
              <w:rStyle w:val="Emphasis"/>
              <w:rFonts w:asciiTheme="majorHAnsi" w:hAnsiTheme="majorHAnsi"/>
              <w:i w:val="0"/>
              <w:sz w:val="22"/>
            </w:rPr>
          </w:pPr>
          <w:r w:rsidRPr="00276E42">
            <w:rPr>
              <w:rFonts w:asciiTheme="majorHAnsi" w:hAnsiTheme="majorHAnsi"/>
              <w:sz w:val="22"/>
            </w:rPr>
            <w:t xml:space="preserve">Was </w:t>
          </w:r>
          <w:r w:rsidRPr="00276E42">
            <w:rPr>
              <w:rStyle w:val="Emphasis"/>
              <w:rFonts w:asciiTheme="majorHAnsi" w:hAnsiTheme="majorHAnsi"/>
              <w:i w:val="0"/>
              <w:sz w:val="22"/>
            </w:rPr>
            <w:t>r</w:t>
          </w:r>
          <w:r w:rsidR="006518FA" w:rsidRPr="00276E42">
            <w:rPr>
              <w:rStyle w:val="Emphasis"/>
              <w:rFonts w:asciiTheme="majorHAnsi" w:hAnsiTheme="majorHAnsi"/>
              <w:i w:val="0"/>
              <w:sz w:val="22"/>
            </w:rPr>
            <w:t>esponsible for the development of culturally and medically sound health education programs for the Improving Preg</w:t>
          </w:r>
          <w:r w:rsidR="00F853CF" w:rsidRPr="00276E42">
            <w:rPr>
              <w:rStyle w:val="Emphasis"/>
              <w:rFonts w:asciiTheme="majorHAnsi" w:hAnsiTheme="majorHAnsi"/>
              <w:i w:val="0"/>
              <w:sz w:val="22"/>
            </w:rPr>
            <w:t>nancy Outcomes (IPO) and Camden Healthy Start</w:t>
          </w:r>
          <w:r w:rsidRPr="00276E42">
            <w:rPr>
              <w:rStyle w:val="Emphasis"/>
              <w:rFonts w:asciiTheme="majorHAnsi" w:hAnsiTheme="majorHAnsi"/>
              <w:i w:val="0"/>
              <w:sz w:val="22"/>
            </w:rPr>
            <w:t xml:space="preserve"> (CHS) programs</w:t>
          </w:r>
          <w:r w:rsidR="00F853CF" w:rsidRPr="00276E42">
            <w:rPr>
              <w:rStyle w:val="Emphasis"/>
              <w:rFonts w:asciiTheme="majorHAnsi" w:hAnsiTheme="majorHAnsi"/>
              <w:i w:val="0"/>
              <w:sz w:val="22"/>
            </w:rPr>
            <w:t xml:space="preserve">. </w:t>
          </w:r>
        </w:p>
        <w:p w14:paraId="64B0FADA" w14:textId="77777777" w:rsidR="00394760" w:rsidRPr="00276E42" w:rsidRDefault="00394760" w:rsidP="00394760">
          <w:pPr>
            <w:ind w:left="720"/>
            <w:rPr>
              <w:rStyle w:val="Emphasis"/>
              <w:rFonts w:asciiTheme="majorHAnsi" w:hAnsiTheme="majorHAnsi"/>
              <w:i w:val="0"/>
              <w:sz w:val="22"/>
            </w:rPr>
          </w:pPr>
        </w:p>
        <w:p w14:paraId="74946D10" w14:textId="77777777" w:rsidR="006518FA" w:rsidRPr="00276E42" w:rsidRDefault="00394760" w:rsidP="006518FA">
          <w:pPr>
            <w:numPr>
              <w:ilvl w:val="0"/>
              <w:numId w:val="11"/>
            </w:numPr>
            <w:rPr>
              <w:rStyle w:val="Emphasis"/>
              <w:rFonts w:asciiTheme="majorHAnsi" w:hAnsiTheme="majorHAnsi"/>
              <w:i w:val="0"/>
              <w:sz w:val="22"/>
            </w:rPr>
          </w:pPr>
          <w:r w:rsidRPr="00276E42">
            <w:rPr>
              <w:rStyle w:val="Emphasis"/>
              <w:rFonts w:asciiTheme="majorHAnsi" w:hAnsiTheme="majorHAnsi"/>
              <w:i w:val="0"/>
              <w:sz w:val="22"/>
            </w:rPr>
            <w:t>Was r</w:t>
          </w:r>
          <w:r w:rsidR="006518FA" w:rsidRPr="00276E42">
            <w:rPr>
              <w:rStyle w:val="Emphasis"/>
              <w:rFonts w:asciiTheme="majorHAnsi" w:hAnsiTheme="majorHAnsi"/>
              <w:i w:val="0"/>
              <w:sz w:val="22"/>
            </w:rPr>
            <w:t>esponsible for the coordination and implementation of health education events for IPO</w:t>
          </w:r>
          <w:r w:rsidRPr="00276E42">
            <w:rPr>
              <w:rStyle w:val="Emphasis"/>
              <w:rFonts w:asciiTheme="majorHAnsi" w:hAnsiTheme="majorHAnsi"/>
              <w:i w:val="0"/>
              <w:sz w:val="22"/>
            </w:rPr>
            <w:t xml:space="preserve"> and CHS</w:t>
          </w:r>
          <w:r w:rsidR="006518FA" w:rsidRPr="00276E42">
            <w:rPr>
              <w:rStyle w:val="Emphasis"/>
              <w:rFonts w:asciiTheme="majorHAnsi" w:hAnsiTheme="majorHAnsi"/>
              <w:i w:val="0"/>
              <w:sz w:val="22"/>
            </w:rPr>
            <w:t xml:space="preserve">. </w:t>
          </w:r>
        </w:p>
        <w:p w14:paraId="27959C2B" w14:textId="77777777" w:rsidR="00394760" w:rsidRPr="00276E42" w:rsidRDefault="00394760" w:rsidP="00663585">
          <w:pPr>
            <w:rPr>
              <w:rStyle w:val="Emphasis"/>
              <w:rFonts w:asciiTheme="majorHAnsi" w:hAnsiTheme="majorHAnsi"/>
              <w:i w:val="0"/>
              <w:sz w:val="22"/>
            </w:rPr>
          </w:pPr>
        </w:p>
        <w:p w14:paraId="3194EEC5" w14:textId="77777777" w:rsidR="006518FA" w:rsidRPr="00276E42" w:rsidRDefault="006518FA" w:rsidP="006518FA">
          <w:pPr>
            <w:numPr>
              <w:ilvl w:val="0"/>
              <w:numId w:val="11"/>
            </w:numPr>
            <w:rPr>
              <w:rStyle w:val="Emphasis"/>
              <w:rFonts w:asciiTheme="majorHAnsi" w:hAnsiTheme="majorHAnsi"/>
              <w:i w:val="0"/>
              <w:sz w:val="22"/>
            </w:rPr>
          </w:pPr>
          <w:r w:rsidRPr="00276E42">
            <w:rPr>
              <w:rStyle w:val="Emphasis"/>
              <w:rFonts w:asciiTheme="majorHAnsi" w:hAnsiTheme="majorHAnsi"/>
              <w:i w:val="0"/>
              <w:sz w:val="22"/>
            </w:rPr>
            <w:t>Assist</w:t>
          </w:r>
          <w:r w:rsidR="00394760" w:rsidRPr="00276E42">
            <w:rPr>
              <w:rStyle w:val="Emphasis"/>
              <w:rFonts w:asciiTheme="majorHAnsi" w:hAnsiTheme="majorHAnsi"/>
              <w:i w:val="0"/>
              <w:sz w:val="22"/>
            </w:rPr>
            <w:t>ed</w:t>
          </w:r>
          <w:r w:rsidRPr="00276E42">
            <w:rPr>
              <w:rStyle w:val="Emphasis"/>
              <w:rFonts w:asciiTheme="majorHAnsi" w:hAnsiTheme="majorHAnsi"/>
              <w:i w:val="0"/>
              <w:sz w:val="22"/>
            </w:rPr>
            <w:t xml:space="preserve"> Community Health workers with the development and implementation of health presentations.</w:t>
          </w:r>
        </w:p>
        <w:p w14:paraId="3998CA8B" w14:textId="77777777" w:rsidR="00394760" w:rsidRPr="00276E42" w:rsidRDefault="00394760" w:rsidP="00394760">
          <w:pPr>
            <w:ind w:left="720"/>
            <w:rPr>
              <w:rStyle w:val="Emphasis"/>
              <w:rFonts w:asciiTheme="majorHAnsi" w:hAnsiTheme="majorHAnsi"/>
              <w:i w:val="0"/>
              <w:sz w:val="22"/>
            </w:rPr>
          </w:pPr>
        </w:p>
        <w:p w14:paraId="359EFB35" w14:textId="77777777" w:rsidR="006518FA" w:rsidRPr="00276E42" w:rsidRDefault="006518FA" w:rsidP="006518FA">
          <w:pPr>
            <w:numPr>
              <w:ilvl w:val="0"/>
              <w:numId w:val="11"/>
            </w:numPr>
            <w:rPr>
              <w:rStyle w:val="Emphasis"/>
              <w:rFonts w:asciiTheme="majorHAnsi" w:hAnsiTheme="majorHAnsi"/>
              <w:i w:val="0"/>
              <w:sz w:val="22"/>
            </w:rPr>
          </w:pPr>
          <w:r w:rsidRPr="00276E42">
            <w:rPr>
              <w:rStyle w:val="Emphasis"/>
              <w:rFonts w:asciiTheme="majorHAnsi" w:hAnsiTheme="majorHAnsi"/>
              <w:i w:val="0"/>
              <w:sz w:val="22"/>
            </w:rPr>
            <w:t>Assist</w:t>
          </w:r>
          <w:r w:rsidR="00394760" w:rsidRPr="00276E42">
            <w:rPr>
              <w:rStyle w:val="Emphasis"/>
              <w:rFonts w:asciiTheme="majorHAnsi" w:hAnsiTheme="majorHAnsi"/>
              <w:i w:val="0"/>
              <w:sz w:val="22"/>
            </w:rPr>
            <w:t>ed</w:t>
          </w:r>
          <w:r w:rsidRPr="00276E42">
            <w:rPr>
              <w:rStyle w:val="Emphasis"/>
              <w:rFonts w:asciiTheme="majorHAnsi" w:hAnsiTheme="majorHAnsi"/>
              <w:i w:val="0"/>
              <w:sz w:val="22"/>
            </w:rPr>
            <w:t xml:space="preserve"> with the coordination of both small and large scale community health education events</w:t>
          </w:r>
        </w:p>
        <w:p w14:paraId="2F17E963" w14:textId="77777777" w:rsidR="00F015DE" w:rsidRPr="00276E42" w:rsidRDefault="00B25508">
          <w:pPr>
            <w:pStyle w:val="BodyText"/>
            <w:rPr>
              <w:rFonts w:asciiTheme="majorHAnsi" w:hAnsiTheme="majorHAnsi"/>
              <w:sz w:val="22"/>
            </w:rPr>
          </w:pPr>
        </w:p>
      </w:sdtContent>
    </w:sdt>
    <w:p w14:paraId="58FC6E5B" w14:textId="41D2EA41" w:rsidR="00504B84" w:rsidRDefault="00B25508" w:rsidP="00FF7222">
      <w:pPr>
        <w:pStyle w:val="Heading2"/>
        <w:rPr>
          <w:sz w:val="22"/>
          <w:szCs w:val="22"/>
        </w:rPr>
      </w:pPr>
      <w:sdt>
        <w:sdtPr>
          <w:rPr>
            <w:sz w:val="22"/>
            <w:szCs w:val="22"/>
          </w:rPr>
          <w:id w:val="9459746"/>
          <w:placeholder>
            <w:docPart w:val="57489B6D44DDA14683F324025C55C5BC"/>
          </w:placeholder>
        </w:sdtPr>
        <w:sdtEndPr/>
        <w:sdtContent>
          <w:r w:rsidR="006518FA" w:rsidRPr="00276E42">
            <w:rPr>
              <w:sz w:val="22"/>
              <w:szCs w:val="22"/>
            </w:rPr>
            <w:t>The Women’s Center</w:t>
          </w:r>
          <w:r w:rsidR="00FF7222">
            <w:rPr>
              <w:sz w:val="22"/>
              <w:szCs w:val="22"/>
            </w:rPr>
            <w:t xml:space="preserve"> Abortion Provider</w:t>
          </w:r>
          <w:r w:rsidR="006518FA" w:rsidRPr="00276E42">
            <w:rPr>
              <w:sz w:val="22"/>
              <w:szCs w:val="22"/>
            </w:rPr>
            <w:t xml:space="preserve">- Advocacy Center </w:t>
          </w:r>
        </w:sdtContent>
      </w:sdt>
      <w:r w:rsidR="000201D0" w:rsidRPr="00276E42">
        <w:rPr>
          <w:sz w:val="22"/>
          <w:szCs w:val="22"/>
        </w:rPr>
        <w:tab/>
      </w:r>
      <w:r w:rsidR="00FF7222">
        <w:rPr>
          <w:sz w:val="22"/>
          <w:szCs w:val="22"/>
        </w:rPr>
        <w:tab/>
      </w:r>
      <w:r w:rsidR="00FF7222">
        <w:rPr>
          <w:sz w:val="22"/>
          <w:szCs w:val="22"/>
        </w:rPr>
        <w:tab/>
      </w:r>
      <w:r w:rsidR="006518FA" w:rsidRPr="00276E42">
        <w:rPr>
          <w:sz w:val="22"/>
          <w:szCs w:val="22"/>
        </w:rPr>
        <w:t xml:space="preserve">January 2013- August 2013 </w:t>
      </w:r>
    </w:p>
    <w:p w14:paraId="4361393B" w14:textId="67227C1D" w:rsidR="006518FA" w:rsidRPr="00276E42" w:rsidRDefault="006518FA" w:rsidP="00FF7222">
      <w:pPr>
        <w:pStyle w:val="Heading2"/>
        <w:rPr>
          <w:sz w:val="22"/>
          <w:szCs w:val="22"/>
        </w:rPr>
      </w:pPr>
      <w:r w:rsidRPr="00276E42">
        <w:rPr>
          <w:b w:val="0"/>
          <w:sz w:val="22"/>
          <w:szCs w:val="22"/>
        </w:rPr>
        <w:t>Reproductive Phone Advocate</w:t>
      </w:r>
      <w:r w:rsidRPr="00276E42">
        <w:rPr>
          <w:sz w:val="22"/>
          <w:szCs w:val="22"/>
        </w:rPr>
        <w:t xml:space="preserve"> </w:t>
      </w:r>
    </w:p>
    <w:sdt>
      <w:sdtPr>
        <w:rPr>
          <w:rFonts w:asciiTheme="majorHAnsi" w:hAnsiTheme="majorHAnsi"/>
          <w:sz w:val="22"/>
        </w:rPr>
        <w:id w:val="9459747"/>
        <w:placeholder>
          <w:docPart w:val="51FAC9616861F349B23DF98385AD4937"/>
        </w:placeholder>
      </w:sdtPr>
      <w:sdtEndPr>
        <w:rPr>
          <w:rStyle w:val="Emphasis"/>
          <w:rFonts w:asciiTheme="minorHAnsi" w:hAnsiTheme="minorHAnsi"/>
          <w:i/>
          <w:iCs/>
          <w:sz w:val="20"/>
        </w:rPr>
      </w:sdtEndPr>
      <w:sdtContent>
        <w:p w14:paraId="03DD641B" w14:textId="4647DD98" w:rsidR="006518FA" w:rsidRPr="00276E42" w:rsidRDefault="006518FA" w:rsidP="006518FA">
          <w:pPr>
            <w:numPr>
              <w:ilvl w:val="0"/>
              <w:numId w:val="11"/>
            </w:numPr>
            <w:rPr>
              <w:rStyle w:val="Emphasis"/>
              <w:rFonts w:asciiTheme="majorHAnsi" w:hAnsiTheme="majorHAnsi"/>
              <w:i w:val="0"/>
              <w:sz w:val="22"/>
            </w:rPr>
          </w:pPr>
          <w:r w:rsidRPr="00276E42">
            <w:rPr>
              <w:rStyle w:val="Emphasis"/>
              <w:rFonts w:asciiTheme="majorHAnsi" w:hAnsiTheme="majorHAnsi"/>
              <w:i w:val="0"/>
              <w:sz w:val="22"/>
            </w:rPr>
            <w:t xml:space="preserve">Scheduled </w:t>
          </w:r>
          <w:r w:rsidR="00FF7222">
            <w:rPr>
              <w:rStyle w:val="Emphasis"/>
              <w:rFonts w:asciiTheme="majorHAnsi" w:hAnsiTheme="majorHAnsi"/>
              <w:i w:val="0"/>
              <w:sz w:val="22"/>
            </w:rPr>
            <w:t>abortion</w:t>
          </w:r>
          <w:r w:rsidRPr="00276E42">
            <w:rPr>
              <w:rStyle w:val="Emphasis"/>
              <w:rFonts w:asciiTheme="majorHAnsi" w:hAnsiTheme="majorHAnsi"/>
              <w:i w:val="0"/>
              <w:sz w:val="22"/>
            </w:rPr>
            <w:t xml:space="preserve"> procedures for women at the Cherry Hill and Philadelphia centers.</w:t>
          </w:r>
        </w:p>
        <w:p w14:paraId="5F5600DA" w14:textId="77777777" w:rsidR="00394760" w:rsidRPr="00276E42" w:rsidRDefault="00394760" w:rsidP="00394760">
          <w:pPr>
            <w:ind w:left="720"/>
            <w:rPr>
              <w:rStyle w:val="Emphasis"/>
              <w:rFonts w:asciiTheme="majorHAnsi" w:hAnsiTheme="majorHAnsi"/>
              <w:i w:val="0"/>
              <w:sz w:val="22"/>
            </w:rPr>
          </w:pPr>
        </w:p>
        <w:p w14:paraId="016B8902" w14:textId="77777777" w:rsidR="006518FA" w:rsidRPr="00276E42" w:rsidRDefault="006518FA" w:rsidP="006518FA">
          <w:pPr>
            <w:numPr>
              <w:ilvl w:val="0"/>
              <w:numId w:val="11"/>
            </w:numPr>
            <w:rPr>
              <w:rStyle w:val="Emphasis"/>
              <w:rFonts w:asciiTheme="majorHAnsi" w:hAnsiTheme="majorHAnsi"/>
              <w:i w:val="0"/>
              <w:sz w:val="22"/>
            </w:rPr>
          </w:pPr>
          <w:r w:rsidRPr="00276E42">
            <w:rPr>
              <w:rStyle w:val="Emphasis"/>
              <w:rFonts w:asciiTheme="majorHAnsi" w:hAnsiTheme="majorHAnsi"/>
              <w:i w:val="0"/>
              <w:sz w:val="22"/>
            </w:rPr>
            <w:t xml:space="preserve">Coordinated with funding resources to assist women with procedure cost. </w:t>
          </w:r>
        </w:p>
        <w:p w14:paraId="1573D517" w14:textId="77777777" w:rsidR="00394760" w:rsidRPr="00276E42" w:rsidRDefault="00394760" w:rsidP="00394760">
          <w:pPr>
            <w:rPr>
              <w:rStyle w:val="Emphasis"/>
              <w:rFonts w:asciiTheme="majorHAnsi" w:hAnsiTheme="majorHAnsi"/>
              <w:i w:val="0"/>
              <w:sz w:val="22"/>
            </w:rPr>
          </w:pPr>
        </w:p>
        <w:p w14:paraId="17C29226" w14:textId="77777777" w:rsidR="006518FA" w:rsidRPr="00276E42" w:rsidRDefault="006518FA" w:rsidP="006518FA">
          <w:pPr>
            <w:numPr>
              <w:ilvl w:val="0"/>
              <w:numId w:val="11"/>
            </w:numPr>
            <w:rPr>
              <w:rStyle w:val="Emphasis"/>
              <w:rFonts w:asciiTheme="majorHAnsi" w:hAnsiTheme="majorHAnsi"/>
              <w:i w:val="0"/>
              <w:sz w:val="22"/>
            </w:rPr>
          </w:pPr>
          <w:r w:rsidRPr="00276E42">
            <w:rPr>
              <w:rStyle w:val="Emphasis"/>
              <w:rFonts w:asciiTheme="majorHAnsi" w:hAnsiTheme="majorHAnsi"/>
              <w:i w:val="0"/>
              <w:sz w:val="22"/>
            </w:rPr>
            <w:t>Counseled women for their emotional needs during the termination process.</w:t>
          </w:r>
        </w:p>
        <w:p w14:paraId="1E6D8307" w14:textId="77777777" w:rsidR="00394760" w:rsidRPr="00276E42" w:rsidRDefault="00394760" w:rsidP="00394760">
          <w:pPr>
            <w:rPr>
              <w:rStyle w:val="Emphasis"/>
              <w:rFonts w:asciiTheme="majorHAnsi" w:hAnsiTheme="majorHAnsi"/>
              <w:i w:val="0"/>
              <w:sz w:val="22"/>
            </w:rPr>
          </w:pPr>
        </w:p>
        <w:p w14:paraId="6A485CC0" w14:textId="77777777" w:rsidR="006518FA" w:rsidRPr="00276E42" w:rsidRDefault="006518FA" w:rsidP="006518FA">
          <w:pPr>
            <w:numPr>
              <w:ilvl w:val="0"/>
              <w:numId w:val="11"/>
            </w:numPr>
            <w:rPr>
              <w:rStyle w:val="Emphasis"/>
              <w:rFonts w:asciiTheme="majorHAnsi" w:hAnsiTheme="majorHAnsi"/>
              <w:i w:val="0"/>
              <w:sz w:val="22"/>
            </w:rPr>
          </w:pPr>
          <w:r w:rsidRPr="00276E42">
            <w:rPr>
              <w:rStyle w:val="Emphasis"/>
              <w:rFonts w:asciiTheme="majorHAnsi" w:hAnsiTheme="majorHAnsi"/>
              <w:i w:val="0"/>
              <w:sz w:val="22"/>
            </w:rPr>
            <w:t>Participated in funding events to raise money for women unable to afford procedures.</w:t>
          </w:r>
        </w:p>
        <w:p w14:paraId="751B1298" w14:textId="77777777" w:rsidR="00394760" w:rsidRPr="00276E42" w:rsidRDefault="00394760" w:rsidP="00394760">
          <w:pPr>
            <w:rPr>
              <w:rStyle w:val="Emphasis"/>
              <w:rFonts w:asciiTheme="majorHAnsi" w:hAnsiTheme="majorHAnsi"/>
              <w:i w:val="0"/>
              <w:sz w:val="22"/>
            </w:rPr>
          </w:pPr>
        </w:p>
        <w:p w14:paraId="1F013E4C" w14:textId="00625FEE" w:rsidR="00DD22E8" w:rsidRPr="00276E42" w:rsidRDefault="006518FA" w:rsidP="00DD22E8">
          <w:pPr>
            <w:numPr>
              <w:ilvl w:val="0"/>
              <w:numId w:val="11"/>
            </w:numPr>
            <w:rPr>
              <w:rFonts w:asciiTheme="majorHAnsi" w:hAnsiTheme="majorHAnsi"/>
              <w:i/>
              <w:iCs/>
              <w:sz w:val="22"/>
            </w:rPr>
          </w:pPr>
          <w:r w:rsidRPr="00276E42">
            <w:rPr>
              <w:rStyle w:val="Emphasis"/>
              <w:rFonts w:asciiTheme="majorHAnsi" w:hAnsiTheme="majorHAnsi"/>
              <w:i w:val="0"/>
              <w:sz w:val="22"/>
            </w:rPr>
            <w:t xml:space="preserve">Assisted women in advocating for their reproductive services, including but not limited to termination services. </w:t>
          </w:r>
        </w:p>
        <w:p w14:paraId="0DBFAD33" w14:textId="77777777" w:rsidR="00DD22E8" w:rsidRPr="00276E42" w:rsidRDefault="00DD22E8" w:rsidP="00DD22E8">
          <w:pPr>
            <w:pStyle w:val="FreeForm"/>
            <w:rPr>
              <w:rFonts w:asciiTheme="majorHAnsi" w:hAnsiTheme="majorHAnsi"/>
              <w:b/>
              <w:smallCaps/>
              <w:sz w:val="22"/>
              <w:szCs w:val="22"/>
            </w:rPr>
          </w:pPr>
        </w:p>
        <w:p w14:paraId="0D642ADD" w14:textId="0938984D" w:rsidR="00DD22E8" w:rsidRPr="00FF7222" w:rsidRDefault="00FF7222" w:rsidP="00FF7222">
          <w:pPr>
            <w:pStyle w:val="FreeForm"/>
            <w:spacing w:line="240" w:lineRule="auto"/>
            <w:rPr>
              <w:rStyle w:val="Strong"/>
              <w:rFonts w:asciiTheme="majorHAnsi" w:hAnsiTheme="majorHAnsi"/>
              <w:sz w:val="22"/>
              <w:szCs w:val="22"/>
            </w:rPr>
          </w:pPr>
          <w:r w:rsidRPr="00FF7222">
            <w:rPr>
              <w:rStyle w:val="Strong"/>
              <w:rFonts w:asciiTheme="majorHAnsi" w:hAnsiTheme="majorHAnsi"/>
              <w:sz w:val="22"/>
              <w:szCs w:val="22"/>
            </w:rPr>
            <w:t xml:space="preserve">Southern Jersey Family Medical Center </w:t>
          </w:r>
          <w:r>
            <w:rPr>
              <w:rStyle w:val="Strong"/>
              <w:rFonts w:asciiTheme="majorHAnsi" w:hAnsiTheme="majorHAnsi"/>
              <w:sz w:val="22"/>
              <w:szCs w:val="22"/>
            </w:rPr>
            <w:tab/>
          </w:r>
          <w:r>
            <w:rPr>
              <w:rStyle w:val="Strong"/>
              <w:rFonts w:asciiTheme="majorHAnsi" w:hAnsiTheme="majorHAnsi"/>
              <w:sz w:val="22"/>
              <w:szCs w:val="22"/>
            </w:rPr>
            <w:tab/>
          </w:r>
          <w:r>
            <w:rPr>
              <w:rStyle w:val="Strong"/>
              <w:rFonts w:asciiTheme="majorHAnsi" w:hAnsiTheme="majorHAnsi"/>
              <w:sz w:val="22"/>
              <w:szCs w:val="22"/>
            </w:rPr>
            <w:tab/>
            <w:t xml:space="preserve">       </w:t>
          </w:r>
          <w:r>
            <w:rPr>
              <w:rStyle w:val="Strong"/>
              <w:rFonts w:asciiTheme="majorHAnsi" w:hAnsiTheme="majorHAnsi"/>
              <w:sz w:val="22"/>
              <w:szCs w:val="22"/>
            </w:rPr>
            <w:tab/>
          </w:r>
          <w:r>
            <w:rPr>
              <w:rStyle w:val="Strong"/>
              <w:rFonts w:asciiTheme="majorHAnsi" w:hAnsiTheme="majorHAnsi"/>
              <w:sz w:val="22"/>
              <w:szCs w:val="22"/>
            </w:rPr>
            <w:tab/>
            <w:t xml:space="preserve">      </w:t>
          </w:r>
          <w:r w:rsidR="002200E1" w:rsidRPr="00FF7222">
            <w:rPr>
              <w:rStyle w:val="Strong"/>
              <w:rFonts w:asciiTheme="majorHAnsi" w:hAnsiTheme="majorHAnsi"/>
              <w:sz w:val="22"/>
              <w:szCs w:val="22"/>
            </w:rPr>
            <w:t xml:space="preserve">September 2012-January 2013 </w:t>
          </w:r>
        </w:p>
        <w:p w14:paraId="6CABDEFC" w14:textId="77777777" w:rsidR="00FF7222" w:rsidRDefault="00FF7222" w:rsidP="00FF7222">
          <w:pPr>
            <w:outlineLvl w:val="0"/>
            <w:rPr>
              <w:rFonts w:asciiTheme="majorHAnsi" w:hAnsiTheme="majorHAnsi"/>
              <w:sz w:val="22"/>
              <w:u w:color="000000"/>
            </w:rPr>
          </w:pPr>
        </w:p>
        <w:p w14:paraId="56CD0FA4" w14:textId="77777777" w:rsidR="00DD22E8" w:rsidRPr="00276E42" w:rsidRDefault="00DD22E8" w:rsidP="00FF7222">
          <w:pPr>
            <w:outlineLvl w:val="0"/>
            <w:rPr>
              <w:rFonts w:asciiTheme="majorHAnsi" w:hAnsiTheme="majorHAnsi"/>
              <w:sz w:val="22"/>
              <w:u w:color="000000"/>
            </w:rPr>
          </w:pPr>
          <w:r w:rsidRPr="00276E42">
            <w:rPr>
              <w:rFonts w:asciiTheme="majorHAnsi" w:hAnsiTheme="majorHAnsi"/>
              <w:sz w:val="22"/>
              <w:u w:color="000000"/>
            </w:rPr>
            <w:t>Patient Navigator- Prenatal Access to Care Program</w:t>
          </w:r>
        </w:p>
        <w:p w14:paraId="13DDD8A1" w14:textId="77777777" w:rsidR="00DD22E8" w:rsidRPr="00276E42" w:rsidRDefault="00DD22E8" w:rsidP="00FF7222">
          <w:pPr>
            <w:outlineLvl w:val="0"/>
            <w:rPr>
              <w:rFonts w:asciiTheme="majorHAnsi" w:hAnsiTheme="majorHAnsi"/>
              <w:b/>
              <w:sz w:val="22"/>
              <w:u w:color="000000"/>
            </w:rPr>
          </w:pPr>
        </w:p>
        <w:p w14:paraId="40CC47FE" w14:textId="77777777" w:rsidR="00DD22E8" w:rsidRPr="00276E42" w:rsidRDefault="00DD22E8" w:rsidP="00DD22E8">
          <w:pPr>
            <w:numPr>
              <w:ilvl w:val="0"/>
              <w:numId w:val="16"/>
            </w:numPr>
            <w:rPr>
              <w:rStyle w:val="Emphasis"/>
              <w:i w:val="0"/>
              <w:sz w:val="22"/>
            </w:rPr>
          </w:pPr>
          <w:r w:rsidRPr="00276E42">
            <w:rPr>
              <w:rStyle w:val="Emphasis"/>
              <w:i w:val="0"/>
              <w:sz w:val="22"/>
            </w:rPr>
            <w:t>Monitored and recorded patients’ progress during the duration of their pregnancy</w:t>
          </w:r>
        </w:p>
        <w:p w14:paraId="77F2BB41" w14:textId="77777777" w:rsidR="002200E1" w:rsidRPr="00276E42" w:rsidRDefault="002200E1" w:rsidP="002200E1">
          <w:pPr>
            <w:ind w:left="360"/>
            <w:rPr>
              <w:rStyle w:val="Emphasis"/>
              <w:i w:val="0"/>
              <w:sz w:val="22"/>
            </w:rPr>
          </w:pPr>
        </w:p>
        <w:p w14:paraId="3606A09A" w14:textId="77777777" w:rsidR="00DD22E8" w:rsidRPr="00276E42" w:rsidRDefault="00DD22E8" w:rsidP="00DD22E8">
          <w:pPr>
            <w:numPr>
              <w:ilvl w:val="0"/>
              <w:numId w:val="16"/>
            </w:numPr>
            <w:rPr>
              <w:rStyle w:val="Emphasis"/>
              <w:i w:val="0"/>
              <w:sz w:val="22"/>
            </w:rPr>
          </w:pPr>
          <w:r w:rsidRPr="00276E42">
            <w:rPr>
              <w:rStyle w:val="Emphasis"/>
              <w:i w:val="0"/>
              <w:sz w:val="22"/>
            </w:rPr>
            <w:t>Provided prenatal education to patients in prenatal programs.</w:t>
          </w:r>
        </w:p>
        <w:p w14:paraId="374C14AE" w14:textId="77777777" w:rsidR="002200E1" w:rsidRPr="00276E42" w:rsidRDefault="002200E1" w:rsidP="002200E1">
          <w:pPr>
            <w:rPr>
              <w:rStyle w:val="Emphasis"/>
              <w:i w:val="0"/>
              <w:sz w:val="22"/>
            </w:rPr>
          </w:pPr>
        </w:p>
        <w:p w14:paraId="7CC21DCA" w14:textId="77777777" w:rsidR="002200E1" w:rsidRPr="00276E42" w:rsidRDefault="00DD22E8" w:rsidP="002200E1">
          <w:pPr>
            <w:numPr>
              <w:ilvl w:val="0"/>
              <w:numId w:val="16"/>
            </w:numPr>
            <w:rPr>
              <w:rStyle w:val="Emphasis"/>
              <w:i w:val="0"/>
              <w:sz w:val="22"/>
            </w:rPr>
          </w:pPr>
          <w:r w:rsidRPr="00276E42">
            <w:rPr>
              <w:rStyle w:val="Emphasis"/>
              <w:i w:val="0"/>
              <w:sz w:val="22"/>
            </w:rPr>
            <w:t xml:space="preserve">Planned and participated in community health education events. </w:t>
          </w:r>
        </w:p>
        <w:p w14:paraId="3DFDD2A2" w14:textId="77777777" w:rsidR="002200E1" w:rsidRPr="00276E42" w:rsidRDefault="002200E1" w:rsidP="002200E1">
          <w:pPr>
            <w:ind w:left="720"/>
            <w:rPr>
              <w:rStyle w:val="Emphasis"/>
              <w:i w:val="0"/>
              <w:sz w:val="22"/>
            </w:rPr>
          </w:pPr>
        </w:p>
        <w:p w14:paraId="4D865B41" w14:textId="77777777" w:rsidR="00DD22E8" w:rsidRPr="00276E42" w:rsidRDefault="00DD22E8" w:rsidP="00DD22E8">
          <w:pPr>
            <w:numPr>
              <w:ilvl w:val="0"/>
              <w:numId w:val="16"/>
            </w:numPr>
            <w:rPr>
              <w:rStyle w:val="Emphasis"/>
              <w:i w:val="0"/>
              <w:sz w:val="22"/>
            </w:rPr>
          </w:pPr>
          <w:r w:rsidRPr="00276E42">
            <w:rPr>
              <w:rStyle w:val="Emphasis"/>
              <w:i w:val="0"/>
              <w:sz w:val="22"/>
            </w:rPr>
            <w:lastRenderedPageBreak/>
            <w:t>Assisted with planning and implementation of quarterly educational baby showers.</w:t>
          </w:r>
        </w:p>
        <w:p w14:paraId="3667B49D" w14:textId="77777777" w:rsidR="00DD22E8" w:rsidRPr="00276E42" w:rsidRDefault="00DD22E8" w:rsidP="00DD22E8">
          <w:pPr>
            <w:outlineLvl w:val="0"/>
            <w:rPr>
              <w:rFonts w:asciiTheme="majorHAnsi" w:hAnsiTheme="majorHAnsi"/>
              <w:sz w:val="22"/>
              <w:u w:color="000000"/>
            </w:rPr>
          </w:pPr>
        </w:p>
        <w:p w14:paraId="2F82F1C8" w14:textId="77777777" w:rsidR="00C2379E" w:rsidRDefault="00C2379E" w:rsidP="00394760">
          <w:pPr>
            <w:tabs>
              <w:tab w:val="left" w:pos="360"/>
            </w:tabs>
            <w:outlineLvl w:val="0"/>
            <w:rPr>
              <w:rFonts w:asciiTheme="majorHAnsi" w:hAnsiTheme="majorHAnsi"/>
              <w:b/>
              <w:sz w:val="22"/>
              <w:u w:color="000000"/>
            </w:rPr>
          </w:pPr>
        </w:p>
        <w:p w14:paraId="4388C95F" w14:textId="2DB1EEF1" w:rsidR="00394760" w:rsidRPr="00276E42" w:rsidRDefault="00DD22E8" w:rsidP="00FF7222">
          <w:pPr>
            <w:tabs>
              <w:tab w:val="left" w:pos="360"/>
            </w:tabs>
            <w:outlineLvl w:val="0"/>
            <w:rPr>
              <w:rFonts w:asciiTheme="majorHAnsi" w:hAnsiTheme="majorHAnsi"/>
              <w:i/>
              <w:sz w:val="22"/>
              <w:u w:color="000000"/>
            </w:rPr>
          </w:pPr>
          <w:r w:rsidRPr="00276E42">
            <w:rPr>
              <w:rFonts w:asciiTheme="majorHAnsi" w:hAnsiTheme="majorHAnsi"/>
              <w:b/>
              <w:sz w:val="22"/>
              <w:u w:color="000000"/>
            </w:rPr>
            <w:t>Quality Community Health Care, Inc., Philadelphia, PA</w:t>
          </w:r>
          <w:r w:rsidR="00C2379E">
            <w:rPr>
              <w:rFonts w:asciiTheme="majorHAnsi" w:hAnsiTheme="majorHAnsi"/>
              <w:i/>
              <w:sz w:val="22"/>
              <w:u w:color="000000"/>
            </w:rPr>
            <w:t xml:space="preserve"> </w:t>
          </w:r>
          <w:r w:rsidR="00C2379E">
            <w:rPr>
              <w:rFonts w:asciiTheme="majorHAnsi" w:hAnsiTheme="majorHAnsi"/>
              <w:i/>
              <w:sz w:val="22"/>
              <w:u w:color="000000"/>
            </w:rPr>
            <w:tab/>
          </w:r>
          <w:r w:rsidR="00C2379E">
            <w:rPr>
              <w:rFonts w:asciiTheme="majorHAnsi" w:hAnsiTheme="majorHAnsi"/>
              <w:i/>
              <w:sz w:val="22"/>
              <w:u w:color="000000"/>
            </w:rPr>
            <w:tab/>
            <w:t xml:space="preserve">      </w:t>
          </w:r>
          <w:r w:rsidR="00394760" w:rsidRPr="00276E42">
            <w:rPr>
              <w:rStyle w:val="Strong"/>
              <w:sz w:val="22"/>
            </w:rPr>
            <w:t>May 2, 2011 – March 2, 2012</w:t>
          </w:r>
          <w:r w:rsidR="00394760" w:rsidRPr="00276E42">
            <w:rPr>
              <w:rFonts w:asciiTheme="majorHAnsi" w:hAnsiTheme="majorHAnsi"/>
              <w:i/>
              <w:sz w:val="22"/>
              <w:u w:color="000000"/>
            </w:rPr>
            <w:t xml:space="preserve"> </w:t>
          </w:r>
        </w:p>
        <w:p w14:paraId="61AB0108" w14:textId="77777777" w:rsidR="00FF7222" w:rsidRDefault="00FF7222" w:rsidP="00FF7222">
          <w:pPr>
            <w:outlineLvl w:val="0"/>
            <w:rPr>
              <w:rFonts w:asciiTheme="majorHAnsi" w:hAnsiTheme="majorHAnsi"/>
              <w:sz w:val="22"/>
              <w:u w:color="000000"/>
            </w:rPr>
          </w:pPr>
        </w:p>
        <w:p w14:paraId="71A20F49" w14:textId="77777777" w:rsidR="00DD22E8" w:rsidRPr="00276E42" w:rsidRDefault="00DD22E8" w:rsidP="00FF7222">
          <w:pPr>
            <w:outlineLvl w:val="0"/>
            <w:rPr>
              <w:rFonts w:asciiTheme="majorHAnsi" w:hAnsiTheme="majorHAnsi"/>
              <w:sz w:val="22"/>
              <w:u w:color="000000"/>
            </w:rPr>
          </w:pPr>
          <w:r w:rsidRPr="00276E42">
            <w:rPr>
              <w:rFonts w:asciiTheme="majorHAnsi" w:hAnsiTheme="majorHAnsi"/>
              <w:sz w:val="22"/>
              <w:u w:color="000000"/>
            </w:rPr>
            <w:t xml:space="preserve">Patient Care Coordinator </w:t>
          </w:r>
        </w:p>
        <w:p w14:paraId="71315230" w14:textId="77777777" w:rsidR="004B611B" w:rsidRPr="00276E42" w:rsidRDefault="004B611B" w:rsidP="00DD22E8">
          <w:pPr>
            <w:outlineLvl w:val="0"/>
            <w:rPr>
              <w:rFonts w:asciiTheme="majorHAnsi" w:hAnsiTheme="majorHAnsi"/>
              <w:sz w:val="22"/>
              <w:u w:color="000000"/>
            </w:rPr>
          </w:pPr>
        </w:p>
        <w:p w14:paraId="0C2AE038" w14:textId="77777777" w:rsidR="00DD22E8" w:rsidRPr="00276E42" w:rsidRDefault="00DD22E8" w:rsidP="00DD22E8">
          <w:pPr>
            <w:numPr>
              <w:ilvl w:val="0"/>
              <w:numId w:val="12"/>
            </w:numPr>
            <w:rPr>
              <w:rStyle w:val="Emphasis"/>
              <w:i w:val="0"/>
              <w:sz w:val="22"/>
            </w:rPr>
          </w:pPr>
          <w:r w:rsidRPr="00276E42">
            <w:rPr>
              <w:rStyle w:val="Emphasis"/>
              <w:i w:val="0"/>
              <w:sz w:val="22"/>
            </w:rPr>
            <w:t>Streamlined medical and social services for the most chronically ill pediatric patients</w:t>
          </w:r>
        </w:p>
        <w:p w14:paraId="63E883A8" w14:textId="77777777" w:rsidR="002200E1" w:rsidRPr="00276E42" w:rsidRDefault="002200E1" w:rsidP="002200E1">
          <w:pPr>
            <w:ind w:left="720"/>
            <w:rPr>
              <w:rStyle w:val="Emphasis"/>
              <w:i w:val="0"/>
              <w:sz w:val="22"/>
            </w:rPr>
          </w:pPr>
        </w:p>
        <w:p w14:paraId="6A0FB086" w14:textId="77777777" w:rsidR="00DD22E8" w:rsidRPr="00276E42" w:rsidRDefault="00DD22E8" w:rsidP="00DD22E8">
          <w:pPr>
            <w:numPr>
              <w:ilvl w:val="0"/>
              <w:numId w:val="12"/>
            </w:numPr>
            <w:rPr>
              <w:rStyle w:val="Emphasis"/>
              <w:i w:val="0"/>
              <w:sz w:val="22"/>
            </w:rPr>
          </w:pPr>
          <w:r w:rsidRPr="00276E42">
            <w:rPr>
              <w:rStyle w:val="Emphasis"/>
              <w:i w:val="0"/>
              <w:sz w:val="22"/>
            </w:rPr>
            <w:t>Monitored and maintain data on patient measures.</w:t>
          </w:r>
        </w:p>
        <w:p w14:paraId="76F4057A" w14:textId="77777777" w:rsidR="002200E1" w:rsidRPr="00276E42" w:rsidRDefault="002200E1" w:rsidP="002200E1">
          <w:pPr>
            <w:rPr>
              <w:rStyle w:val="Emphasis"/>
              <w:i w:val="0"/>
              <w:sz w:val="22"/>
            </w:rPr>
          </w:pPr>
        </w:p>
        <w:p w14:paraId="63D88B98" w14:textId="6F1F2A7A" w:rsidR="002200E1" w:rsidRPr="00276E42" w:rsidRDefault="00DD22E8" w:rsidP="002200E1">
          <w:pPr>
            <w:numPr>
              <w:ilvl w:val="0"/>
              <w:numId w:val="12"/>
            </w:numPr>
            <w:rPr>
              <w:rStyle w:val="Emphasis"/>
              <w:i w:val="0"/>
              <w:sz w:val="22"/>
            </w:rPr>
          </w:pPr>
          <w:r w:rsidRPr="00276E42">
            <w:rPr>
              <w:rStyle w:val="Emphasis"/>
              <w:i w:val="0"/>
              <w:sz w:val="22"/>
            </w:rPr>
            <w:t>Collected data monthly to report to the Gov</w:t>
          </w:r>
          <w:r w:rsidR="00D01E54" w:rsidRPr="00276E42">
            <w:rPr>
              <w:rStyle w:val="Emphasis"/>
              <w:i w:val="0"/>
              <w:sz w:val="22"/>
            </w:rPr>
            <w:t>ernor’s Chronic Care Initiative</w:t>
          </w:r>
        </w:p>
        <w:p w14:paraId="05702562" w14:textId="77777777" w:rsidR="00DD22E8" w:rsidRPr="00276E42" w:rsidRDefault="00DD22E8" w:rsidP="00DD22E8">
          <w:pPr>
            <w:numPr>
              <w:ilvl w:val="0"/>
              <w:numId w:val="12"/>
            </w:numPr>
            <w:rPr>
              <w:rStyle w:val="Emphasis"/>
              <w:i w:val="0"/>
              <w:sz w:val="22"/>
            </w:rPr>
          </w:pPr>
          <w:r w:rsidRPr="00276E42">
            <w:rPr>
              <w:rStyle w:val="Emphasis"/>
              <w:i w:val="0"/>
              <w:sz w:val="22"/>
            </w:rPr>
            <w:t>Provided patient education for both patient and parent.</w:t>
          </w:r>
        </w:p>
        <w:p w14:paraId="3A56C7F1" w14:textId="77777777" w:rsidR="002200E1" w:rsidRPr="00276E42" w:rsidRDefault="002200E1" w:rsidP="002200E1">
          <w:pPr>
            <w:rPr>
              <w:rStyle w:val="Emphasis"/>
              <w:i w:val="0"/>
              <w:sz w:val="22"/>
            </w:rPr>
          </w:pPr>
        </w:p>
        <w:p w14:paraId="2E4129E4" w14:textId="77777777" w:rsidR="002200E1" w:rsidRPr="00276E42" w:rsidRDefault="00DD22E8" w:rsidP="00DD22E8">
          <w:pPr>
            <w:numPr>
              <w:ilvl w:val="0"/>
              <w:numId w:val="12"/>
            </w:numPr>
            <w:rPr>
              <w:rStyle w:val="Emphasis"/>
              <w:i w:val="0"/>
              <w:sz w:val="22"/>
            </w:rPr>
          </w:pPr>
          <w:r w:rsidRPr="00276E42">
            <w:rPr>
              <w:rStyle w:val="Emphasis"/>
              <w:i w:val="0"/>
              <w:sz w:val="22"/>
            </w:rPr>
            <w:t xml:space="preserve">Developed health materials to improve disease management among patients. </w:t>
          </w:r>
        </w:p>
        <w:p w14:paraId="14F0D24B" w14:textId="77777777" w:rsidR="00DD22E8" w:rsidRPr="00276E42" w:rsidRDefault="00DD22E8" w:rsidP="002200E1">
          <w:pPr>
            <w:ind w:left="360"/>
            <w:rPr>
              <w:rStyle w:val="Emphasis"/>
              <w:i w:val="0"/>
              <w:sz w:val="22"/>
            </w:rPr>
          </w:pPr>
          <w:r w:rsidRPr="00276E42">
            <w:rPr>
              <w:rStyle w:val="Emphasis"/>
              <w:i w:val="0"/>
              <w:sz w:val="22"/>
            </w:rPr>
            <w:t xml:space="preserve"> </w:t>
          </w:r>
        </w:p>
        <w:p w14:paraId="75C03F24" w14:textId="77777777" w:rsidR="00DD22E8" w:rsidRPr="00276E42" w:rsidRDefault="00DD22E8" w:rsidP="00DD22E8">
          <w:pPr>
            <w:numPr>
              <w:ilvl w:val="0"/>
              <w:numId w:val="12"/>
            </w:numPr>
            <w:rPr>
              <w:rStyle w:val="Emphasis"/>
              <w:i w:val="0"/>
              <w:sz w:val="22"/>
            </w:rPr>
          </w:pPr>
          <w:r w:rsidRPr="00276E42">
            <w:rPr>
              <w:rStyle w:val="Emphasis"/>
              <w:i w:val="0"/>
              <w:sz w:val="22"/>
            </w:rPr>
            <w:t>Promoted health services available at Quality Community Health Care and throughout the community.</w:t>
          </w:r>
        </w:p>
        <w:p w14:paraId="6B43353F" w14:textId="77777777" w:rsidR="00B25FD6" w:rsidRPr="00276E42" w:rsidRDefault="00B25FD6" w:rsidP="00B25FD6">
          <w:pPr>
            <w:rPr>
              <w:rStyle w:val="Unknown0"/>
              <w:rFonts w:asciiTheme="majorHAnsi" w:hAnsiTheme="majorHAnsi"/>
              <w:sz w:val="22"/>
            </w:rPr>
          </w:pPr>
        </w:p>
        <w:p w14:paraId="0C5EA4C1" w14:textId="77777777" w:rsidR="002200E1" w:rsidRPr="00276E42" w:rsidRDefault="002200E1" w:rsidP="00367B7A">
          <w:pPr>
            <w:pStyle w:val="TableGrid1"/>
            <w:rPr>
              <w:rFonts w:asciiTheme="majorHAnsi" w:eastAsiaTheme="minorEastAsia" w:hAnsiTheme="majorHAnsi" w:cstheme="minorBidi"/>
              <w:color w:val="auto"/>
              <w:sz w:val="22"/>
              <w:szCs w:val="22"/>
              <w:u w:color="000000"/>
            </w:rPr>
          </w:pPr>
        </w:p>
        <w:p w14:paraId="25E34520" w14:textId="463E8EB1" w:rsidR="002200E1" w:rsidRPr="00276E42" w:rsidRDefault="00B25FD6" w:rsidP="00367B7A">
          <w:pPr>
            <w:pStyle w:val="TableGrid1"/>
            <w:rPr>
              <w:rStyle w:val="Emphasis"/>
              <w:rFonts w:asciiTheme="majorHAnsi" w:hAnsiTheme="majorHAnsi"/>
              <w:b/>
              <w:i w:val="0"/>
              <w:sz w:val="22"/>
              <w:szCs w:val="22"/>
            </w:rPr>
          </w:pPr>
          <w:r w:rsidRPr="00276E42">
            <w:rPr>
              <w:rFonts w:asciiTheme="majorHAnsi" w:hAnsiTheme="majorHAnsi"/>
              <w:b/>
              <w:sz w:val="22"/>
              <w:szCs w:val="22"/>
            </w:rPr>
            <w:t>Rutgers Health Services, New Brunswick/Piscataway, NJ</w:t>
          </w:r>
          <w:r w:rsidR="002200E1" w:rsidRPr="00276E42">
            <w:rPr>
              <w:rFonts w:asciiTheme="majorHAnsi" w:hAnsiTheme="majorHAnsi"/>
              <w:b/>
              <w:sz w:val="22"/>
              <w:szCs w:val="22"/>
            </w:rPr>
            <w:tab/>
          </w:r>
          <w:r w:rsidR="002200E1" w:rsidRPr="00276E42">
            <w:rPr>
              <w:rFonts w:asciiTheme="majorHAnsi" w:hAnsiTheme="majorHAnsi"/>
              <w:b/>
              <w:sz w:val="22"/>
              <w:szCs w:val="22"/>
            </w:rPr>
            <w:tab/>
          </w:r>
          <w:r w:rsidR="002200E1" w:rsidRPr="00276E42">
            <w:rPr>
              <w:rFonts w:asciiTheme="majorHAnsi" w:hAnsiTheme="majorHAnsi"/>
              <w:b/>
              <w:sz w:val="22"/>
              <w:szCs w:val="22"/>
            </w:rPr>
            <w:tab/>
          </w:r>
          <w:r w:rsidRPr="00276E42">
            <w:rPr>
              <w:rFonts w:asciiTheme="majorHAnsi" w:hAnsiTheme="majorHAnsi"/>
              <w:b/>
              <w:sz w:val="22"/>
              <w:szCs w:val="22"/>
            </w:rPr>
            <w:t xml:space="preserve"> </w:t>
          </w:r>
          <w:r w:rsidR="00D96E3E" w:rsidRPr="00276E42">
            <w:rPr>
              <w:rFonts w:asciiTheme="majorHAnsi" w:hAnsiTheme="majorHAnsi"/>
              <w:b/>
              <w:sz w:val="22"/>
              <w:szCs w:val="22"/>
            </w:rPr>
            <w:t xml:space="preserve">        </w:t>
          </w:r>
          <w:r w:rsidR="002200E1" w:rsidRPr="00276E42">
            <w:rPr>
              <w:rStyle w:val="Emphasis"/>
              <w:rFonts w:asciiTheme="majorHAnsi" w:hAnsiTheme="majorHAnsi"/>
              <w:b/>
              <w:i w:val="0"/>
              <w:sz w:val="22"/>
              <w:szCs w:val="22"/>
            </w:rPr>
            <w:t xml:space="preserve">May, 2007-May 2009 </w:t>
          </w:r>
        </w:p>
        <w:p w14:paraId="398B0B79" w14:textId="77777777" w:rsidR="00367B7A" w:rsidRDefault="00367B7A" w:rsidP="00367B7A">
          <w:pPr>
            <w:pStyle w:val="TableGrid1"/>
            <w:rPr>
              <w:rFonts w:asciiTheme="majorHAnsi" w:hAnsiTheme="majorHAnsi"/>
              <w:sz w:val="22"/>
              <w:szCs w:val="22"/>
            </w:rPr>
          </w:pPr>
        </w:p>
        <w:p w14:paraId="1ADF9B45" w14:textId="77777777" w:rsidR="00B25FD6" w:rsidRPr="00276E42" w:rsidRDefault="00B25FD6" w:rsidP="00367B7A">
          <w:pPr>
            <w:pStyle w:val="TableGrid1"/>
            <w:rPr>
              <w:rFonts w:asciiTheme="majorHAnsi" w:hAnsiTheme="majorHAnsi"/>
              <w:sz w:val="22"/>
              <w:szCs w:val="22"/>
            </w:rPr>
          </w:pPr>
          <w:r w:rsidRPr="00276E42">
            <w:rPr>
              <w:rFonts w:asciiTheme="majorHAnsi" w:hAnsiTheme="majorHAnsi"/>
              <w:sz w:val="22"/>
              <w:szCs w:val="22"/>
            </w:rPr>
            <w:t xml:space="preserve">Sexual Health Advocate </w:t>
          </w:r>
        </w:p>
        <w:p w14:paraId="0F5453DA" w14:textId="77777777" w:rsidR="004B611B" w:rsidRPr="00276E42" w:rsidRDefault="004B611B" w:rsidP="00B25FD6">
          <w:pPr>
            <w:pStyle w:val="TableGrid1"/>
            <w:rPr>
              <w:rFonts w:asciiTheme="majorHAnsi" w:hAnsiTheme="majorHAnsi"/>
              <w:sz w:val="22"/>
              <w:szCs w:val="22"/>
            </w:rPr>
          </w:pPr>
        </w:p>
        <w:p w14:paraId="312184FF" w14:textId="77777777" w:rsidR="00B25FD6" w:rsidRPr="00276E42" w:rsidRDefault="00B25FD6" w:rsidP="00B25FD6">
          <w:pPr>
            <w:numPr>
              <w:ilvl w:val="0"/>
              <w:numId w:val="15"/>
            </w:numPr>
            <w:rPr>
              <w:rStyle w:val="Emphasis"/>
              <w:i w:val="0"/>
              <w:sz w:val="22"/>
            </w:rPr>
          </w:pPr>
          <w:r w:rsidRPr="00276E42">
            <w:rPr>
              <w:rStyle w:val="Emphasis"/>
              <w:i w:val="0"/>
              <w:sz w:val="22"/>
            </w:rPr>
            <w:t xml:space="preserve">Planned and implemented sexual health programs for Rutgers University students as a peer health educator. </w:t>
          </w:r>
        </w:p>
        <w:p w14:paraId="6DF80A51" w14:textId="77777777" w:rsidR="002200E1" w:rsidRPr="00276E42" w:rsidRDefault="002200E1" w:rsidP="002200E1">
          <w:pPr>
            <w:ind w:left="720"/>
            <w:rPr>
              <w:rStyle w:val="Emphasis"/>
              <w:i w:val="0"/>
              <w:sz w:val="22"/>
            </w:rPr>
          </w:pPr>
        </w:p>
        <w:p w14:paraId="5FB0C3E7" w14:textId="77777777" w:rsidR="00B25FD6" w:rsidRPr="00276E42" w:rsidRDefault="00B25FD6" w:rsidP="00B25FD6">
          <w:pPr>
            <w:numPr>
              <w:ilvl w:val="0"/>
              <w:numId w:val="15"/>
            </w:numPr>
            <w:rPr>
              <w:rStyle w:val="Emphasis"/>
              <w:i w:val="0"/>
              <w:sz w:val="22"/>
            </w:rPr>
          </w:pPr>
          <w:r w:rsidRPr="00276E42">
            <w:rPr>
              <w:rStyle w:val="Emphasis"/>
              <w:i w:val="0"/>
              <w:sz w:val="22"/>
            </w:rPr>
            <w:t xml:space="preserve">Participated in health education events throughout the campus. </w:t>
          </w:r>
        </w:p>
        <w:p w14:paraId="1B586623" w14:textId="77777777" w:rsidR="002200E1" w:rsidRPr="00276E42" w:rsidRDefault="002200E1" w:rsidP="002200E1">
          <w:pPr>
            <w:rPr>
              <w:rStyle w:val="Emphasis"/>
              <w:i w:val="0"/>
              <w:sz w:val="22"/>
            </w:rPr>
          </w:pPr>
        </w:p>
        <w:p w14:paraId="37149739" w14:textId="5DEB1B80" w:rsidR="00276E42" w:rsidRPr="008D5EC2" w:rsidRDefault="00B25FD6" w:rsidP="00276E42">
          <w:pPr>
            <w:numPr>
              <w:ilvl w:val="0"/>
              <w:numId w:val="15"/>
            </w:numPr>
            <w:rPr>
              <w:rStyle w:val="Emphasis"/>
              <w:i w:val="0"/>
              <w:sz w:val="22"/>
            </w:rPr>
          </w:pPr>
          <w:r w:rsidRPr="00276E42">
            <w:rPr>
              <w:rStyle w:val="Emphasis"/>
              <w:i w:val="0"/>
              <w:sz w:val="22"/>
            </w:rPr>
            <w:t>Promoted services available at the Rutgers Health Services centers.</w:t>
          </w:r>
        </w:p>
        <w:p w14:paraId="1B139BEF" w14:textId="77777777" w:rsidR="00276E42" w:rsidRPr="003E029E" w:rsidRDefault="00276E42" w:rsidP="00276E42">
          <w:pPr>
            <w:pStyle w:val="Heading1"/>
          </w:pPr>
          <w:r w:rsidRPr="003E029E">
            <w:t xml:space="preserve">Education </w:t>
          </w:r>
        </w:p>
        <w:p w14:paraId="5A51CE47" w14:textId="3AED56F2" w:rsidR="00276E42" w:rsidRPr="003E029E" w:rsidRDefault="00276E42" w:rsidP="00276E42">
          <w:pPr>
            <w:rPr>
              <w:rStyle w:val="Strong"/>
              <w:rFonts w:asciiTheme="majorHAnsi" w:hAnsiTheme="majorHAnsi"/>
              <w:szCs w:val="20"/>
            </w:rPr>
          </w:pPr>
          <w:r w:rsidRPr="003E029E">
            <w:rPr>
              <w:rStyle w:val="Strong"/>
              <w:rFonts w:asciiTheme="majorHAnsi" w:hAnsiTheme="majorHAnsi"/>
              <w:szCs w:val="20"/>
            </w:rPr>
            <w:t>Widener University: Center for Human Sexuality Studies</w:t>
          </w:r>
          <w:r w:rsidRPr="003E029E">
            <w:rPr>
              <w:rFonts w:asciiTheme="majorHAnsi" w:hAnsiTheme="majorHAnsi"/>
              <w:i/>
              <w:szCs w:val="20"/>
            </w:rPr>
            <w:t xml:space="preserve"> </w:t>
          </w:r>
          <w:r>
            <w:rPr>
              <w:rFonts w:asciiTheme="majorHAnsi" w:hAnsiTheme="majorHAnsi"/>
              <w:i/>
              <w:szCs w:val="20"/>
            </w:rPr>
            <w:tab/>
          </w:r>
          <w:r>
            <w:rPr>
              <w:rFonts w:asciiTheme="majorHAnsi" w:hAnsiTheme="majorHAnsi"/>
              <w:i/>
              <w:szCs w:val="20"/>
            </w:rPr>
            <w:tab/>
          </w:r>
          <w:r>
            <w:rPr>
              <w:rFonts w:asciiTheme="majorHAnsi" w:hAnsiTheme="majorHAnsi"/>
              <w:i/>
              <w:szCs w:val="20"/>
            </w:rPr>
            <w:tab/>
          </w:r>
          <w:r>
            <w:rPr>
              <w:rFonts w:asciiTheme="majorHAnsi" w:hAnsiTheme="majorHAnsi"/>
              <w:i/>
              <w:szCs w:val="20"/>
            </w:rPr>
            <w:tab/>
          </w:r>
          <w:r w:rsidR="00052C37">
            <w:rPr>
              <w:rStyle w:val="Strong"/>
            </w:rPr>
            <w:t>Anticipated Completion 2019</w:t>
          </w:r>
        </w:p>
        <w:p w14:paraId="0F636B50" w14:textId="77777777" w:rsidR="00276E42" w:rsidRPr="003E029E" w:rsidRDefault="00276E42" w:rsidP="00276E42">
          <w:pPr>
            <w:rPr>
              <w:rFonts w:asciiTheme="majorHAnsi" w:hAnsiTheme="majorHAnsi"/>
              <w:szCs w:val="20"/>
            </w:rPr>
          </w:pPr>
          <w:r w:rsidRPr="003E029E">
            <w:rPr>
              <w:rFonts w:asciiTheme="majorHAnsi" w:hAnsiTheme="majorHAnsi"/>
              <w:szCs w:val="20"/>
            </w:rPr>
            <w:t xml:space="preserve">Doctor of Philosophy: Human Sexuality Education </w:t>
          </w:r>
        </w:p>
        <w:p w14:paraId="741896A7" w14:textId="77777777" w:rsidR="00276E42" w:rsidRDefault="00276E42" w:rsidP="00276E42">
          <w:pPr>
            <w:rPr>
              <w:rFonts w:asciiTheme="majorHAnsi" w:hAnsiTheme="majorHAnsi"/>
              <w:szCs w:val="20"/>
            </w:rPr>
          </w:pPr>
        </w:p>
        <w:p w14:paraId="6E588684" w14:textId="77777777" w:rsidR="00276E42" w:rsidRPr="008E287F" w:rsidRDefault="00276E42" w:rsidP="00276E42">
          <w:pPr>
            <w:rPr>
              <w:rFonts w:asciiTheme="majorHAnsi" w:hAnsiTheme="majorHAnsi"/>
              <w:szCs w:val="20"/>
            </w:rPr>
          </w:pPr>
          <w:r w:rsidRPr="00663585">
            <w:rPr>
              <w:rFonts w:asciiTheme="majorHAnsi" w:hAnsiTheme="majorHAnsi"/>
              <w:b/>
              <w:szCs w:val="20"/>
            </w:rPr>
            <w:t xml:space="preserve">Widener University: Center for Human Sexuality Studies </w:t>
          </w:r>
          <w:r w:rsidRPr="00663585">
            <w:rPr>
              <w:rFonts w:asciiTheme="majorHAnsi" w:hAnsiTheme="majorHAnsi"/>
              <w:b/>
              <w:szCs w:val="20"/>
            </w:rPr>
            <w:tab/>
          </w:r>
          <w:r>
            <w:rPr>
              <w:rFonts w:asciiTheme="majorHAnsi" w:hAnsiTheme="majorHAnsi"/>
              <w:szCs w:val="20"/>
            </w:rPr>
            <w:tab/>
          </w:r>
          <w:r>
            <w:rPr>
              <w:rFonts w:asciiTheme="majorHAnsi" w:hAnsiTheme="majorHAnsi"/>
              <w:szCs w:val="20"/>
            </w:rPr>
            <w:tab/>
          </w:r>
          <w:r>
            <w:rPr>
              <w:rFonts w:asciiTheme="majorHAnsi" w:hAnsiTheme="majorHAnsi"/>
              <w:szCs w:val="20"/>
            </w:rPr>
            <w:tab/>
          </w:r>
          <w:r>
            <w:rPr>
              <w:rFonts w:asciiTheme="majorHAnsi" w:hAnsiTheme="majorHAnsi"/>
              <w:szCs w:val="20"/>
            </w:rPr>
            <w:tab/>
            <w:t xml:space="preserve">          </w:t>
          </w:r>
          <w:r w:rsidRPr="00663585">
            <w:rPr>
              <w:rFonts w:asciiTheme="majorHAnsi" w:hAnsiTheme="majorHAnsi"/>
              <w:b/>
              <w:szCs w:val="20"/>
            </w:rPr>
            <w:t>December 2015</w:t>
          </w:r>
          <w:r>
            <w:rPr>
              <w:rFonts w:asciiTheme="majorHAnsi" w:hAnsiTheme="majorHAnsi"/>
              <w:szCs w:val="20"/>
            </w:rPr>
            <w:t xml:space="preserve"> </w:t>
          </w:r>
        </w:p>
        <w:p w14:paraId="552D6DEA" w14:textId="77777777" w:rsidR="00276E42" w:rsidRPr="00663585" w:rsidRDefault="00276E42" w:rsidP="00276E42">
          <w:pPr>
            <w:rPr>
              <w:rStyle w:val="Strong"/>
              <w:b w:val="0"/>
            </w:rPr>
          </w:pPr>
          <w:r w:rsidRPr="00663585">
            <w:rPr>
              <w:rStyle w:val="Strong"/>
              <w:b w:val="0"/>
            </w:rPr>
            <w:t xml:space="preserve">Masters of Education: Human Sexuality Education </w:t>
          </w:r>
        </w:p>
        <w:p w14:paraId="4ADE7C81" w14:textId="77777777" w:rsidR="00276E42" w:rsidRPr="003E029E" w:rsidRDefault="00276E42" w:rsidP="00276E42">
          <w:pPr>
            <w:rPr>
              <w:rStyle w:val="Strong"/>
            </w:rPr>
          </w:pPr>
        </w:p>
        <w:p w14:paraId="545B3A2D" w14:textId="77777777" w:rsidR="00276E42" w:rsidRPr="003E029E" w:rsidRDefault="00276E42" w:rsidP="00276E42">
          <w:pPr>
            <w:outlineLvl w:val="0"/>
            <w:rPr>
              <w:rStyle w:val="Strong"/>
            </w:rPr>
          </w:pPr>
          <w:r w:rsidRPr="003E029E">
            <w:rPr>
              <w:rStyle w:val="Strong"/>
            </w:rPr>
            <w:t xml:space="preserve">Rutgers School of Public Health </w:t>
          </w:r>
          <w:r w:rsidRPr="003E029E">
            <w:rPr>
              <w:rStyle w:val="Strong"/>
            </w:rPr>
            <w:tab/>
          </w:r>
          <w:r w:rsidRPr="003E029E">
            <w:rPr>
              <w:rStyle w:val="Strong"/>
            </w:rPr>
            <w:tab/>
          </w:r>
          <w:r w:rsidRPr="003E029E">
            <w:rPr>
              <w:rStyle w:val="Strong"/>
            </w:rPr>
            <w:tab/>
          </w:r>
          <w:r w:rsidRPr="003E029E">
            <w:rPr>
              <w:rStyle w:val="Strong"/>
            </w:rPr>
            <w:tab/>
          </w:r>
          <w:r w:rsidRPr="003E029E">
            <w:rPr>
              <w:rStyle w:val="Strong"/>
            </w:rPr>
            <w:tab/>
          </w:r>
          <w:r w:rsidRPr="003E029E">
            <w:rPr>
              <w:rStyle w:val="Strong"/>
            </w:rPr>
            <w:tab/>
          </w:r>
          <w:r w:rsidRPr="003E029E">
            <w:rPr>
              <w:rStyle w:val="Strong"/>
            </w:rPr>
            <w:tab/>
          </w:r>
          <w:r w:rsidRPr="003E029E">
            <w:rPr>
              <w:rStyle w:val="Strong"/>
            </w:rPr>
            <w:tab/>
          </w:r>
          <w:r>
            <w:rPr>
              <w:rStyle w:val="Strong"/>
            </w:rPr>
            <w:tab/>
            <w:t xml:space="preserve"> </w:t>
          </w:r>
          <w:r w:rsidRPr="003E029E">
            <w:rPr>
              <w:rStyle w:val="Strong"/>
            </w:rPr>
            <w:t xml:space="preserve">October 2013 </w:t>
          </w:r>
        </w:p>
        <w:p w14:paraId="4AD3BDF8" w14:textId="77777777" w:rsidR="00276E42" w:rsidRPr="003E029E" w:rsidRDefault="00276E42" w:rsidP="00276E42">
          <w:pPr>
            <w:outlineLvl w:val="0"/>
            <w:rPr>
              <w:rStyle w:val="Unknown0"/>
              <w:rFonts w:asciiTheme="majorHAnsi" w:hAnsiTheme="majorHAnsi"/>
              <w:szCs w:val="20"/>
            </w:rPr>
          </w:pPr>
          <w:r w:rsidRPr="003E029E">
            <w:rPr>
              <w:rFonts w:asciiTheme="majorHAnsi" w:hAnsiTheme="majorHAnsi"/>
              <w:szCs w:val="20"/>
              <w:u w:color="000000"/>
            </w:rPr>
            <w:t xml:space="preserve">Master of Public Health: Concentration in Health Education Behavioral Science </w:t>
          </w:r>
        </w:p>
        <w:p w14:paraId="382BA2F8" w14:textId="77777777" w:rsidR="00276E42" w:rsidRPr="003E029E" w:rsidRDefault="00276E42" w:rsidP="00276E42">
          <w:pPr>
            <w:outlineLvl w:val="0"/>
            <w:rPr>
              <w:rStyle w:val="Strong"/>
              <w:rFonts w:asciiTheme="majorHAnsi" w:hAnsiTheme="majorHAnsi"/>
              <w:szCs w:val="20"/>
            </w:rPr>
          </w:pPr>
        </w:p>
        <w:p w14:paraId="7D17CFB1" w14:textId="77777777" w:rsidR="00276E42" w:rsidRPr="003E029E" w:rsidRDefault="00276E42" w:rsidP="00276E42">
          <w:pPr>
            <w:pStyle w:val="FreeForm"/>
            <w:rPr>
              <w:rStyle w:val="Strong"/>
              <w:rFonts w:asciiTheme="majorHAnsi" w:hAnsiTheme="majorHAnsi"/>
              <w:sz w:val="20"/>
            </w:rPr>
          </w:pPr>
          <w:r w:rsidRPr="003E029E">
            <w:rPr>
              <w:rStyle w:val="Strong"/>
              <w:rFonts w:asciiTheme="majorHAnsi" w:hAnsiTheme="majorHAnsi"/>
              <w:sz w:val="20"/>
            </w:rPr>
            <w:t xml:space="preserve">Rutgers University, New Brunswick NJ </w:t>
          </w:r>
          <w:r w:rsidRPr="003E029E">
            <w:rPr>
              <w:rStyle w:val="Strong"/>
              <w:rFonts w:asciiTheme="majorHAnsi" w:hAnsiTheme="majorHAnsi"/>
              <w:sz w:val="20"/>
            </w:rPr>
            <w:tab/>
          </w:r>
          <w:r w:rsidRPr="003E029E">
            <w:rPr>
              <w:rStyle w:val="Strong"/>
              <w:rFonts w:asciiTheme="majorHAnsi" w:hAnsiTheme="majorHAnsi"/>
              <w:sz w:val="20"/>
            </w:rPr>
            <w:tab/>
          </w:r>
          <w:r w:rsidRPr="003E029E">
            <w:rPr>
              <w:rStyle w:val="Strong"/>
              <w:rFonts w:asciiTheme="majorHAnsi" w:hAnsiTheme="majorHAnsi"/>
              <w:sz w:val="20"/>
            </w:rPr>
            <w:tab/>
          </w:r>
          <w:r w:rsidRPr="003E029E">
            <w:rPr>
              <w:rStyle w:val="Strong"/>
              <w:rFonts w:asciiTheme="majorHAnsi" w:hAnsiTheme="majorHAnsi"/>
              <w:sz w:val="20"/>
            </w:rPr>
            <w:tab/>
          </w:r>
          <w:r w:rsidRPr="003E029E">
            <w:rPr>
              <w:rStyle w:val="Strong"/>
              <w:rFonts w:asciiTheme="majorHAnsi" w:hAnsiTheme="majorHAnsi"/>
              <w:sz w:val="20"/>
            </w:rPr>
            <w:tab/>
          </w:r>
          <w:r w:rsidRPr="003E029E">
            <w:rPr>
              <w:rStyle w:val="Strong"/>
              <w:rFonts w:asciiTheme="majorHAnsi" w:hAnsiTheme="majorHAnsi"/>
              <w:sz w:val="20"/>
            </w:rPr>
            <w:tab/>
          </w:r>
          <w:r w:rsidRPr="003E029E">
            <w:rPr>
              <w:rStyle w:val="Strong"/>
              <w:rFonts w:asciiTheme="majorHAnsi" w:hAnsiTheme="majorHAnsi"/>
              <w:sz w:val="20"/>
            </w:rPr>
            <w:tab/>
          </w:r>
          <w:r w:rsidRPr="003E029E">
            <w:rPr>
              <w:rStyle w:val="Strong"/>
              <w:rFonts w:asciiTheme="majorHAnsi" w:hAnsiTheme="majorHAnsi"/>
              <w:sz w:val="20"/>
            </w:rPr>
            <w:tab/>
          </w:r>
          <w:r w:rsidRPr="003E029E">
            <w:rPr>
              <w:rStyle w:val="Strong"/>
              <w:rFonts w:asciiTheme="majorHAnsi" w:hAnsiTheme="majorHAnsi"/>
              <w:sz w:val="20"/>
            </w:rPr>
            <w:tab/>
          </w:r>
          <w:r>
            <w:rPr>
              <w:rStyle w:val="Strong"/>
              <w:rFonts w:asciiTheme="majorHAnsi" w:hAnsiTheme="majorHAnsi"/>
              <w:sz w:val="20"/>
            </w:rPr>
            <w:t xml:space="preserve">       </w:t>
          </w:r>
          <w:r w:rsidRPr="003E029E">
            <w:rPr>
              <w:rStyle w:val="Strong"/>
              <w:rFonts w:asciiTheme="majorHAnsi" w:hAnsiTheme="majorHAnsi"/>
              <w:sz w:val="20"/>
            </w:rPr>
            <w:t>May 2009</w:t>
          </w:r>
        </w:p>
        <w:p w14:paraId="318C6BF0" w14:textId="41DA4EF1" w:rsidR="00276E42" w:rsidRPr="00FB2F3D" w:rsidRDefault="00276E42" w:rsidP="00FB2F3D">
          <w:pPr>
            <w:pStyle w:val="FreeForm"/>
            <w:rPr>
              <w:rFonts w:asciiTheme="majorHAnsi" w:hAnsiTheme="majorHAnsi"/>
              <w:sz w:val="20"/>
            </w:rPr>
          </w:pPr>
          <w:r w:rsidRPr="003E029E">
            <w:rPr>
              <w:rFonts w:asciiTheme="majorHAnsi" w:hAnsiTheme="majorHAnsi"/>
              <w:sz w:val="20"/>
            </w:rPr>
            <w:t xml:space="preserve">BS in Public Health, Cum laude </w:t>
          </w:r>
        </w:p>
        <w:p w14:paraId="78632434" w14:textId="12BE76FD" w:rsidR="00DD22E8" w:rsidRPr="003E029E" w:rsidRDefault="00F004F0" w:rsidP="00F1656C">
          <w:pPr>
            <w:pStyle w:val="Heading1"/>
            <w:pBdr>
              <w:bottom w:val="single" w:sz="12" w:space="0" w:color="A9122A" w:themeColor="accent1"/>
            </w:pBdr>
          </w:pPr>
          <w:r>
            <w:lastRenderedPageBreak/>
            <w:t>Presentations</w:t>
          </w:r>
          <w:r w:rsidR="002C770E">
            <w:t>, Publications</w:t>
          </w:r>
          <w:r w:rsidR="00B25FD6" w:rsidRPr="003E029E">
            <w:t xml:space="preserve"> and Volunteer Experience</w:t>
          </w:r>
        </w:p>
        <w:p w14:paraId="3E2D4979" w14:textId="77777777" w:rsidR="00052C37" w:rsidRDefault="00052C37" w:rsidP="00333AA2">
          <w:pPr>
            <w:pStyle w:val="Subtitle"/>
            <w:rPr>
              <w:sz w:val="22"/>
              <w:szCs w:val="22"/>
              <w:u w:val="single"/>
            </w:rPr>
          </w:pPr>
          <w:r>
            <w:rPr>
              <w:sz w:val="22"/>
              <w:szCs w:val="22"/>
              <w:u w:val="single"/>
            </w:rPr>
            <w:t xml:space="preserve">Teaching </w:t>
          </w:r>
        </w:p>
        <w:p w14:paraId="43112716" w14:textId="77777777" w:rsidR="00052C37" w:rsidRDefault="00052C37" w:rsidP="00333AA2">
          <w:pPr>
            <w:pStyle w:val="Subtitle"/>
            <w:rPr>
              <w:sz w:val="22"/>
              <w:szCs w:val="22"/>
              <w:u w:val="single"/>
            </w:rPr>
          </w:pPr>
        </w:p>
        <w:p w14:paraId="13424769" w14:textId="45021794" w:rsidR="00A72DDE" w:rsidRDefault="00A72DDE" w:rsidP="00A72DDE">
          <w:pPr>
            <w:widowControl w:val="0"/>
            <w:autoSpaceDE w:val="0"/>
            <w:autoSpaceDN w:val="0"/>
            <w:adjustRightInd w:val="0"/>
            <w:rPr>
              <w:rFonts w:ascii="Times New Roman" w:hAnsi="Times New Roman" w:cs="Times New Roman"/>
              <w:szCs w:val="20"/>
            </w:rPr>
          </w:pPr>
          <w:r>
            <w:rPr>
              <w:rFonts w:asciiTheme="majorHAnsi" w:hAnsiTheme="majorHAnsi" w:cs="Times New Roman"/>
              <w:b/>
              <w:szCs w:val="20"/>
            </w:rPr>
            <w:t>College readiness 101 for STEAM Majors</w:t>
          </w:r>
          <w:r>
            <w:rPr>
              <w:rFonts w:asciiTheme="majorHAnsi" w:hAnsiTheme="majorHAnsi" w:cs="Times New Roman"/>
              <w:b/>
              <w:szCs w:val="20"/>
            </w:rPr>
            <w:tab/>
          </w:r>
          <w:r>
            <w:rPr>
              <w:rFonts w:asciiTheme="majorHAnsi" w:hAnsiTheme="majorHAnsi" w:cs="Times New Roman"/>
              <w:b/>
              <w:szCs w:val="20"/>
            </w:rPr>
            <w:tab/>
          </w:r>
          <w:r>
            <w:rPr>
              <w:rFonts w:asciiTheme="majorHAnsi" w:hAnsiTheme="majorHAnsi" w:cs="Times New Roman"/>
              <w:b/>
              <w:szCs w:val="20"/>
            </w:rPr>
            <w:tab/>
          </w:r>
          <w:r>
            <w:rPr>
              <w:rFonts w:asciiTheme="majorHAnsi" w:hAnsiTheme="majorHAnsi" w:cs="Times New Roman"/>
              <w:b/>
              <w:szCs w:val="20"/>
            </w:rPr>
            <w:tab/>
          </w:r>
          <w:r>
            <w:rPr>
              <w:rFonts w:asciiTheme="majorHAnsi" w:hAnsiTheme="majorHAnsi" w:cs="Times New Roman"/>
              <w:b/>
              <w:szCs w:val="20"/>
            </w:rPr>
            <w:tab/>
          </w:r>
          <w:r>
            <w:rPr>
              <w:rFonts w:asciiTheme="majorHAnsi" w:hAnsiTheme="majorHAnsi" w:cs="Times New Roman"/>
              <w:b/>
              <w:szCs w:val="20"/>
            </w:rPr>
            <w:tab/>
          </w:r>
          <w:r>
            <w:rPr>
              <w:rFonts w:ascii="Times New Roman" w:hAnsi="Times New Roman" w:cs="Times New Roman"/>
              <w:szCs w:val="20"/>
            </w:rPr>
            <w:tab/>
          </w:r>
          <w:r w:rsidRPr="00FF31DC">
            <w:rPr>
              <w:rFonts w:asciiTheme="majorHAnsi" w:hAnsiTheme="majorHAnsi" w:cs="Times New Roman"/>
              <w:b/>
              <w:szCs w:val="20"/>
            </w:rPr>
            <w:t xml:space="preserve">         </w:t>
          </w:r>
          <w:r>
            <w:rPr>
              <w:rFonts w:asciiTheme="majorHAnsi" w:hAnsiTheme="majorHAnsi" w:cs="Times New Roman"/>
              <w:b/>
              <w:szCs w:val="20"/>
            </w:rPr>
            <w:t>Feb- May 2018</w:t>
          </w:r>
        </w:p>
        <w:p w14:paraId="70BA3EF7" w14:textId="12853C63" w:rsidR="00A72DDE" w:rsidRPr="00FF31DC" w:rsidRDefault="00A72DDE" w:rsidP="00A72DDE">
          <w:pPr>
            <w:rPr>
              <w:b/>
            </w:rPr>
          </w:pPr>
          <w:r>
            <w:rPr>
              <w:rFonts w:cs="Times New Roman"/>
              <w:szCs w:val="20"/>
            </w:rPr>
            <w:t xml:space="preserve">Community College of Philadelphia- </w:t>
          </w:r>
          <w:proofErr w:type="spellStart"/>
          <w:r>
            <w:rPr>
              <w:rFonts w:cs="Times New Roman"/>
              <w:szCs w:val="20"/>
            </w:rPr>
            <w:t>Roxborough</w:t>
          </w:r>
          <w:proofErr w:type="spellEnd"/>
          <w:r>
            <w:rPr>
              <w:rFonts w:cs="Times New Roman"/>
              <w:szCs w:val="20"/>
            </w:rPr>
            <w:t xml:space="preserve"> High School</w:t>
          </w:r>
        </w:p>
        <w:p w14:paraId="04155CE6" w14:textId="77777777" w:rsidR="00052C37" w:rsidRDefault="00052C37" w:rsidP="00333AA2">
          <w:pPr>
            <w:pStyle w:val="Subtitle"/>
            <w:rPr>
              <w:sz w:val="22"/>
              <w:szCs w:val="22"/>
              <w:u w:val="single"/>
            </w:rPr>
          </w:pPr>
        </w:p>
        <w:p w14:paraId="0E70E16B" w14:textId="6A686C57" w:rsidR="00DD22E8" w:rsidRPr="00AF4BC1" w:rsidRDefault="00FF31DC" w:rsidP="00333AA2">
          <w:pPr>
            <w:pStyle w:val="Subtitle"/>
            <w:rPr>
              <w:sz w:val="22"/>
              <w:szCs w:val="22"/>
              <w:u w:val="single"/>
            </w:rPr>
          </w:pPr>
          <w:r w:rsidRPr="00AF4BC1">
            <w:rPr>
              <w:sz w:val="22"/>
              <w:szCs w:val="22"/>
              <w:u w:val="single"/>
            </w:rPr>
            <w:t xml:space="preserve">Presentations </w:t>
          </w:r>
        </w:p>
        <w:p w14:paraId="0E71F9C3" w14:textId="77777777" w:rsidR="0097178F" w:rsidRDefault="0097178F" w:rsidP="0075413C">
          <w:pPr>
            <w:rPr>
              <w:b/>
            </w:rPr>
          </w:pPr>
        </w:p>
        <w:p w14:paraId="5B32B68B" w14:textId="7CF95E28" w:rsidR="00FF31DC" w:rsidRDefault="00FF31DC" w:rsidP="00FF31DC">
          <w:pPr>
            <w:widowControl w:val="0"/>
            <w:autoSpaceDE w:val="0"/>
            <w:autoSpaceDN w:val="0"/>
            <w:adjustRightInd w:val="0"/>
            <w:rPr>
              <w:rFonts w:ascii="Times New Roman" w:hAnsi="Times New Roman" w:cs="Times New Roman"/>
              <w:szCs w:val="20"/>
            </w:rPr>
          </w:pPr>
          <w:r w:rsidRPr="00FF31DC">
            <w:rPr>
              <w:rFonts w:asciiTheme="majorHAnsi" w:hAnsiTheme="majorHAnsi" w:cs="Times New Roman"/>
              <w:b/>
              <w:szCs w:val="20"/>
            </w:rPr>
            <w:t>Diversify Your Fly: Becoming a Well Rounded Sex Educator in a Not So Sexy World</w:t>
          </w:r>
          <w:r w:rsidRPr="00FF31DC">
            <w:rPr>
              <w:rFonts w:ascii="Times New Roman" w:hAnsi="Times New Roman" w:cs="Times New Roman"/>
              <w:b/>
              <w:szCs w:val="20"/>
            </w:rPr>
            <w:t xml:space="preserve"> </w:t>
          </w:r>
          <w:r w:rsidRPr="00FF31DC">
            <w:rPr>
              <w:rFonts w:ascii="Times New Roman" w:hAnsi="Times New Roman" w:cs="Times New Roman"/>
              <w:b/>
              <w:szCs w:val="20"/>
            </w:rPr>
            <w:tab/>
          </w:r>
          <w:r>
            <w:rPr>
              <w:rFonts w:ascii="Times New Roman" w:hAnsi="Times New Roman" w:cs="Times New Roman"/>
              <w:szCs w:val="20"/>
            </w:rPr>
            <w:t xml:space="preserve"> </w:t>
          </w:r>
          <w:r>
            <w:rPr>
              <w:rFonts w:ascii="Times New Roman" w:hAnsi="Times New Roman" w:cs="Times New Roman"/>
              <w:szCs w:val="20"/>
            </w:rPr>
            <w:tab/>
          </w:r>
          <w:r w:rsidRPr="00FF31DC">
            <w:rPr>
              <w:rFonts w:asciiTheme="majorHAnsi" w:hAnsiTheme="majorHAnsi" w:cs="Times New Roman"/>
              <w:b/>
              <w:szCs w:val="20"/>
            </w:rPr>
            <w:t xml:space="preserve">         March 18</w:t>
          </w:r>
          <w:r>
            <w:rPr>
              <w:rFonts w:asciiTheme="majorHAnsi" w:hAnsiTheme="majorHAnsi" w:cs="Times New Roman"/>
              <w:b/>
              <w:sz w:val="13"/>
              <w:szCs w:val="13"/>
              <w:vertAlign w:val="superscript"/>
            </w:rPr>
            <w:t>t</w:t>
          </w:r>
          <w:r w:rsidRPr="00FF31DC">
            <w:rPr>
              <w:rFonts w:asciiTheme="majorHAnsi" w:hAnsiTheme="majorHAnsi" w:cs="Times New Roman"/>
              <w:b/>
              <w:szCs w:val="20"/>
              <w:vertAlign w:val="superscript"/>
            </w:rPr>
            <w:t>h</w:t>
          </w:r>
          <w:r w:rsidRPr="00FF31DC">
            <w:rPr>
              <w:rFonts w:asciiTheme="majorHAnsi" w:hAnsiTheme="majorHAnsi" w:cs="Times New Roman"/>
              <w:b/>
              <w:szCs w:val="20"/>
            </w:rPr>
            <w:t xml:space="preserve"> 2017</w:t>
          </w:r>
        </w:p>
        <w:p w14:paraId="067FF8F8" w14:textId="77777777" w:rsidR="00FF31DC" w:rsidRPr="00FF31DC" w:rsidRDefault="00FF31DC" w:rsidP="00FF31DC">
          <w:pPr>
            <w:rPr>
              <w:b/>
            </w:rPr>
          </w:pPr>
          <w:r w:rsidRPr="00FF31DC">
            <w:rPr>
              <w:rFonts w:cs="Times New Roman"/>
              <w:szCs w:val="20"/>
            </w:rPr>
            <w:t>HSED TED-LIKE Talks</w:t>
          </w:r>
          <w:r w:rsidRPr="00FF31DC">
            <w:rPr>
              <w:b/>
            </w:rPr>
            <w:t xml:space="preserve"> </w:t>
          </w:r>
        </w:p>
        <w:p w14:paraId="7A633358" w14:textId="77777777" w:rsidR="0075413C" w:rsidRDefault="0075413C" w:rsidP="00502F81"/>
        <w:p w14:paraId="05FC5D87" w14:textId="26BB4C19" w:rsidR="00D0369A" w:rsidRPr="0075413C" w:rsidRDefault="00D0369A" w:rsidP="00502F81">
          <w:r>
            <w:rPr>
              <w:b/>
            </w:rPr>
            <w:t>Reproductive Coercion and Marital Rape</w:t>
          </w:r>
          <w:r w:rsidR="00DC6F6F">
            <w:rPr>
              <w:b/>
            </w:rPr>
            <w:tab/>
          </w:r>
          <w:r w:rsidR="00DC6F6F">
            <w:rPr>
              <w:b/>
            </w:rPr>
            <w:tab/>
          </w:r>
          <w:r>
            <w:rPr>
              <w:b/>
            </w:rPr>
            <w:tab/>
          </w:r>
          <w:r>
            <w:rPr>
              <w:b/>
            </w:rPr>
            <w:tab/>
          </w:r>
          <w:r>
            <w:rPr>
              <w:b/>
            </w:rPr>
            <w:tab/>
          </w:r>
          <w:r>
            <w:rPr>
              <w:b/>
            </w:rPr>
            <w:tab/>
          </w:r>
          <w:r>
            <w:rPr>
              <w:b/>
            </w:rPr>
            <w:tab/>
          </w:r>
          <w:r w:rsidR="00DC6F6F">
            <w:rPr>
              <w:b/>
            </w:rPr>
            <w:t xml:space="preserve"> </w:t>
          </w:r>
          <w:r>
            <w:rPr>
              <w:b/>
            </w:rPr>
            <w:t>November 16</w:t>
          </w:r>
          <w:r w:rsidRPr="00D0369A">
            <w:rPr>
              <w:b/>
              <w:vertAlign w:val="superscript"/>
            </w:rPr>
            <w:t>th</w:t>
          </w:r>
          <w:r>
            <w:rPr>
              <w:b/>
            </w:rPr>
            <w:t xml:space="preserve">, 2015 </w:t>
          </w:r>
        </w:p>
        <w:p w14:paraId="75C31268" w14:textId="173EE016" w:rsidR="00D0369A" w:rsidRPr="0075413C" w:rsidRDefault="00D0369A" w:rsidP="00502F81">
          <w:r w:rsidRPr="00D0369A">
            <w:t xml:space="preserve">Kean University: Human Sexuality Class </w:t>
          </w:r>
        </w:p>
        <w:p w14:paraId="4A38A683" w14:textId="77777777" w:rsidR="006F4C3E" w:rsidRPr="006F4C3E" w:rsidRDefault="006F4C3E" w:rsidP="006F4C3E"/>
        <w:p w14:paraId="205FC7CE" w14:textId="356CDC95" w:rsidR="005F3558" w:rsidRDefault="005F3558" w:rsidP="00502F81">
          <w:pPr>
            <w:rPr>
              <w:b/>
            </w:rPr>
          </w:pPr>
          <w:r>
            <w:rPr>
              <w:b/>
            </w:rPr>
            <w:t xml:space="preserve">Reproductive Coercion and Marital Rape </w:t>
          </w:r>
          <w:r>
            <w:rPr>
              <w:b/>
            </w:rPr>
            <w:tab/>
          </w:r>
          <w:r>
            <w:rPr>
              <w:b/>
            </w:rPr>
            <w:tab/>
          </w:r>
          <w:r>
            <w:rPr>
              <w:b/>
            </w:rPr>
            <w:tab/>
          </w:r>
          <w:r>
            <w:rPr>
              <w:b/>
            </w:rPr>
            <w:tab/>
          </w:r>
          <w:r>
            <w:rPr>
              <w:b/>
            </w:rPr>
            <w:tab/>
          </w:r>
          <w:r>
            <w:rPr>
              <w:b/>
            </w:rPr>
            <w:tab/>
          </w:r>
          <w:r>
            <w:rPr>
              <w:b/>
            </w:rPr>
            <w:tab/>
            <w:t xml:space="preserve">         March 21</w:t>
          </w:r>
          <w:r w:rsidRPr="005F3558">
            <w:rPr>
              <w:b/>
              <w:vertAlign w:val="superscript"/>
            </w:rPr>
            <w:t>st</w:t>
          </w:r>
          <w:r>
            <w:rPr>
              <w:b/>
            </w:rPr>
            <w:t xml:space="preserve">, 2016 </w:t>
          </w:r>
        </w:p>
        <w:p w14:paraId="0F9F6ABB" w14:textId="712CEC6E" w:rsidR="005F3558" w:rsidRPr="005F3558" w:rsidRDefault="005F3558" w:rsidP="00502F81">
          <w:r w:rsidRPr="005F3558">
            <w:t xml:space="preserve">Confidential Domestic Violence Advocate Training </w:t>
          </w:r>
        </w:p>
        <w:p w14:paraId="134514BA" w14:textId="77777777" w:rsidR="005F3558" w:rsidRDefault="005F3558" w:rsidP="00502F81">
          <w:pPr>
            <w:rPr>
              <w:b/>
            </w:rPr>
          </w:pPr>
        </w:p>
        <w:p w14:paraId="1EE01DFC" w14:textId="71CE52A2" w:rsidR="00502F81" w:rsidRDefault="00717A8E" w:rsidP="00502F81">
          <w:r w:rsidRPr="00717A8E">
            <w:rPr>
              <w:b/>
            </w:rPr>
            <w:t xml:space="preserve">The Black Experience in the Human Sexuality Field- Student Panel </w:t>
          </w:r>
          <w:r w:rsidRPr="00717A8E">
            <w:rPr>
              <w:b/>
            </w:rPr>
            <w:tab/>
          </w:r>
          <w:r w:rsidRPr="00717A8E">
            <w:rPr>
              <w:b/>
            </w:rPr>
            <w:tab/>
          </w:r>
          <w:r>
            <w:tab/>
          </w:r>
          <w:r>
            <w:tab/>
          </w:r>
          <w:r w:rsidR="00663585">
            <w:t xml:space="preserve">     </w:t>
          </w:r>
          <w:r w:rsidRPr="00717A8E">
            <w:rPr>
              <w:b/>
            </w:rPr>
            <w:t>October 23</w:t>
          </w:r>
          <w:r w:rsidRPr="00717A8E">
            <w:rPr>
              <w:b/>
              <w:vertAlign w:val="superscript"/>
            </w:rPr>
            <w:t>rd</w:t>
          </w:r>
          <w:r w:rsidRPr="00717A8E">
            <w:rPr>
              <w:b/>
            </w:rPr>
            <w:t>, 2015</w:t>
          </w:r>
          <w:r>
            <w:t xml:space="preserve"> </w:t>
          </w:r>
        </w:p>
        <w:p w14:paraId="0039C305" w14:textId="19B18A73" w:rsidR="00717A8E" w:rsidRPr="00717A8E" w:rsidRDefault="00717A8E" w:rsidP="00502F81">
          <w:pPr>
            <w:rPr>
              <w:rStyle w:val="Strong"/>
              <w:b w:val="0"/>
            </w:rPr>
          </w:pPr>
          <w:r w:rsidRPr="00717A8E">
            <w:rPr>
              <w:rStyle w:val="Strong"/>
              <w:b w:val="0"/>
            </w:rPr>
            <w:t xml:space="preserve">Widener University Careers in Sexuality Conference 2015 </w:t>
          </w:r>
        </w:p>
        <w:p w14:paraId="69721B93" w14:textId="77777777" w:rsidR="00717A8E" w:rsidRDefault="00717A8E" w:rsidP="00502F81">
          <w:pPr>
            <w:rPr>
              <w:rStyle w:val="Strong"/>
            </w:rPr>
          </w:pPr>
        </w:p>
        <w:p w14:paraId="3857A97F" w14:textId="77777777" w:rsidR="006F4C3E" w:rsidRPr="003B1C71" w:rsidRDefault="006F4C3E" w:rsidP="006F4C3E">
          <w:pPr>
            <w:rPr>
              <w:b/>
            </w:rPr>
          </w:pPr>
          <w:r w:rsidRPr="003B1C71">
            <w:rPr>
              <w:b/>
            </w:rPr>
            <w:t>What is a Reproductive Life Plan…And Why Do I Need One?</w:t>
          </w:r>
          <w:r>
            <w:rPr>
              <w:rStyle w:val="Strong"/>
            </w:rPr>
            <w:t xml:space="preserve">                                                                 May 2</w:t>
          </w:r>
          <w:r w:rsidRPr="00502F81">
            <w:rPr>
              <w:rStyle w:val="Strong"/>
              <w:vertAlign w:val="superscript"/>
            </w:rPr>
            <w:t>nd</w:t>
          </w:r>
          <w:r>
            <w:rPr>
              <w:rStyle w:val="Strong"/>
            </w:rPr>
            <w:t>, 2015</w:t>
          </w:r>
        </w:p>
        <w:p w14:paraId="160E500C" w14:textId="77777777" w:rsidR="006F4C3E" w:rsidRPr="00502F81" w:rsidRDefault="006F4C3E" w:rsidP="006F4C3E">
          <w:pPr>
            <w:rPr>
              <w:rStyle w:val="Strong"/>
            </w:rPr>
          </w:pPr>
          <w:r w:rsidRPr="003B1C71">
            <w:rPr>
              <w:rStyle w:val="Strong"/>
              <w:b w:val="0"/>
            </w:rPr>
            <w:t>The Camden County Women’s Health Conference 2015</w:t>
          </w:r>
          <w:r w:rsidRPr="00502F81">
            <w:rPr>
              <w:rStyle w:val="Strong"/>
            </w:rPr>
            <w:t xml:space="preserve"> </w:t>
          </w:r>
          <w:r>
            <w:rPr>
              <w:rStyle w:val="Strong"/>
            </w:rPr>
            <w:tab/>
          </w:r>
          <w:r>
            <w:rPr>
              <w:rStyle w:val="Strong"/>
            </w:rPr>
            <w:tab/>
          </w:r>
          <w:r>
            <w:rPr>
              <w:rStyle w:val="Strong"/>
            </w:rPr>
            <w:tab/>
          </w:r>
          <w:r>
            <w:rPr>
              <w:rStyle w:val="Strong"/>
            </w:rPr>
            <w:tab/>
          </w:r>
          <w:r>
            <w:rPr>
              <w:rStyle w:val="Strong"/>
            </w:rPr>
            <w:tab/>
          </w:r>
          <w:r>
            <w:rPr>
              <w:rStyle w:val="Strong"/>
            </w:rPr>
            <w:tab/>
            <w:t xml:space="preserve"> </w:t>
          </w:r>
        </w:p>
        <w:p w14:paraId="3E2186D8" w14:textId="77777777" w:rsidR="006F4C3E" w:rsidRDefault="006F4C3E" w:rsidP="00502F81">
          <w:pPr>
            <w:rPr>
              <w:rStyle w:val="Strong"/>
            </w:rPr>
          </w:pPr>
        </w:p>
        <w:p w14:paraId="2BB81C34" w14:textId="68B4C277" w:rsidR="000D2F46" w:rsidRDefault="000D2F46" w:rsidP="00502F81">
          <w:pPr>
            <w:rPr>
              <w:rStyle w:val="Strong"/>
            </w:rPr>
          </w:pPr>
          <w:r>
            <w:rPr>
              <w:rStyle w:val="Strong"/>
            </w:rPr>
            <w:t>Reproductive Coercion and Marital Rape</w:t>
          </w:r>
          <w:r>
            <w:rPr>
              <w:rStyle w:val="Strong"/>
            </w:rPr>
            <w:tab/>
          </w:r>
          <w:r>
            <w:rPr>
              <w:rStyle w:val="Strong"/>
            </w:rPr>
            <w:tab/>
          </w:r>
          <w:r>
            <w:rPr>
              <w:rStyle w:val="Strong"/>
            </w:rPr>
            <w:tab/>
            <w:t xml:space="preserve">                   Multiple Presentations March- May 2015 </w:t>
          </w:r>
        </w:p>
        <w:p w14:paraId="511EB8E7" w14:textId="018C6D08" w:rsidR="000D2F46" w:rsidRPr="000D2F46" w:rsidRDefault="000D2F46" w:rsidP="00502F81">
          <w:pPr>
            <w:rPr>
              <w:rStyle w:val="Strong"/>
              <w:b w:val="0"/>
            </w:rPr>
          </w:pPr>
          <w:r w:rsidRPr="000D2F46">
            <w:rPr>
              <w:rStyle w:val="Strong"/>
              <w:b w:val="0"/>
            </w:rPr>
            <w:t xml:space="preserve">Confidential Sexual Violence Advocate Training </w:t>
          </w:r>
        </w:p>
        <w:p w14:paraId="34DF332F" w14:textId="77777777" w:rsidR="006F4C3E" w:rsidRPr="004B79E6" w:rsidRDefault="006F4C3E" w:rsidP="00502F81">
          <w:pPr>
            <w:rPr>
              <w:u w:val="single"/>
            </w:rPr>
          </w:pPr>
        </w:p>
        <w:p w14:paraId="342EC6C6" w14:textId="1DF40136" w:rsidR="000D2F46" w:rsidRPr="00AF4BC1" w:rsidRDefault="006F4C3E" w:rsidP="006F4C3E">
          <w:pPr>
            <w:pStyle w:val="Subtitle"/>
            <w:rPr>
              <w:rStyle w:val="Strong"/>
              <w:sz w:val="22"/>
              <w:szCs w:val="22"/>
              <w:u w:val="single"/>
            </w:rPr>
          </w:pPr>
          <w:r w:rsidRPr="00AF4BC1">
            <w:rPr>
              <w:sz w:val="22"/>
              <w:szCs w:val="22"/>
              <w:u w:val="single"/>
            </w:rPr>
            <w:t>Trainings</w:t>
          </w:r>
        </w:p>
        <w:p w14:paraId="1B848989" w14:textId="77777777" w:rsidR="004B611B" w:rsidRDefault="004B611B" w:rsidP="004B611B"/>
        <w:p w14:paraId="0D5B554A" w14:textId="63772FFF" w:rsidR="008D5EC2" w:rsidRDefault="008D5EC2" w:rsidP="008D5EC2">
          <w:pPr>
            <w:rPr>
              <w:b/>
            </w:rPr>
          </w:pPr>
          <w:r>
            <w:rPr>
              <w:b/>
            </w:rPr>
            <w:t xml:space="preserve">Sexual Health Scholars Group Facilitator </w:t>
          </w:r>
          <w:r>
            <w:rPr>
              <w:b/>
            </w:rPr>
            <w:tab/>
          </w:r>
          <w:r>
            <w:rPr>
              <w:b/>
            </w:rPr>
            <w:tab/>
          </w:r>
          <w:r>
            <w:rPr>
              <w:b/>
            </w:rPr>
            <w:tab/>
          </w:r>
          <w:r>
            <w:rPr>
              <w:b/>
            </w:rPr>
            <w:tab/>
          </w:r>
          <w:r>
            <w:rPr>
              <w:b/>
            </w:rPr>
            <w:tab/>
          </w:r>
          <w:r>
            <w:rPr>
              <w:b/>
            </w:rPr>
            <w:tab/>
          </w:r>
          <w:r>
            <w:rPr>
              <w:b/>
            </w:rPr>
            <w:tab/>
            <w:t xml:space="preserve">  Fall 2015-Spring 2016 </w:t>
          </w:r>
        </w:p>
        <w:p w14:paraId="03E3A18C" w14:textId="77777777" w:rsidR="008D5EC2" w:rsidRDefault="008D5EC2" w:rsidP="008D5EC2">
          <w:r w:rsidRPr="00D0369A">
            <w:t xml:space="preserve">American Medical Student Association: National Sexual Health Scholars Program </w:t>
          </w:r>
        </w:p>
        <w:p w14:paraId="0F5B64F8" w14:textId="77777777" w:rsidR="008D5EC2" w:rsidRPr="004B611B" w:rsidRDefault="008D5EC2" w:rsidP="004B611B"/>
        <w:p w14:paraId="56B0EB2D" w14:textId="77777777" w:rsidR="004C331A" w:rsidRDefault="004C331A" w:rsidP="004C331A">
          <w:pPr>
            <w:outlineLvl w:val="0"/>
            <w:rPr>
              <w:rStyle w:val="Strong"/>
              <w:rFonts w:asciiTheme="majorHAnsi" w:hAnsiTheme="majorHAnsi"/>
              <w:szCs w:val="20"/>
            </w:rPr>
          </w:pPr>
          <w:r>
            <w:rPr>
              <w:rStyle w:val="Strong"/>
              <w:rFonts w:asciiTheme="majorHAnsi" w:hAnsiTheme="majorHAnsi"/>
              <w:szCs w:val="20"/>
            </w:rPr>
            <w:t>All in the Family- Understanding Family Dynamics and Family Systems</w:t>
          </w:r>
          <w:r>
            <w:rPr>
              <w:rStyle w:val="Strong"/>
              <w:rFonts w:asciiTheme="majorHAnsi" w:hAnsiTheme="majorHAnsi"/>
              <w:szCs w:val="20"/>
            </w:rPr>
            <w:tab/>
          </w:r>
          <w:r>
            <w:rPr>
              <w:rStyle w:val="Strong"/>
              <w:rFonts w:asciiTheme="majorHAnsi" w:hAnsiTheme="majorHAnsi"/>
              <w:szCs w:val="20"/>
            </w:rPr>
            <w:tab/>
          </w:r>
          <w:r>
            <w:rPr>
              <w:rStyle w:val="Strong"/>
              <w:rFonts w:asciiTheme="majorHAnsi" w:hAnsiTheme="majorHAnsi"/>
              <w:szCs w:val="20"/>
            </w:rPr>
            <w:tab/>
          </w:r>
          <w:r>
            <w:rPr>
              <w:rStyle w:val="Strong"/>
              <w:rFonts w:asciiTheme="majorHAnsi" w:hAnsiTheme="majorHAnsi"/>
              <w:szCs w:val="20"/>
            </w:rPr>
            <w:tab/>
            <w:t>June 26</w:t>
          </w:r>
          <w:r w:rsidRPr="0097178F">
            <w:rPr>
              <w:rStyle w:val="Strong"/>
              <w:rFonts w:asciiTheme="majorHAnsi" w:hAnsiTheme="majorHAnsi"/>
              <w:szCs w:val="20"/>
              <w:vertAlign w:val="superscript"/>
            </w:rPr>
            <w:t>th</w:t>
          </w:r>
          <w:r>
            <w:rPr>
              <w:rStyle w:val="Strong"/>
              <w:rFonts w:asciiTheme="majorHAnsi" w:hAnsiTheme="majorHAnsi"/>
              <w:szCs w:val="20"/>
            </w:rPr>
            <w:t xml:space="preserve">, 2015 </w:t>
          </w:r>
        </w:p>
        <w:p w14:paraId="5C3B07BF" w14:textId="77777777" w:rsidR="004C331A" w:rsidRDefault="004C331A" w:rsidP="004C331A">
          <w:pPr>
            <w:outlineLvl w:val="0"/>
            <w:rPr>
              <w:rStyle w:val="Strong"/>
              <w:rFonts w:asciiTheme="majorHAnsi" w:hAnsiTheme="majorHAnsi"/>
              <w:b w:val="0"/>
              <w:szCs w:val="20"/>
            </w:rPr>
          </w:pPr>
          <w:r w:rsidRPr="00F004F0">
            <w:rPr>
              <w:rStyle w:val="Strong"/>
              <w:rFonts w:asciiTheme="majorHAnsi" w:hAnsiTheme="majorHAnsi"/>
              <w:b w:val="0"/>
              <w:szCs w:val="20"/>
            </w:rPr>
            <w:t>Professional Development Training for Camden Healthy Start</w:t>
          </w:r>
        </w:p>
        <w:p w14:paraId="27D8949B" w14:textId="77777777" w:rsidR="004C331A" w:rsidRDefault="004C331A" w:rsidP="004C331A">
          <w:pPr>
            <w:outlineLvl w:val="0"/>
            <w:rPr>
              <w:rStyle w:val="Strong"/>
              <w:rFonts w:asciiTheme="majorHAnsi" w:hAnsiTheme="majorHAnsi"/>
              <w:szCs w:val="20"/>
            </w:rPr>
          </w:pPr>
        </w:p>
        <w:p w14:paraId="6E034C94" w14:textId="77777777" w:rsidR="004C331A" w:rsidRDefault="004C331A" w:rsidP="004C331A">
          <w:pPr>
            <w:outlineLvl w:val="0"/>
            <w:rPr>
              <w:rStyle w:val="Strong"/>
              <w:rFonts w:asciiTheme="majorHAnsi" w:hAnsiTheme="majorHAnsi"/>
              <w:szCs w:val="20"/>
            </w:rPr>
          </w:pPr>
          <w:r w:rsidRPr="00F004F0">
            <w:rPr>
              <w:rStyle w:val="Strong"/>
              <w:rFonts w:asciiTheme="majorHAnsi" w:hAnsiTheme="majorHAnsi"/>
              <w:szCs w:val="20"/>
            </w:rPr>
            <w:t>Embrace the Space: Encouraging Conversations about Pregnancy Spacing</w:t>
          </w:r>
          <w:r>
            <w:rPr>
              <w:rStyle w:val="Strong"/>
              <w:rFonts w:asciiTheme="majorHAnsi" w:hAnsiTheme="majorHAnsi"/>
              <w:szCs w:val="20"/>
            </w:rPr>
            <w:tab/>
          </w:r>
          <w:r>
            <w:rPr>
              <w:rStyle w:val="Strong"/>
              <w:rFonts w:asciiTheme="majorHAnsi" w:hAnsiTheme="majorHAnsi"/>
              <w:szCs w:val="20"/>
            </w:rPr>
            <w:tab/>
          </w:r>
          <w:r>
            <w:rPr>
              <w:rStyle w:val="Strong"/>
              <w:rFonts w:asciiTheme="majorHAnsi" w:hAnsiTheme="majorHAnsi"/>
              <w:szCs w:val="20"/>
            </w:rPr>
            <w:tab/>
            <w:t>April 10</w:t>
          </w:r>
          <w:r w:rsidRPr="0097178F">
            <w:rPr>
              <w:rStyle w:val="Strong"/>
              <w:rFonts w:asciiTheme="majorHAnsi" w:hAnsiTheme="majorHAnsi"/>
              <w:szCs w:val="20"/>
              <w:vertAlign w:val="superscript"/>
            </w:rPr>
            <w:t>th</w:t>
          </w:r>
          <w:r>
            <w:rPr>
              <w:rStyle w:val="Strong"/>
              <w:rFonts w:asciiTheme="majorHAnsi" w:hAnsiTheme="majorHAnsi"/>
              <w:szCs w:val="20"/>
            </w:rPr>
            <w:t xml:space="preserve">, 2015 </w:t>
          </w:r>
        </w:p>
        <w:p w14:paraId="0F9DB059" w14:textId="77777777" w:rsidR="004C331A" w:rsidRDefault="004C331A" w:rsidP="004C331A">
          <w:pPr>
            <w:outlineLvl w:val="0"/>
            <w:rPr>
              <w:rStyle w:val="Strong"/>
              <w:rFonts w:asciiTheme="majorHAnsi" w:hAnsiTheme="majorHAnsi"/>
              <w:b w:val="0"/>
              <w:szCs w:val="20"/>
            </w:rPr>
          </w:pPr>
          <w:r w:rsidRPr="00F004F0">
            <w:rPr>
              <w:rStyle w:val="Strong"/>
              <w:rFonts w:asciiTheme="majorHAnsi" w:hAnsiTheme="majorHAnsi"/>
              <w:b w:val="0"/>
              <w:szCs w:val="20"/>
            </w:rPr>
            <w:t>Professional Development Training for Camden Healthy Start</w:t>
          </w:r>
        </w:p>
        <w:p w14:paraId="3AC9CB8F" w14:textId="77777777" w:rsidR="004C331A" w:rsidRDefault="004C331A" w:rsidP="004C331A">
          <w:pPr>
            <w:outlineLvl w:val="0"/>
            <w:rPr>
              <w:rStyle w:val="Strong"/>
              <w:rFonts w:asciiTheme="majorHAnsi" w:hAnsiTheme="majorHAnsi"/>
              <w:i/>
              <w:szCs w:val="20"/>
            </w:rPr>
          </w:pPr>
        </w:p>
        <w:p w14:paraId="374AC9E1" w14:textId="77777777" w:rsidR="004C331A" w:rsidRDefault="004C331A" w:rsidP="004C331A">
          <w:pPr>
            <w:outlineLvl w:val="0"/>
            <w:rPr>
              <w:rStyle w:val="Strong"/>
              <w:rFonts w:asciiTheme="majorHAnsi" w:hAnsiTheme="majorHAnsi"/>
              <w:i/>
              <w:szCs w:val="20"/>
            </w:rPr>
          </w:pPr>
        </w:p>
        <w:p w14:paraId="62369B7C" w14:textId="6E79232C" w:rsidR="004C331A" w:rsidRDefault="004C331A" w:rsidP="004C331A">
          <w:pPr>
            <w:outlineLvl w:val="0"/>
            <w:rPr>
              <w:rStyle w:val="Strong"/>
              <w:rFonts w:asciiTheme="majorHAnsi" w:hAnsiTheme="majorHAnsi"/>
              <w:i/>
              <w:szCs w:val="20"/>
            </w:rPr>
          </w:pPr>
          <w:r>
            <w:rPr>
              <w:rStyle w:val="Strong"/>
              <w:rFonts w:asciiTheme="majorHAnsi" w:hAnsiTheme="majorHAnsi"/>
              <w:i/>
              <w:szCs w:val="20"/>
            </w:rPr>
            <w:t xml:space="preserve">Sleep Safe- Talking to Clients About Proper Sleeping </w:t>
          </w:r>
          <w:r>
            <w:rPr>
              <w:rStyle w:val="Strong"/>
              <w:rFonts w:asciiTheme="majorHAnsi" w:hAnsiTheme="majorHAnsi"/>
              <w:i/>
              <w:szCs w:val="20"/>
            </w:rPr>
            <w:tab/>
          </w:r>
          <w:r>
            <w:rPr>
              <w:rStyle w:val="Strong"/>
              <w:rFonts w:asciiTheme="majorHAnsi" w:hAnsiTheme="majorHAnsi"/>
              <w:i/>
              <w:szCs w:val="20"/>
            </w:rPr>
            <w:tab/>
          </w:r>
          <w:r>
            <w:rPr>
              <w:rStyle w:val="Strong"/>
              <w:rFonts w:asciiTheme="majorHAnsi" w:hAnsiTheme="majorHAnsi"/>
              <w:i/>
              <w:szCs w:val="20"/>
            </w:rPr>
            <w:tab/>
          </w:r>
          <w:r>
            <w:rPr>
              <w:rStyle w:val="Strong"/>
              <w:rFonts w:asciiTheme="majorHAnsi" w:hAnsiTheme="majorHAnsi"/>
              <w:i/>
              <w:szCs w:val="20"/>
            </w:rPr>
            <w:tab/>
          </w:r>
          <w:r>
            <w:rPr>
              <w:rStyle w:val="Strong"/>
              <w:rFonts w:asciiTheme="majorHAnsi" w:hAnsiTheme="majorHAnsi"/>
              <w:i/>
              <w:szCs w:val="20"/>
            </w:rPr>
            <w:tab/>
          </w:r>
          <w:r w:rsidRPr="0097178F">
            <w:rPr>
              <w:rStyle w:val="Strong"/>
              <w:rFonts w:asciiTheme="majorHAnsi" w:hAnsiTheme="majorHAnsi"/>
              <w:szCs w:val="20"/>
            </w:rPr>
            <w:t xml:space="preserve">      </w:t>
          </w:r>
          <w:r>
            <w:rPr>
              <w:rStyle w:val="Strong"/>
              <w:rFonts w:asciiTheme="majorHAnsi" w:hAnsiTheme="majorHAnsi"/>
              <w:szCs w:val="20"/>
            </w:rPr>
            <w:t xml:space="preserve">    </w:t>
          </w:r>
          <w:r w:rsidR="008D5EC2">
            <w:rPr>
              <w:rStyle w:val="Strong"/>
              <w:rFonts w:asciiTheme="majorHAnsi" w:hAnsiTheme="majorHAnsi"/>
              <w:szCs w:val="20"/>
            </w:rPr>
            <w:t xml:space="preserve"> </w:t>
          </w:r>
          <w:r w:rsidRPr="0097178F">
            <w:rPr>
              <w:rStyle w:val="Strong"/>
              <w:rFonts w:asciiTheme="majorHAnsi" w:hAnsiTheme="majorHAnsi"/>
              <w:szCs w:val="20"/>
            </w:rPr>
            <w:t>March 9</w:t>
          </w:r>
          <w:r w:rsidRPr="0097178F">
            <w:rPr>
              <w:rStyle w:val="Strong"/>
              <w:rFonts w:asciiTheme="majorHAnsi" w:hAnsiTheme="majorHAnsi"/>
              <w:szCs w:val="20"/>
              <w:vertAlign w:val="superscript"/>
            </w:rPr>
            <w:t>th</w:t>
          </w:r>
          <w:r w:rsidRPr="0097178F">
            <w:rPr>
              <w:rStyle w:val="Strong"/>
              <w:rFonts w:asciiTheme="majorHAnsi" w:hAnsiTheme="majorHAnsi"/>
              <w:szCs w:val="20"/>
            </w:rPr>
            <w:t>, 2015</w:t>
          </w:r>
          <w:r>
            <w:rPr>
              <w:rStyle w:val="Strong"/>
              <w:rFonts w:asciiTheme="majorHAnsi" w:hAnsiTheme="majorHAnsi"/>
              <w:i/>
              <w:szCs w:val="20"/>
            </w:rPr>
            <w:t xml:space="preserve"> </w:t>
          </w:r>
        </w:p>
        <w:p w14:paraId="63F7DC61" w14:textId="77777777" w:rsidR="004C331A" w:rsidRDefault="004C331A" w:rsidP="004C331A">
          <w:pPr>
            <w:outlineLvl w:val="0"/>
            <w:rPr>
              <w:rStyle w:val="Strong"/>
              <w:rFonts w:asciiTheme="majorHAnsi" w:hAnsiTheme="majorHAnsi"/>
              <w:b w:val="0"/>
              <w:szCs w:val="20"/>
            </w:rPr>
          </w:pPr>
          <w:r w:rsidRPr="00F004F0">
            <w:rPr>
              <w:rStyle w:val="Strong"/>
              <w:rFonts w:asciiTheme="majorHAnsi" w:hAnsiTheme="majorHAnsi"/>
              <w:b w:val="0"/>
              <w:szCs w:val="20"/>
            </w:rPr>
            <w:t>Professional Development Training for Camden Healthy Start</w:t>
          </w:r>
        </w:p>
        <w:p w14:paraId="36CE6A80" w14:textId="77777777" w:rsidR="004C331A" w:rsidRDefault="004C331A" w:rsidP="004C331A">
          <w:pPr>
            <w:outlineLvl w:val="0"/>
            <w:rPr>
              <w:rStyle w:val="Strong"/>
              <w:rFonts w:asciiTheme="majorHAnsi" w:hAnsiTheme="majorHAnsi"/>
              <w:b w:val="0"/>
              <w:szCs w:val="20"/>
            </w:rPr>
          </w:pPr>
        </w:p>
        <w:p w14:paraId="53F227FA" w14:textId="2A19493C" w:rsidR="00F004F0" w:rsidRDefault="00F004F0" w:rsidP="00B5664A">
          <w:pPr>
            <w:outlineLvl w:val="0"/>
            <w:rPr>
              <w:rStyle w:val="Strong"/>
              <w:rFonts w:asciiTheme="majorHAnsi" w:hAnsiTheme="majorHAnsi"/>
              <w:i/>
              <w:szCs w:val="20"/>
            </w:rPr>
          </w:pPr>
          <w:r>
            <w:rPr>
              <w:rStyle w:val="Strong"/>
              <w:rFonts w:asciiTheme="majorHAnsi" w:hAnsiTheme="majorHAnsi"/>
              <w:i/>
              <w:szCs w:val="20"/>
            </w:rPr>
            <w:t>The Who, What, When, Where and How of Reproductive Life Plans</w:t>
          </w:r>
          <w:r w:rsidR="0097178F">
            <w:rPr>
              <w:rStyle w:val="Strong"/>
              <w:rFonts w:asciiTheme="majorHAnsi" w:hAnsiTheme="majorHAnsi"/>
              <w:i/>
              <w:szCs w:val="20"/>
            </w:rPr>
            <w:tab/>
          </w:r>
          <w:r w:rsidR="0097178F">
            <w:rPr>
              <w:rStyle w:val="Strong"/>
              <w:rFonts w:asciiTheme="majorHAnsi" w:hAnsiTheme="majorHAnsi"/>
              <w:i/>
              <w:szCs w:val="20"/>
            </w:rPr>
            <w:tab/>
          </w:r>
          <w:r w:rsidR="0097178F">
            <w:rPr>
              <w:rStyle w:val="Strong"/>
              <w:rFonts w:asciiTheme="majorHAnsi" w:hAnsiTheme="majorHAnsi"/>
              <w:i/>
              <w:szCs w:val="20"/>
            </w:rPr>
            <w:tab/>
          </w:r>
          <w:r w:rsidR="0097178F">
            <w:rPr>
              <w:rStyle w:val="Strong"/>
              <w:rFonts w:asciiTheme="majorHAnsi" w:hAnsiTheme="majorHAnsi"/>
              <w:i/>
              <w:szCs w:val="20"/>
            </w:rPr>
            <w:tab/>
            <w:t xml:space="preserve">    </w:t>
          </w:r>
          <w:r w:rsidR="0097178F" w:rsidRPr="0097178F">
            <w:rPr>
              <w:rStyle w:val="Strong"/>
              <w:rFonts w:asciiTheme="majorHAnsi" w:hAnsiTheme="majorHAnsi"/>
              <w:szCs w:val="20"/>
            </w:rPr>
            <w:t>February 27</w:t>
          </w:r>
          <w:r w:rsidR="0097178F" w:rsidRPr="0097178F">
            <w:rPr>
              <w:rStyle w:val="Strong"/>
              <w:rFonts w:asciiTheme="majorHAnsi" w:hAnsiTheme="majorHAnsi"/>
              <w:szCs w:val="20"/>
              <w:vertAlign w:val="superscript"/>
            </w:rPr>
            <w:t>th</w:t>
          </w:r>
          <w:r w:rsidR="0097178F" w:rsidRPr="0097178F">
            <w:rPr>
              <w:rStyle w:val="Strong"/>
              <w:rFonts w:asciiTheme="majorHAnsi" w:hAnsiTheme="majorHAnsi"/>
              <w:szCs w:val="20"/>
            </w:rPr>
            <w:t>, 2015</w:t>
          </w:r>
          <w:r w:rsidR="0097178F">
            <w:rPr>
              <w:rStyle w:val="Strong"/>
              <w:rFonts w:asciiTheme="majorHAnsi" w:hAnsiTheme="majorHAnsi"/>
              <w:i/>
              <w:szCs w:val="20"/>
            </w:rPr>
            <w:t xml:space="preserve"> </w:t>
          </w:r>
        </w:p>
        <w:p w14:paraId="0BF47FEF" w14:textId="5C1E36B4" w:rsidR="00F004F0" w:rsidRPr="00F004F0" w:rsidRDefault="00F004F0" w:rsidP="00B5664A">
          <w:pPr>
            <w:outlineLvl w:val="0"/>
            <w:rPr>
              <w:rStyle w:val="Strong"/>
              <w:rFonts w:asciiTheme="majorHAnsi" w:hAnsiTheme="majorHAnsi"/>
              <w:b w:val="0"/>
              <w:szCs w:val="20"/>
            </w:rPr>
          </w:pPr>
          <w:r w:rsidRPr="00F004F0">
            <w:rPr>
              <w:rStyle w:val="Strong"/>
              <w:rFonts w:asciiTheme="majorHAnsi" w:hAnsiTheme="majorHAnsi"/>
              <w:b w:val="0"/>
              <w:szCs w:val="20"/>
            </w:rPr>
            <w:t xml:space="preserve">Professional Development Training for Camden Healthy Start </w:t>
          </w:r>
        </w:p>
        <w:p w14:paraId="73EFA2F5" w14:textId="77777777" w:rsidR="00F004F0" w:rsidRDefault="00F004F0" w:rsidP="00B5664A">
          <w:pPr>
            <w:outlineLvl w:val="0"/>
            <w:rPr>
              <w:rStyle w:val="Strong"/>
              <w:rFonts w:asciiTheme="majorHAnsi" w:hAnsiTheme="majorHAnsi"/>
              <w:b w:val="0"/>
              <w:szCs w:val="20"/>
            </w:rPr>
          </w:pPr>
        </w:p>
        <w:p w14:paraId="04C2A7B3" w14:textId="77777777" w:rsidR="00F004F0" w:rsidRDefault="00F004F0" w:rsidP="00B5664A">
          <w:pPr>
            <w:outlineLvl w:val="0"/>
            <w:rPr>
              <w:rStyle w:val="Strong"/>
              <w:rFonts w:asciiTheme="majorHAnsi" w:hAnsiTheme="majorHAnsi"/>
              <w:i/>
              <w:szCs w:val="20"/>
            </w:rPr>
          </w:pPr>
        </w:p>
        <w:p w14:paraId="02BC31BE" w14:textId="2AB7F7B4" w:rsidR="00717A8E" w:rsidRDefault="00717A8E" w:rsidP="00B5664A">
          <w:pPr>
            <w:outlineLvl w:val="0"/>
            <w:rPr>
              <w:rFonts w:asciiTheme="majorHAnsi" w:hAnsiTheme="majorHAnsi"/>
              <w:b/>
              <w:szCs w:val="20"/>
              <w:u w:color="000000"/>
            </w:rPr>
          </w:pPr>
          <w:r w:rsidRPr="00717A8E">
            <w:rPr>
              <w:rStyle w:val="Strong"/>
              <w:rFonts w:asciiTheme="majorHAnsi" w:hAnsiTheme="majorHAnsi"/>
              <w:i/>
              <w:szCs w:val="20"/>
            </w:rPr>
            <w:t>Understanding S.M.A.R.T Goals: Defining and Identifying S.M.A.R.T Goals</w:t>
          </w:r>
          <w:r w:rsidRPr="00717A8E">
            <w:rPr>
              <w:rStyle w:val="Strong"/>
              <w:rFonts w:asciiTheme="majorHAnsi" w:hAnsiTheme="majorHAnsi"/>
              <w:szCs w:val="20"/>
            </w:rPr>
            <w:t>–</w:t>
          </w:r>
          <w:r>
            <w:rPr>
              <w:rStyle w:val="Strong"/>
              <w:rFonts w:asciiTheme="majorHAnsi" w:hAnsiTheme="majorHAnsi"/>
              <w:szCs w:val="20"/>
            </w:rPr>
            <w:tab/>
          </w:r>
          <w:r>
            <w:rPr>
              <w:rStyle w:val="Strong"/>
              <w:rFonts w:asciiTheme="majorHAnsi" w:hAnsiTheme="majorHAnsi"/>
              <w:szCs w:val="20"/>
            </w:rPr>
            <w:tab/>
          </w:r>
          <w:r>
            <w:rPr>
              <w:rStyle w:val="Strong"/>
              <w:rFonts w:asciiTheme="majorHAnsi" w:hAnsiTheme="majorHAnsi"/>
              <w:szCs w:val="20"/>
            </w:rPr>
            <w:tab/>
            <w:t xml:space="preserve">       </w:t>
          </w:r>
          <w:r w:rsidRPr="00717A8E">
            <w:rPr>
              <w:rStyle w:val="Strong"/>
              <w:rFonts w:asciiTheme="majorHAnsi" w:hAnsiTheme="majorHAnsi"/>
              <w:szCs w:val="20"/>
            </w:rPr>
            <w:t xml:space="preserve"> </w:t>
          </w:r>
          <w:r w:rsidR="004C331A">
            <w:rPr>
              <w:rStyle w:val="Strong"/>
              <w:rFonts w:asciiTheme="majorHAnsi" w:hAnsiTheme="majorHAnsi"/>
              <w:szCs w:val="20"/>
            </w:rPr>
            <w:t xml:space="preserve"> </w:t>
          </w:r>
          <w:r w:rsidRPr="003E029E">
            <w:rPr>
              <w:rFonts w:asciiTheme="majorHAnsi" w:hAnsiTheme="majorHAnsi"/>
              <w:b/>
              <w:szCs w:val="20"/>
              <w:u w:color="000000"/>
            </w:rPr>
            <w:t>August 27</w:t>
          </w:r>
          <w:r w:rsidRPr="003E029E">
            <w:rPr>
              <w:rFonts w:asciiTheme="majorHAnsi" w:hAnsiTheme="majorHAnsi"/>
              <w:b/>
              <w:szCs w:val="20"/>
              <w:u w:color="000000"/>
              <w:vertAlign w:val="superscript"/>
            </w:rPr>
            <w:t>th</w:t>
          </w:r>
          <w:r>
            <w:rPr>
              <w:rFonts w:asciiTheme="majorHAnsi" w:hAnsiTheme="majorHAnsi"/>
              <w:b/>
              <w:szCs w:val="20"/>
              <w:u w:color="000000"/>
            </w:rPr>
            <w:t>, 2014</w:t>
          </w:r>
        </w:p>
        <w:p w14:paraId="3BD6D9B8" w14:textId="6C18080E" w:rsidR="00C31702" w:rsidRPr="00AF4BC1" w:rsidRDefault="00B5664A" w:rsidP="00AF4BC1">
          <w:pPr>
            <w:outlineLvl w:val="0"/>
            <w:rPr>
              <w:rFonts w:asciiTheme="majorHAnsi" w:hAnsiTheme="majorHAnsi"/>
              <w:b/>
              <w:szCs w:val="20"/>
              <w:u w:color="000000"/>
            </w:rPr>
          </w:pPr>
          <w:r w:rsidRPr="00717A8E">
            <w:rPr>
              <w:rFonts w:asciiTheme="majorHAnsi" w:hAnsiTheme="majorHAnsi"/>
              <w:szCs w:val="20"/>
              <w:u w:color="000000"/>
            </w:rPr>
            <w:lastRenderedPageBreak/>
            <w:t>Professional Development Training</w:t>
          </w:r>
          <w:r w:rsidRPr="003E029E">
            <w:rPr>
              <w:rFonts w:asciiTheme="majorHAnsi" w:hAnsiTheme="majorHAnsi"/>
              <w:b/>
              <w:szCs w:val="20"/>
              <w:u w:color="000000"/>
            </w:rPr>
            <w:t xml:space="preserve"> </w:t>
          </w:r>
          <w:r w:rsidR="00717A8E" w:rsidRPr="00717A8E">
            <w:rPr>
              <w:rStyle w:val="Strong"/>
              <w:rFonts w:asciiTheme="majorHAnsi" w:hAnsiTheme="majorHAnsi"/>
              <w:b w:val="0"/>
              <w:szCs w:val="20"/>
            </w:rPr>
            <w:t xml:space="preserve">Mercer county Head Start employees: Trenton, NJ  </w:t>
          </w:r>
          <w:r w:rsidRPr="003E029E">
            <w:rPr>
              <w:rFonts w:asciiTheme="majorHAnsi" w:hAnsiTheme="majorHAnsi"/>
              <w:b/>
              <w:szCs w:val="20"/>
              <w:u w:color="000000"/>
            </w:rPr>
            <w:tab/>
          </w:r>
          <w:r w:rsidRPr="003E029E">
            <w:rPr>
              <w:rFonts w:asciiTheme="majorHAnsi" w:hAnsiTheme="majorHAnsi"/>
              <w:b/>
              <w:szCs w:val="20"/>
              <w:u w:color="000000"/>
            </w:rPr>
            <w:tab/>
          </w:r>
          <w:r w:rsidRPr="003E029E">
            <w:rPr>
              <w:rFonts w:asciiTheme="majorHAnsi" w:hAnsiTheme="majorHAnsi"/>
              <w:b/>
              <w:szCs w:val="20"/>
              <w:u w:color="000000"/>
            </w:rPr>
            <w:tab/>
          </w:r>
          <w:r w:rsidRPr="003E029E">
            <w:rPr>
              <w:rFonts w:asciiTheme="majorHAnsi" w:hAnsiTheme="majorHAnsi"/>
              <w:b/>
              <w:szCs w:val="20"/>
              <w:u w:color="000000"/>
            </w:rPr>
            <w:tab/>
          </w:r>
          <w:r w:rsidRPr="003E029E">
            <w:rPr>
              <w:rFonts w:asciiTheme="majorHAnsi" w:hAnsiTheme="majorHAnsi"/>
              <w:b/>
              <w:szCs w:val="20"/>
              <w:u w:color="000000"/>
            </w:rPr>
            <w:tab/>
          </w:r>
          <w:r w:rsidRPr="003E029E">
            <w:rPr>
              <w:rFonts w:asciiTheme="majorHAnsi" w:hAnsiTheme="majorHAnsi"/>
              <w:b/>
              <w:szCs w:val="20"/>
              <w:u w:color="000000"/>
            </w:rPr>
            <w:tab/>
          </w:r>
          <w:r w:rsidRPr="003E029E">
            <w:rPr>
              <w:rFonts w:asciiTheme="majorHAnsi" w:hAnsiTheme="majorHAnsi"/>
              <w:b/>
              <w:szCs w:val="20"/>
              <w:u w:color="000000"/>
            </w:rPr>
            <w:tab/>
          </w:r>
          <w:r w:rsidRPr="003E029E">
            <w:rPr>
              <w:rFonts w:asciiTheme="majorHAnsi" w:hAnsiTheme="majorHAnsi"/>
              <w:b/>
              <w:szCs w:val="20"/>
              <w:u w:color="000000"/>
            </w:rPr>
            <w:tab/>
          </w:r>
          <w:r w:rsidR="004B611B">
            <w:rPr>
              <w:rFonts w:asciiTheme="majorHAnsi" w:hAnsiTheme="majorHAnsi"/>
              <w:b/>
              <w:szCs w:val="20"/>
              <w:u w:color="000000"/>
            </w:rPr>
            <w:t xml:space="preserve">        </w:t>
          </w:r>
        </w:p>
        <w:p w14:paraId="7E983A0F" w14:textId="77777777" w:rsidR="002C770E" w:rsidRPr="00AF4BC1" w:rsidRDefault="002C770E" w:rsidP="00333AA2">
          <w:pPr>
            <w:pStyle w:val="Subtitle"/>
            <w:rPr>
              <w:sz w:val="22"/>
              <w:szCs w:val="22"/>
              <w:u w:val="single"/>
            </w:rPr>
          </w:pPr>
          <w:r w:rsidRPr="00AF4BC1">
            <w:rPr>
              <w:sz w:val="22"/>
              <w:szCs w:val="22"/>
              <w:u w:val="single"/>
            </w:rPr>
            <w:t>Publications</w:t>
          </w:r>
        </w:p>
        <w:p w14:paraId="7DAA666F" w14:textId="77777777" w:rsidR="00C31702" w:rsidRPr="00C31702" w:rsidRDefault="00C31702" w:rsidP="00C31702"/>
        <w:p w14:paraId="60345555" w14:textId="38475183" w:rsidR="002C770E" w:rsidRDefault="002C770E" w:rsidP="002C770E">
          <w:pPr>
            <w:rPr>
              <w:b/>
            </w:rPr>
          </w:pPr>
          <w:r w:rsidRPr="00F32CC9">
            <w:rPr>
              <w:b/>
            </w:rPr>
            <w:t xml:space="preserve">Synthesizing Knowledge Using the Synectics Model: </w:t>
          </w:r>
          <w:r w:rsidR="00F32CC9" w:rsidRPr="00F32CC9">
            <w:rPr>
              <w:b/>
            </w:rPr>
            <w:t>Methods</w:t>
          </w:r>
          <w:r w:rsidRPr="00F32CC9">
            <w:rPr>
              <w:b/>
            </w:rPr>
            <w:t xml:space="preserve"> for Adult Learning </w:t>
          </w:r>
          <w:r w:rsidR="00F32CC9">
            <w:rPr>
              <w:b/>
            </w:rPr>
            <w:tab/>
          </w:r>
          <w:r w:rsidR="00F32CC9">
            <w:rPr>
              <w:b/>
            </w:rPr>
            <w:tab/>
            <w:t xml:space="preserve">       </w:t>
          </w:r>
          <w:r w:rsidR="008D5EC2">
            <w:rPr>
              <w:b/>
            </w:rPr>
            <w:t xml:space="preserve">  </w:t>
          </w:r>
          <w:r w:rsidR="00F32CC9">
            <w:rPr>
              <w:b/>
            </w:rPr>
            <w:t xml:space="preserve"> March 12</w:t>
          </w:r>
          <w:r w:rsidR="00F32CC9" w:rsidRPr="00F32CC9">
            <w:rPr>
              <w:b/>
              <w:vertAlign w:val="superscript"/>
            </w:rPr>
            <w:t>th</w:t>
          </w:r>
          <w:r w:rsidR="00F32CC9">
            <w:rPr>
              <w:b/>
            </w:rPr>
            <w:t xml:space="preserve">, 2014 </w:t>
          </w:r>
        </w:p>
        <w:p w14:paraId="3354D776" w14:textId="7FE095B2" w:rsidR="00F32CC9" w:rsidRPr="00AF4BC1" w:rsidRDefault="00F32CC9" w:rsidP="00AF4BC1">
          <w:r w:rsidRPr="00F32CC9">
            <w:t xml:space="preserve">Teaching Sex Ed. Blog </w:t>
          </w:r>
          <w:hyperlink r:id="rId11" w:history="1">
            <w:r w:rsidRPr="00F32CC9">
              <w:rPr>
                <w:rStyle w:val="Hyperlink"/>
              </w:rPr>
              <w:t>www.teachingsexed.com</w:t>
            </w:r>
          </w:hyperlink>
        </w:p>
        <w:p w14:paraId="3BA323FC" w14:textId="77777777" w:rsidR="00AD3EDF" w:rsidRDefault="00AD3EDF" w:rsidP="00333AA2">
          <w:pPr>
            <w:pStyle w:val="Subtitle"/>
            <w:rPr>
              <w:sz w:val="22"/>
              <w:szCs w:val="22"/>
              <w:u w:val="single"/>
            </w:rPr>
          </w:pPr>
        </w:p>
        <w:p w14:paraId="55D66447" w14:textId="30F84284" w:rsidR="00333AA2" w:rsidRPr="00AF4BC1" w:rsidRDefault="00333AA2" w:rsidP="00333AA2">
          <w:pPr>
            <w:pStyle w:val="Subtitle"/>
            <w:rPr>
              <w:sz w:val="22"/>
              <w:szCs w:val="22"/>
              <w:u w:val="single"/>
            </w:rPr>
          </w:pPr>
          <w:r w:rsidRPr="00AF4BC1">
            <w:rPr>
              <w:sz w:val="22"/>
              <w:szCs w:val="22"/>
              <w:u w:val="single"/>
            </w:rPr>
            <w:t xml:space="preserve">Volunteer Work </w:t>
          </w:r>
        </w:p>
        <w:p w14:paraId="0433B226" w14:textId="77777777" w:rsidR="0097178F" w:rsidRPr="0097178F" w:rsidRDefault="0097178F" w:rsidP="0097178F"/>
        <w:p w14:paraId="1CD1E5DD" w14:textId="230ED241" w:rsidR="00333AA2" w:rsidRDefault="00333AA2" w:rsidP="00333AA2">
          <w:pPr>
            <w:outlineLvl w:val="0"/>
            <w:rPr>
              <w:rFonts w:asciiTheme="majorHAnsi" w:hAnsiTheme="majorHAnsi"/>
              <w:b/>
              <w:smallCaps/>
              <w:szCs w:val="20"/>
              <w:u w:color="000000"/>
            </w:rPr>
          </w:pPr>
          <w:r w:rsidRPr="003E029E">
            <w:rPr>
              <w:rFonts w:asciiTheme="majorHAnsi" w:hAnsiTheme="majorHAnsi"/>
              <w:b/>
              <w:smallCaps/>
              <w:szCs w:val="20"/>
              <w:u w:color="000000"/>
            </w:rPr>
            <w:t>Services empowering the rights of victims: Certi</w:t>
          </w:r>
          <w:r w:rsidR="009D32EB" w:rsidRPr="003E029E">
            <w:rPr>
              <w:rFonts w:asciiTheme="majorHAnsi" w:hAnsiTheme="majorHAnsi"/>
              <w:b/>
              <w:smallCaps/>
              <w:szCs w:val="20"/>
              <w:u w:color="000000"/>
            </w:rPr>
            <w:t>fied Sex</w:t>
          </w:r>
          <w:r w:rsidR="00FF31DC">
            <w:rPr>
              <w:rFonts w:asciiTheme="majorHAnsi" w:hAnsiTheme="majorHAnsi"/>
              <w:b/>
              <w:smallCaps/>
              <w:szCs w:val="20"/>
              <w:u w:color="000000"/>
            </w:rPr>
            <w:t xml:space="preserve">ual Violence Advocate </w:t>
          </w:r>
          <w:r w:rsidR="00FF31DC">
            <w:rPr>
              <w:rFonts w:asciiTheme="majorHAnsi" w:hAnsiTheme="majorHAnsi"/>
              <w:b/>
              <w:smallCaps/>
              <w:szCs w:val="20"/>
              <w:u w:color="000000"/>
            </w:rPr>
            <w:tab/>
          </w:r>
          <w:r w:rsidR="00FF31DC">
            <w:rPr>
              <w:rFonts w:asciiTheme="majorHAnsi" w:hAnsiTheme="majorHAnsi"/>
              <w:b/>
              <w:smallCaps/>
              <w:szCs w:val="20"/>
              <w:u w:color="000000"/>
            </w:rPr>
            <w:tab/>
            <w:t xml:space="preserve">      </w:t>
          </w:r>
          <w:r w:rsidR="008D5EC2">
            <w:rPr>
              <w:rFonts w:asciiTheme="majorHAnsi" w:hAnsiTheme="majorHAnsi"/>
              <w:b/>
              <w:smallCaps/>
              <w:szCs w:val="20"/>
              <w:u w:color="000000"/>
            </w:rPr>
            <w:t xml:space="preserve"> </w:t>
          </w:r>
          <w:r w:rsidR="00FF31DC">
            <w:rPr>
              <w:rFonts w:asciiTheme="majorHAnsi" w:hAnsiTheme="majorHAnsi"/>
              <w:b/>
              <w:smallCaps/>
              <w:szCs w:val="20"/>
              <w:u w:color="000000"/>
            </w:rPr>
            <w:t>March 2014-December 2015</w:t>
          </w:r>
        </w:p>
        <w:p w14:paraId="3B6C229B" w14:textId="77777777" w:rsidR="00C4447E" w:rsidRPr="003E029E" w:rsidRDefault="00C4447E" w:rsidP="00333AA2">
          <w:pPr>
            <w:outlineLvl w:val="0"/>
            <w:rPr>
              <w:rFonts w:asciiTheme="majorHAnsi" w:hAnsiTheme="majorHAnsi"/>
              <w:b/>
              <w:smallCaps/>
              <w:szCs w:val="20"/>
              <w:u w:color="000000"/>
            </w:rPr>
          </w:pPr>
        </w:p>
        <w:p w14:paraId="3E786D8C" w14:textId="77777777" w:rsidR="00333AA2" w:rsidRPr="00F53335" w:rsidRDefault="00333AA2" w:rsidP="00333AA2">
          <w:pPr>
            <w:pStyle w:val="ListParagraph"/>
            <w:numPr>
              <w:ilvl w:val="0"/>
              <w:numId w:val="21"/>
            </w:numPr>
            <w:rPr>
              <w:rStyle w:val="Emphasis"/>
              <w:i w:val="0"/>
            </w:rPr>
          </w:pPr>
          <w:r w:rsidRPr="00F53335">
            <w:rPr>
              <w:rStyle w:val="Emphasis"/>
              <w:i w:val="0"/>
            </w:rPr>
            <w:t>Act as a member of the Sexual Assault Response Team (SART) in Camden County.</w:t>
          </w:r>
        </w:p>
        <w:p w14:paraId="2D0F7A83" w14:textId="77777777" w:rsidR="00C4447E" w:rsidRPr="00F53335" w:rsidRDefault="00C4447E" w:rsidP="00C4447E">
          <w:pPr>
            <w:pStyle w:val="ListParagraph"/>
            <w:rPr>
              <w:rStyle w:val="Emphasis"/>
              <w:i w:val="0"/>
            </w:rPr>
          </w:pPr>
        </w:p>
        <w:p w14:paraId="45DBC796" w14:textId="77777777" w:rsidR="00333AA2" w:rsidRPr="00F53335" w:rsidRDefault="00333AA2" w:rsidP="00333AA2">
          <w:pPr>
            <w:pStyle w:val="ListParagraph"/>
            <w:numPr>
              <w:ilvl w:val="0"/>
              <w:numId w:val="21"/>
            </w:numPr>
            <w:rPr>
              <w:rStyle w:val="Emphasis"/>
              <w:i w:val="0"/>
            </w:rPr>
          </w:pPr>
          <w:r w:rsidRPr="00F53335">
            <w:rPr>
              <w:rStyle w:val="Emphasis"/>
              <w:i w:val="0"/>
            </w:rPr>
            <w:t>Provide emotional support through the Sexual Assault Forensic Exam (SAFE).</w:t>
          </w:r>
        </w:p>
        <w:p w14:paraId="1B8490B9" w14:textId="77777777" w:rsidR="00C4447E" w:rsidRPr="00F53335" w:rsidRDefault="00C4447E" w:rsidP="00C4447E">
          <w:pPr>
            <w:pStyle w:val="ListParagraph"/>
            <w:rPr>
              <w:rStyle w:val="Emphasis"/>
              <w:i w:val="0"/>
            </w:rPr>
          </w:pPr>
        </w:p>
        <w:p w14:paraId="47B0CAC5" w14:textId="77777777" w:rsidR="00333AA2" w:rsidRPr="00F53335" w:rsidRDefault="00333AA2" w:rsidP="00333AA2">
          <w:pPr>
            <w:pStyle w:val="ListParagraph"/>
            <w:numPr>
              <w:ilvl w:val="0"/>
              <w:numId w:val="21"/>
            </w:numPr>
            <w:rPr>
              <w:rStyle w:val="Emphasis"/>
              <w:i w:val="0"/>
            </w:rPr>
          </w:pPr>
          <w:r w:rsidRPr="00F53335">
            <w:rPr>
              <w:rStyle w:val="Emphasis"/>
              <w:i w:val="0"/>
            </w:rPr>
            <w:t>Offer information for all appropriate services and resources.</w:t>
          </w:r>
        </w:p>
        <w:p w14:paraId="645FBEEE" w14:textId="77777777" w:rsidR="00C4447E" w:rsidRPr="00F53335" w:rsidRDefault="00C4447E" w:rsidP="00C4447E">
          <w:pPr>
            <w:pStyle w:val="ListParagraph"/>
            <w:rPr>
              <w:rStyle w:val="Emphasis"/>
              <w:i w:val="0"/>
            </w:rPr>
          </w:pPr>
        </w:p>
        <w:p w14:paraId="482CA8B8" w14:textId="77777777" w:rsidR="00C4447E" w:rsidRPr="00F53335" w:rsidRDefault="00333AA2" w:rsidP="00C4447E">
          <w:pPr>
            <w:pStyle w:val="ListParagraph"/>
            <w:numPr>
              <w:ilvl w:val="0"/>
              <w:numId w:val="21"/>
            </w:numPr>
            <w:rPr>
              <w:rStyle w:val="Emphasis"/>
              <w:i w:val="0"/>
            </w:rPr>
          </w:pPr>
          <w:r w:rsidRPr="00F53335">
            <w:rPr>
              <w:rStyle w:val="Emphasis"/>
              <w:i w:val="0"/>
            </w:rPr>
            <w:t>Provide immediate crisis counseling for victims.</w:t>
          </w:r>
        </w:p>
        <w:p w14:paraId="74518923" w14:textId="77777777" w:rsidR="00C4447E" w:rsidRPr="00F53335" w:rsidRDefault="00C4447E" w:rsidP="00C4447E">
          <w:pPr>
            <w:pStyle w:val="ListParagraph"/>
            <w:rPr>
              <w:rStyle w:val="Emphasis"/>
              <w:i w:val="0"/>
            </w:rPr>
          </w:pPr>
        </w:p>
        <w:p w14:paraId="7706EBF0" w14:textId="77777777" w:rsidR="00333AA2" w:rsidRPr="00F53335" w:rsidRDefault="00333AA2" w:rsidP="00333AA2">
          <w:pPr>
            <w:pStyle w:val="ListParagraph"/>
            <w:numPr>
              <w:ilvl w:val="0"/>
              <w:numId w:val="21"/>
            </w:numPr>
            <w:rPr>
              <w:rStyle w:val="Emphasis"/>
              <w:i w:val="0"/>
            </w:rPr>
          </w:pPr>
          <w:r w:rsidRPr="00F53335">
            <w:rPr>
              <w:rStyle w:val="Emphasis"/>
              <w:i w:val="0"/>
            </w:rPr>
            <w:t>Facilitate communication with law enforcement and/or medical staff</w:t>
          </w:r>
        </w:p>
        <w:p w14:paraId="5F964980" w14:textId="77777777" w:rsidR="00C4447E" w:rsidRPr="00F53335" w:rsidRDefault="00C4447E" w:rsidP="00C4447E">
          <w:pPr>
            <w:pStyle w:val="ListParagraph"/>
            <w:rPr>
              <w:rStyle w:val="Emphasis"/>
              <w:i w:val="0"/>
            </w:rPr>
          </w:pPr>
        </w:p>
        <w:p w14:paraId="238EA252" w14:textId="77777777" w:rsidR="00C4447E" w:rsidRPr="00F53335" w:rsidRDefault="00333AA2" w:rsidP="00C4447E">
          <w:pPr>
            <w:pStyle w:val="ListParagraph"/>
            <w:numPr>
              <w:ilvl w:val="0"/>
              <w:numId w:val="21"/>
            </w:numPr>
            <w:rPr>
              <w:rStyle w:val="Emphasis"/>
              <w:i w:val="0"/>
            </w:rPr>
          </w:pPr>
          <w:r w:rsidRPr="00F53335">
            <w:rPr>
              <w:rStyle w:val="Emphasis"/>
              <w:i w:val="0"/>
            </w:rPr>
            <w:t>Explain typical emotional responses during the healing process.</w:t>
          </w:r>
        </w:p>
        <w:p w14:paraId="31F5F011" w14:textId="77777777" w:rsidR="00C4447E" w:rsidRPr="00F53335" w:rsidRDefault="00C4447E" w:rsidP="00C4447E">
          <w:pPr>
            <w:pStyle w:val="ListParagraph"/>
            <w:rPr>
              <w:rStyle w:val="Emphasis"/>
              <w:i w:val="0"/>
            </w:rPr>
          </w:pPr>
        </w:p>
        <w:p w14:paraId="43079291" w14:textId="77777777" w:rsidR="00333AA2" w:rsidRPr="00F53335" w:rsidRDefault="00333AA2" w:rsidP="00333AA2">
          <w:pPr>
            <w:pStyle w:val="ListParagraph"/>
            <w:numPr>
              <w:ilvl w:val="0"/>
              <w:numId w:val="21"/>
            </w:numPr>
            <w:rPr>
              <w:rStyle w:val="Emphasis"/>
              <w:i w:val="0"/>
            </w:rPr>
          </w:pPr>
          <w:r w:rsidRPr="00F53335">
            <w:rPr>
              <w:rStyle w:val="Emphasis"/>
              <w:i w:val="0"/>
            </w:rPr>
            <w:t xml:space="preserve">Help victims develop safety plan if needed. </w:t>
          </w:r>
        </w:p>
        <w:p w14:paraId="148EAF14" w14:textId="77777777" w:rsidR="00C4447E" w:rsidRPr="00F53335" w:rsidRDefault="00C4447E" w:rsidP="00C4447E">
          <w:pPr>
            <w:pStyle w:val="ListParagraph"/>
            <w:rPr>
              <w:rStyle w:val="Emphasis"/>
              <w:i w:val="0"/>
            </w:rPr>
          </w:pPr>
        </w:p>
        <w:p w14:paraId="40DF430B" w14:textId="7783DCE3" w:rsidR="00333AA2" w:rsidRDefault="00333AA2" w:rsidP="00333AA2">
          <w:pPr>
            <w:pStyle w:val="ListParagraph"/>
            <w:numPr>
              <w:ilvl w:val="0"/>
              <w:numId w:val="21"/>
            </w:numPr>
            <w:rPr>
              <w:rStyle w:val="Emphasis"/>
              <w:i w:val="0"/>
            </w:rPr>
          </w:pPr>
          <w:r w:rsidRPr="00F53335">
            <w:rPr>
              <w:rStyle w:val="Emphasis"/>
              <w:i w:val="0"/>
            </w:rPr>
            <w:t xml:space="preserve">Completed NJ Coalition </w:t>
          </w:r>
          <w:r w:rsidR="00717A8E" w:rsidRPr="00F53335">
            <w:rPr>
              <w:rStyle w:val="Emphasis"/>
              <w:i w:val="0"/>
            </w:rPr>
            <w:t>against</w:t>
          </w:r>
          <w:r w:rsidRPr="00F53335">
            <w:rPr>
              <w:rStyle w:val="Emphasis"/>
              <w:i w:val="0"/>
            </w:rPr>
            <w:t xml:space="preserve"> Sexual Assault (NJCASA) 40 hour volunteer training. </w:t>
          </w:r>
        </w:p>
        <w:p w14:paraId="6239687A" w14:textId="77777777" w:rsidR="00717A8E" w:rsidRPr="00F53335" w:rsidRDefault="00717A8E" w:rsidP="00717A8E">
          <w:pPr>
            <w:pStyle w:val="ListParagraph"/>
            <w:rPr>
              <w:rStyle w:val="Emphasis"/>
              <w:i w:val="0"/>
            </w:rPr>
          </w:pPr>
        </w:p>
        <w:p w14:paraId="44A1EDF7" w14:textId="77777777" w:rsidR="00717A8E" w:rsidRPr="004B611B" w:rsidRDefault="00717A8E" w:rsidP="00717A8E">
          <w:pPr>
            <w:tabs>
              <w:tab w:val="left" w:pos="360"/>
            </w:tabs>
            <w:outlineLvl w:val="0"/>
            <w:rPr>
              <w:rFonts w:asciiTheme="majorHAnsi" w:hAnsiTheme="majorHAnsi"/>
              <w:b/>
              <w:szCs w:val="20"/>
              <w:u w:color="000000"/>
            </w:rPr>
          </w:pPr>
          <w:r w:rsidRPr="004B611B">
            <w:rPr>
              <w:rFonts w:asciiTheme="majorHAnsi" w:hAnsiTheme="majorHAnsi"/>
              <w:b/>
              <w:szCs w:val="20"/>
              <w:u w:color="000000"/>
            </w:rPr>
            <w:t>Planned Parenthood of New Jersey</w:t>
          </w:r>
          <w:r w:rsidRPr="004B611B">
            <w:rPr>
              <w:rFonts w:asciiTheme="majorHAnsi" w:hAnsiTheme="majorHAnsi"/>
              <w:b/>
              <w:szCs w:val="20"/>
              <w:u w:color="000000"/>
            </w:rPr>
            <w:tab/>
          </w:r>
          <w:r w:rsidRPr="004B611B">
            <w:rPr>
              <w:rFonts w:asciiTheme="majorHAnsi" w:hAnsiTheme="majorHAnsi"/>
              <w:b/>
              <w:szCs w:val="20"/>
              <w:u w:color="000000"/>
            </w:rPr>
            <w:tab/>
          </w:r>
          <w:r w:rsidRPr="004B611B">
            <w:rPr>
              <w:rFonts w:asciiTheme="majorHAnsi" w:hAnsiTheme="majorHAnsi"/>
              <w:b/>
              <w:szCs w:val="20"/>
              <w:u w:color="000000"/>
            </w:rPr>
            <w:tab/>
          </w:r>
          <w:r w:rsidRPr="004B611B">
            <w:rPr>
              <w:rFonts w:asciiTheme="majorHAnsi" w:hAnsiTheme="majorHAnsi"/>
              <w:b/>
              <w:szCs w:val="20"/>
              <w:u w:color="000000"/>
            </w:rPr>
            <w:tab/>
          </w:r>
          <w:r w:rsidRPr="004B611B">
            <w:rPr>
              <w:rFonts w:asciiTheme="majorHAnsi" w:hAnsiTheme="majorHAnsi"/>
              <w:b/>
              <w:szCs w:val="20"/>
              <w:u w:color="000000"/>
            </w:rPr>
            <w:tab/>
          </w:r>
          <w:r w:rsidRPr="004B611B">
            <w:rPr>
              <w:rFonts w:asciiTheme="majorHAnsi" w:hAnsiTheme="majorHAnsi"/>
              <w:b/>
              <w:szCs w:val="20"/>
              <w:u w:color="000000"/>
            </w:rPr>
            <w:tab/>
          </w:r>
          <w:r w:rsidRPr="004B611B">
            <w:rPr>
              <w:rFonts w:asciiTheme="majorHAnsi" w:hAnsiTheme="majorHAnsi"/>
              <w:b/>
              <w:i/>
              <w:szCs w:val="20"/>
              <w:u w:color="000000"/>
            </w:rPr>
            <w:t xml:space="preserve"> </w:t>
          </w:r>
          <w:r w:rsidRPr="004B611B">
            <w:rPr>
              <w:rFonts w:asciiTheme="majorHAnsi" w:hAnsiTheme="majorHAnsi"/>
              <w:b/>
              <w:i/>
              <w:szCs w:val="20"/>
              <w:u w:color="000000"/>
            </w:rPr>
            <w:tab/>
          </w:r>
          <w:r w:rsidRPr="004B611B">
            <w:rPr>
              <w:rFonts w:asciiTheme="majorHAnsi" w:hAnsiTheme="majorHAnsi"/>
              <w:b/>
              <w:szCs w:val="20"/>
              <w:u w:color="000000"/>
            </w:rPr>
            <w:t xml:space="preserve">August 2012- December 2013 </w:t>
          </w:r>
        </w:p>
        <w:p w14:paraId="1332E2F1" w14:textId="77777777" w:rsidR="00717A8E" w:rsidRDefault="00717A8E" w:rsidP="00717A8E">
          <w:pPr>
            <w:outlineLvl w:val="0"/>
            <w:rPr>
              <w:rFonts w:asciiTheme="majorHAnsi" w:hAnsiTheme="majorHAnsi"/>
              <w:szCs w:val="20"/>
              <w:u w:color="000000"/>
            </w:rPr>
          </w:pPr>
          <w:r w:rsidRPr="004B611B">
            <w:rPr>
              <w:rFonts w:asciiTheme="majorHAnsi" w:hAnsiTheme="majorHAnsi"/>
              <w:szCs w:val="20"/>
              <w:u w:color="000000"/>
            </w:rPr>
            <w:t xml:space="preserve">Health Center Advocacy Project Specialist  </w:t>
          </w:r>
        </w:p>
        <w:p w14:paraId="2238F299" w14:textId="77777777" w:rsidR="00717A8E" w:rsidRPr="004B611B" w:rsidRDefault="00717A8E" w:rsidP="00717A8E">
          <w:pPr>
            <w:outlineLvl w:val="0"/>
            <w:rPr>
              <w:rFonts w:asciiTheme="majorHAnsi" w:hAnsiTheme="majorHAnsi"/>
              <w:szCs w:val="20"/>
              <w:u w:color="000000"/>
            </w:rPr>
          </w:pPr>
        </w:p>
        <w:p w14:paraId="7DBF9026" w14:textId="77777777" w:rsidR="00717A8E" w:rsidRPr="00F53335" w:rsidRDefault="00717A8E" w:rsidP="00717A8E">
          <w:pPr>
            <w:pStyle w:val="ListParagraph"/>
            <w:numPr>
              <w:ilvl w:val="0"/>
              <w:numId w:val="17"/>
            </w:numPr>
            <w:outlineLvl w:val="0"/>
            <w:rPr>
              <w:rStyle w:val="Emphasis"/>
              <w:i w:val="0"/>
            </w:rPr>
          </w:pPr>
          <w:r w:rsidRPr="00F53335">
            <w:rPr>
              <w:rStyle w:val="Emphasis"/>
              <w:i w:val="0"/>
            </w:rPr>
            <w:t xml:space="preserve">Established the Get out the Vote efforts in Burlington and Camden County area. </w:t>
          </w:r>
        </w:p>
        <w:p w14:paraId="390A0754" w14:textId="77777777" w:rsidR="00717A8E" w:rsidRPr="00F53335" w:rsidRDefault="00717A8E" w:rsidP="00717A8E">
          <w:pPr>
            <w:pStyle w:val="ListParagraph"/>
            <w:outlineLvl w:val="0"/>
            <w:rPr>
              <w:rStyle w:val="Emphasis"/>
              <w:i w:val="0"/>
            </w:rPr>
          </w:pPr>
        </w:p>
        <w:p w14:paraId="50C7EF5E" w14:textId="77777777" w:rsidR="00717A8E" w:rsidRPr="00F53335" w:rsidRDefault="00717A8E" w:rsidP="00717A8E">
          <w:pPr>
            <w:numPr>
              <w:ilvl w:val="0"/>
              <w:numId w:val="13"/>
            </w:numPr>
            <w:rPr>
              <w:rStyle w:val="Emphasis"/>
              <w:i w:val="0"/>
            </w:rPr>
          </w:pPr>
          <w:r w:rsidRPr="00F53335">
            <w:rPr>
              <w:rStyle w:val="Emphasis"/>
              <w:i w:val="0"/>
            </w:rPr>
            <w:t xml:space="preserve">Implemented voting efforts in Burlington and Camden area Planned Parenthood centers. </w:t>
          </w:r>
        </w:p>
        <w:p w14:paraId="2136B86D" w14:textId="77777777" w:rsidR="00717A8E" w:rsidRPr="00F53335" w:rsidRDefault="00717A8E" w:rsidP="00717A8E">
          <w:pPr>
            <w:ind w:left="720"/>
            <w:rPr>
              <w:rStyle w:val="Emphasis"/>
              <w:i w:val="0"/>
            </w:rPr>
          </w:pPr>
        </w:p>
        <w:p w14:paraId="4B4DE7D1" w14:textId="77777777" w:rsidR="00717A8E" w:rsidRPr="00F53335" w:rsidRDefault="00717A8E" w:rsidP="00717A8E">
          <w:pPr>
            <w:numPr>
              <w:ilvl w:val="0"/>
              <w:numId w:val="13"/>
            </w:numPr>
            <w:rPr>
              <w:rStyle w:val="Emphasis"/>
              <w:i w:val="0"/>
            </w:rPr>
          </w:pPr>
          <w:r w:rsidRPr="00F53335">
            <w:rPr>
              <w:rStyle w:val="Emphasis"/>
              <w:i w:val="0"/>
            </w:rPr>
            <w:t xml:space="preserve">Attended regional policy trainings. </w:t>
          </w:r>
        </w:p>
        <w:p w14:paraId="06C31BF0" w14:textId="77777777" w:rsidR="00717A8E" w:rsidRPr="00F53335" w:rsidRDefault="00717A8E" w:rsidP="00717A8E">
          <w:pPr>
            <w:rPr>
              <w:rStyle w:val="Emphasis"/>
              <w:i w:val="0"/>
            </w:rPr>
          </w:pPr>
        </w:p>
        <w:p w14:paraId="061385F5" w14:textId="77777777" w:rsidR="00717A8E" w:rsidRPr="00F53335" w:rsidRDefault="00717A8E" w:rsidP="00717A8E">
          <w:pPr>
            <w:numPr>
              <w:ilvl w:val="0"/>
              <w:numId w:val="13"/>
            </w:numPr>
            <w:rPr>
              <w:rStyle w:val="Emphasis"/>
              <w:i w:val="0"/>
            </w:rPr>
          </w:pPr>
          <w:r w:rsidRPr="00F53335">
            <w:rPr>
              <w:rStyle w:val="Emphasis"/>
              <w:i w:val="0"/>
            </w:rPr>
            <w:t>Assisted with projects as needed.</w:t>
          </w:r>
        </w:p>
        <w:p w14:paraId="501BE05A" w14:textId="77777777" w:rsidR="00333AA2" w:rsidRPr="003E029E" w:rsidRDefault="00333AA2" w:rsidP="00333AA2">
          <w:pPr>
            <w:outlineLvl w:val="0"/>
            <w:rPr>
              <w:rFonts w:asciiTheme="majorHAnsi" w:hAnsiTheme="majorHAnsi"/>
              <w:b/>
              <w:smallCaps/>
              <w:szCs w:val="20"/>
              <w:u w:color="000000"/>
            </w:rPr>
          </w:pPr>
        </w:p>
        <w:p w14:paraId="0FEB3F05" w14:textId="77777777" w:rsidR="00717A8E" w:rsidRPr="00FF31DC" w:rsidRDefault="00717A8E" w:rsidP="00717A8E">
          <w:pPr>
            <w:outlineLvl w:val="0"/>
            <w:rPr>
              <w:rFonts w:asciiTheme="majorHAnsi" w:hAnsiTheme="majorHAnsi"/>
              <w:b/>
              <w:smallCaps/>
              <w:szCs w:val="20"/>
              <w:u w:color="000000"/>
            </w:rPr>
          </w:pPr>
          <w:r w:rsidRPr="003E029E">
            <w:rPr>
              <w:rFonts w:asciiTheme="majorHAnsi" w:hAnsiTheme="majorHAnsi"/>
              <w:b/>
              <w:smallCaps/>
              <w:szCs w:val="20"/>
              <w:u w:color="000000"/>
            </w:rPr>
            <w:t>Burlington County Literacy Volunteer-</w:t>
          </w:r>
          <w:r w:rsidRPr="003E029E">
            <w:rPr>
              <w:rFonts w:asciiTheme="majorHAnsi" w:hAnsiTheme="majorHAnsi"/>
              <w:b/>
              <w:smallCaps/>
              <w:szCs w:val="20"/>
              <w:u w:color="000000"/>
            </w:rPr>
            <w:tab/>
          </w:r>
          <w:r w:rsidRPr="003E029E">
            <w:rPr>
              <w:rFonts w:asciiTheme="majorHAnsi" w:hAnsiTheme="majorHAnsi"/>
              <w:b/>
              <w:smallCaps/>
              <w:szCs w:val="20"/>
              <w:u w:color="000000"/>
            </w:rPr>
            <w:tab/>
          </w:r>
          <w:r w:rsidRPr="003E029E">
            <w:rPr>
              <w:rFonts w:asciiTheme="majorHAnsi" w:hAnsiTheme="majorHAnsi"/>
              <w:b/>
              <w:smallCaps/>
              <w:szCs w:val="20"/>
              <w:u w:color="000000"/>
            </w:rPr>
            <w:tab/>
          </w:r>
          <w:r w:rsidRPr="003E029E">
            <w:rPr>
              <w:rFonts w:asciiTheme="majorHAnsi" w:hAnsiTheme="majorHAnsi"/>
              <w:b/>
              <w:smallCaps/>
              <w:szCs w:val="20"/>
              <w:u w:color="000000"/>
            </w:rPr>
            <w:tab/>
          </w:r>
          <w:r>
            <w:rPr>
              <w:rFonts w:asciiTheme="majorHAnsi" w:hAnsiTheme="majorHAnsi"/>
              <w:b/>
              <w:smallCaps/>
              <w:szCs w:val="20"/>
              <w:u w:color="000000"/>
            </w:rPr>
            <w:tab/>
          </w:r>
          <w:r>
            <w:rPr>
              <w:rFonts w:asciiTheme="majorHAnsi" w:hAnsiTheme="majorHAnsi"/>
              <w:b/>
              <w:smallCaps/>
              <w:szCs w:val="20"/>
              <w:u w:color="000000"/>
            </w:rPr>
            <w:tab/>
          </w:r>
          <w:r>
            <w:rPr>
              <w:rFonts w:asciiTheme="majorHAnsi" w:hAnsiTheme="majorHAnsi"/>
              <w:b/>
              <w:smallCaps/>
              <w:szCs w:val="20"/>
              <w:u w:color="000000"/>
            </w:rPr>
            <w:tab/>
            <w:t xml:space="preserve">      </w:t>
          </w:r>
          <w:r w:rsidRPr="003E029E">
            <w:rPr>
              <w:rFonts w:asciiTheme="majorHAnsi" w:hAnsiTheme="majorHAnsi"/>
              <w:b/>
              <w:smallCaps/>
              <w:szCs w:val="20"/>
              <w:u w:color="000000"/>
            </w:rPr>
            <w:t xml:space="preserve">      </w:t>
          </w:r>
          <w:r w:rsidRPr="00FF31DC">
            <w:rPr>
              <w:rFonts w:asciiTheme="majorHAnsi" w:hAnsiTheme="majorHAnsi"/>
              <w:b/>
              <w:smallCaps/>
              <w:szCs w:val="20"/>
              <w:u w:color="000000"/>
            </w:rPr>
            <w:t>April 25</w:t>
          </w:r>
          <w:r w:rsidRPr="00FF31DC">
            <w:rPr>
              <w:rFonts w:asciiTheme="majorHAnsi" w:hAnsiTheme="majorHAnsi"/>
              <w:b/>
              <w:smallCaps/>
              <w:szCs w:val="20"/>
              <w:u w:color="000000"/>
              <w:vertAlign w:val="superscript"/>
            </w:rPr>
            <w:t>th</w:t>
          </w:r>
          <w:r w:rsidRPr="00FF31DC">
            <w:rPr>
              <w:rFonts w:asciiTheme="majorHAnsi" w:hAnsiTheme="majorHAnsi"/>
              <w:b/>
              <w:smallCaps/>
              <w:szCs w:val="20"/>
              <w:u w:color="000000"/>
            </w:rPr>
            <w:t xml:space="preserve"> 2012- June 2013</w:t>
          </w:r>
        </w:p>
        <w:p w14:paraId="4EDD638E" w14:textId="77777777" w:rsidR="00717A8E" w:rsidRPr="003E029E" w:rsidRDefault="00717A8E" w:rsidP="00717A8E">
          <w:pPr>
            <w:outlineLvl w:val="0"/>
            <w:rPr>
              <w:rFonts w:asciiTheme="majorHAnsi" w:hAnsiTheme="majorHAnsi"/>
              <w:b/>
              <w:smallCaps/>
              <w:szCs w:val="20"/>
              <w:u w:color="000000"/>
            </w:rPr>
          </w:pPr>
        </w:p>
        <w:p w14:paraId="1E411608" w14:textId="77777777" w:rsidR="00717A8E" w:rsidRPr="00F53335" w:rsidRDefault="00717A8E" w:rsidP="00717A8E">
          <w:pPr>
            <w:pStyle w:val="ListParagraph"/>
            <w:numPr>
              <w:ilvl w:val="0"/>
              <w:numId w:val="29"/>
            </w:numPr>
            <w:ind w:left="720"/>
            <w:rPr>
              <w:rStyle w:val="Emphasis"/>
              <w:i w:val="0"/>
            </w:rPr>
          </w:pPr>
          <w:r w:rsidRPr="00F53335">
            <w:rPr>
              <w:rStyle w:val="Emphasis"/>
              <w:i w:val="0"/>
            </w:rPr>
            <w:t xml:space="preserve">Provided adult tutoring services to local individuals who need assistance with reading and writing. </w:t>
          </w:r>
        </w:p>
        <w:p w14:paraId="41F6E368" w14:textId="77777777" w:rsidR="00717A8E" w:rsidRPr="00F53335" w:rsidRDefault="00717A8E" w:rsidP="00717A8E">
          <w:pPr>
            <w:pStyle w:val="ListParagraph"/>
            <w:ind w:hanging="360"/>
            <w:rPr>
              <w:rStyle w:val="Emphasis"/>
              <w:i w:val="0"/>
            </w:rPr>
          </w:pPr>
        </w:p>
        <w:p w14:paraId="377EF6F5" w14:textId="77777777" w:rsidR="00717A8E" w:rsidRPr="00D96E3E" w:rsidRDefault="00717A8E" w:rsidP="00717A8E">
          <w:pPr>
            <w:pStyle w:val="ListParagraph"/>
            <w:numPr>
              <w:ilvl w:val="0"/>
              <w:numId w:val="29"/>
            </w:numPr>
            <w:ind w:left="720"/>
            <w:rPr>
              <w:rStyle w:val="Emphasis"/>
              <w:i w:val="0"/>
            </w:rPr>
          </w:pPr>
          <w:r w:rsidRPr="00F53335">
            <w:rPr>
              <w:rStyle w:val="Emphasis"/>
              <w:i w:val="0"/>
            </w:rPr>
            <w:t xml:space="preserve">Met with student weekly and document student’s progress. </w:t>
          </w:r>
        </w:p>
        <w:p w14:paraId="1CD4D73E" w14:textId="77777777" w:rsidR="00717A8E" w:rsidRPr="00F53335" w:rsidRDefault="00717A8E" w:rsidP="00717A8E">
          <w:pPr>
            <w:pStyle w:val="ListParagraph"/>
            <w:ind w:hanging="360"/>
            <w:rPr>
              <w:rStyle w:val="Emphasis"/>
              <w:i w:val="0"/>
            </w:rPr>
          </w:pPr>
        </w:p>
        <w:p w14:paraId="2C522EE1" w14:textId="77777777" w:rsidR="00717A8E" w:rsidRDefault="00717A8E" w:rsidP="00717A8E">
          <w:pPr>
            <w:pStyle w:val="ListParagraph"/>
            <w:numPr>
              <w:ilvl w:val="0"/>
              <w:numId w:val="29"/>
            </w:numPr>
            <w:ind w:left="720"/>
            <w:rPr>
              <w:rStyle w:val="Emphasis"/>
              <w:i w:val="0"/>
            </w:rPr>
          </w:pPr>
          <w:r w:rsidRPr="00F53335">
            <w:rPr>
              <w:rStyle w:val="Emphasis"/>
              <w:i w:val="0"/>
            </w:rPr>
            <w:t xml:space="preserve">Participated in a five-week training course. </w:t>
          </w:r>
        </w:p>
        <w:p w14:paraId="4AC1C492" w14:textId="77777777" w:rsidR="00717A8E" w:rsidRPr="00717A8E" w:rsidRDefault="00717A8E" w:rsidP="00717A8E">
          <w:pPr>
            <w:pStyle w:val="ListParagraph"/>
            <w:rPr>
              <w:rStyle w:val="Emphasis"/>
              <w:i w:val="0"/>
            </w:rPr>
          </w:pPr>
        </w:p>
        <w:p w14:paraId="67DD40E8" w14:textId="77777777" w:rsidR="00717A8E" w:rsidRPr="00F53335" w:rsidRDefault="00717A8E" w:rsidP="00717A8E">
          <w:pPr>
            <w:pStyle w:val="ListParagraph"/>
            <w:rPr>
              <w:rStyle w:val="Emphasis"/>
              <w:i w:val="0"/>
            </w:rPr>
          </w:pPr>
        </w:p>
        <w:p w14:paraId="587AB0FD" w14:textId="13E6802D" w:rsidR="00333AA2" w:rsidRDefault="00333AA2" w:rsidP="00333AA2">
          <w:pPr>
            <w:outlineLvl w:val="0"/>
            <w:rPr>
              <w:rFonts w:asciiTheme="majorHAnsi" w:hAnsiTheme="majorHAnsi"/>
              <w:b/>
              <w:i/>
              <w:smallCaps/>
              <w:szCs w:val="20"/>
              <w:u w:color="000000"/>
            </w:rPr>
          </w:pPr>
          <w:r w:rsidRPr="003E029E">
            <w:rPr>
              <w:rFonts w:asciiTheme="majorHAnsi" w:hAnsiTheme="majorHAnsi"/>
              <w:b/>
              <w:smallCaps/>
              <w:szCs w:val="20"/>
              <w:u w:color="000000"/>
            </w:rPr>
            <w:t>Burlingto</w:t>
          </w:r>
          <w:r w:rsidR="009D32EB" w:rsidRPr="003E029E">
            <w:rPr>
              <w:rFonts w:asciiTheme="majorHAnsi" w:hAnsiTheme="majorHAnsi"/>
              <w:b/>
              <w:smallCaps/>
              <w:szCs w:val="20"/>
              <w:u w:color="000000"/>
            </w:rPr>
            <w:t>n County Medical Reserves Corps</w:t>
          </w:r>
          <w:r w:rsidR="009D32EB" w:rsidRPr="003E029E">
            <w:rPr>
              <w:rFonts w:asciiTheme="majorHAnsi" w:hAnsiTheme="majorHAnsi"/>
              <w:b/>
              <w:smallCaps/>
              <w:szCs w:val="20"/>
              <w:u w:color="000000"/>
            </w:rPr>
            <w:tab/>
          </w:r>
          <w:r w:rsidR="009D32EB" w:rsidRPr="003E029E">
            <w:rPr>
              <w:rFonts w:asciiTheme="majorHAnsi" w:hAnsiTheme="majorHAnsi"/>
              <w:b/>
              <w:smallCaps/>
              <w:szCs w:val="20"/>
              <w:u w:color="000000"/>
            </w:rPr>
            <w:tab/>
          </w:r>
          <w:r w:rsidR="009D32EB" w:rsidRPr="003E029E">
            <w:rPr>
              <w:rFonts w:asciiTheme="majorHAnsi" w:hAnsiTheme="majorHAnsi"/>
              <w:b/>
              <w:smallCaps/>
              <w:szCs w:val="20"/>
              <w:u w:color="000000"/>
            </w:rPr>
            <w:tab/>
          </w:r>
          <w:r w:rsidR="009D32EB" w:rsidRPr="003E029E">
            <w:rPr>
              <w:rFonts w:asciiTheme="majorHAnsi" w:hAnsiTheme="majorHAnsi"/>
              <w:b/>
              <w:smallCaps/>
              <w:szCs w:val="20"/>
              <w:u w:color="000000"/>
            </w:rPr>
            <w:tab/>
          </w:r>
          <w:r w:rsidR="009D32EB" w:rsidRPr="003E029E">
            <w:rPr>
              <w:rFonts w:asciiTheme="majorHAnsi" w:hAnsiTheme="majorHAnsi"/>
              <w:b/>
              <w:smallCaps/>
              <w:szCs w:val="20"/>
              <w:u w:color="000000"/>
            </w:rPr>
            <w:tab/>
          </w:r>
          <w:r w:rsidRPr="003E029E">
            <w:rPr>
              <w:rFonts w:asciiTheme="majorHAnsi" w:hAnsiTheme="majorHAnsi"/>
              <w:b/>
              <w:smallCaps/>
              <w:szCs w:val="20"/>
              <w:u w:color="000000"/>
            </w:rPr>
            <w:t xml:space="preserve"> </w:t>
          </w:r>
          <w:r w:rsidR="009D32EB" w:rsidRPr="003E029E">
            <w:rPr>
              <w:rFonts w:asciiTheme="majorHAnsi" w:hAnsiTheme="majorHAnsi"/>
              <w:b/>
              <w:smallCaps/>
              <w:szCs w:val="20"/>
              <w:u w:color="000000"/>
            </w:rPr>
            <w:t xml:space="preserve">       </w:t>
          </w:r>
          <w:r w:rsidR="00D96E3E">
            <w:rPr>
              <w:rFonts w:asciiTheme="majorHAnsi" w:hAnsiTheme="majorHAnsi"/>
              <w:b/>
              <w:smallCaps/>
              <w:szCs w:val="20"/>
              <w:u w:color="000000"/>
            </w:rPr>
            <w:t xml:space="preserve">  </w:t>
          </w:r>
          <w:r w:rsidR="009D32EB" w:rsidRPr="003E029E">
            <w:rPr>
              <w:rFonts w:asciiTheme="majorHAnsi" w:hAnsiTheme="majorHAnsi"/>
              <w:b/>
              <w:smallCaps/>
              <w:szCs w:val="20"/>
              <w:u w:color="000000"/>
            </w:rPr>
            <w:t xml:space="preserve">     </w:t>
          </w:r>
          <w:r w:rsidR="00717A8E" w:rsidRPr="00AF4BC1">
            <w:rPr>
              <w:rFonts w:asciiTheme="majorHAnsi" w:hAnsiTheme="majorHAnsi"/>
              <w:b/>
              <w:smallCaps/>
              <w:szCs w:val="20"/>
              <w:u w:color="000000"/>
            </w:rPr>
            <w:t>November 2011- November 2012</w:t>
          </w:r>
        </w:p>
        <w:p w14:paraId="75E4C102" w14:textId="77777777" w:rsidR="00C4447E" w:rsidRPr="003E029E" w:rsidRDefault="00C4447E" w:rsidP="00333AA2">
          <w:pPr>
            <w:outlineLvl w:val="0"/>
            <w:rPr>
              <w:rFonts w:asciiTheme="majorHAnsi" w:hAnsiTheme="majorHAnsi"/>
              <w:b/>
              <w:i/>
              <w:smallCaps/>
              <w:szCs w:val="20"/>
              <w:u w:color="000000"/>
            </w:rPr>
          </w:pPr>
        </w:p>
        <w:p w14:paraId="63CD6788" w14:textId="77777777" w:rsidR="00333AA2" w:rsidRPr="00F53335" w:rsidRDefault="00333AA2" w:rsidP="00C4447E">
          <w:pPr>
            <w:pStyle w:val="ListParagraph"/>
            <w:numPr>
              <w:ilvl w:val="0"/>
              <w:numId w:val="28"/>
            </w:numPr>
            <w:ind w:left="720"/>
            <w:rPr>
              <w:rStyle w:val="Emphasis"/>
              <w:i w:val="0"/>
            </w:rPr>
          </w:pPr>
          <w:r w:rsidRPr="00F53335">
            <w:rPr>
              <w:rStyle w:val="Emphasis"/>
              <w:i w:val="0"/>
            </w:rPr>
            <w:lastRenderedPageBreak/>
            <w:t>Responded in a timely manner to emergency events in the Burlington County area.</w:t>
          </w:r>
        </w:p>
        <w:p w14:paraId="5A09A558" w14:textId="77777777" w:rsidR="00C4447E" w:rsidRPr="00F53335" w:rsidRDefault="00C4447E" w:rsidP="00C4447E">
          <w:pPr>
            <w:pStyle w:val="ListParagraph"/>
            <w:ind w:hanging="360"/>
            <w:rPr>
              <w:rStyle w:val="Emphasis"/>
              <w:i w:val="0"/>
            </w:rPr>
          </w:pPr>
        </w:p>
        <w:p w14:paraId="3F19121C" w14:textId="77777777" w:rsidR="00333AA2" w:rsidRPr="00F53335" w:rsidRDefault="00333AA2" w:rsidP="00C4447E">
          <w:pPr>
            <w:pStyle w:val="ListParagraph"/>
            <w:numPr>
              <w:ilvl w:val="0"/>
              <w:numId w:val="28"/>
            </w:numPr>
            <w:ind w:left="720"/>
            <w:rPr>
              <w:rStyle w:val="Emphasis"/>
              <w:i w:val="0"/>
            </w:rPr>
          </w:pPr>
          <w:r w:rsidRPr="00F53335">
            <w:rPr>
              <w:rStyle w:val="Emphasis"/>
              <w:i w:val="0"/>
            </w:rPr>
            <w:t xml:space="preserve">Provided assistance at events: such as health education, crowd control, paperwork, vaccine administration etc. </w:t>
          </w:r>
        </w:p>
        <w:p w14:paraId="3FD8A0A7" w14:textId="77777777" w:rsidR="00C4447E" w:rsidRPr="00D96E3E" w:rsidRDefault="00C4447E" w:rsidP="00D96E3E">
          <w:pPr>
            <w:rPr>
              <w:rStyle w:val="Emphasis"/>
              <w:i w:val="0"/>
            </w:rPr>
          </w:pPr>
        </w:p>
        <w:p w14:paraId="7497F065" w14:textId="77777777" w:rsidR="00333AA2" w:rsidRPr="00F53335" w:rsidRDefault="00333AA2" w:rsidP="00C4447E">
          <w:pPr>
            <w:pStyle w:val="ListParagraph"/>
            <w:numPr>
              <w:ilvl w:val="0"/>
              <w:numId w:val="28"/>
            </w:numPr>
            <w:ind w:left="720"/>
            <w:rPr>
              <w:rStyle w:val="Emphasis"/>
              <w:i w:val="0"/>
            </w:rPr>
          </w:pPr>
          <w:r w:rsidRPr="00F53335">
            <w:rPr>
              <w:rStyle w:val="Emphasis"/>
              <w:i w:val="0"/>
            </w:rPr>
            <w:t xml:space="preserve">Participated in Emergency response courses. </w:t>
          </w:r>
        </w:p>
        <w:p w14:paraId="03EE48B5" w14:textId="77777777" w:rsidR="00333AA2" w:rsidRPr="003E029E" w:rsidRDefault="00333AA2" w:rsidP="00333AA2">
          <w:pPr>
            <w:rPr>
              <w:rStyle w:val="Unknown0"/>
              <w:rFonts w:asciiTheme="majorHAnsi" w:hAnsiTheme="majorHAnsi"/>
              <w:szCs w:val="20"/>
            </w:rPr>
          </w:pPr>
        </w:p>
        <w:p w14:paraId="22581509" w14:textId="77777777" w:rsidR="00717A8E" w:rsidRPr="004B611B" w:rsidRDefault="00717A8E" w:rsidP="00717A8E">
          <w:pPr>
            <w:outlineLvl w:val="0"/>
            <w:rPr>
              <w:rFonts w:asciiTheme="majorHAnsi" w:hAnsiTheme="majorHAnsi"/>
              <w:b/>
              <w:szCs w:val="20"/>
              <w:u w:color="000000"/>
            </w:rPr>
          </w:pPr>
          <w:r w:rsidRPr="003E029E">
            <w:rPr>
              <w:rFonts w:asciiTheme="majorHAnsi" w:hAnsiTheme="majorHAnsi"/>
              <w:b/>
              <w:szCs w:val="20"/>
              <w:u w:color="000000"/>
            </w:rPr>
            <w:t xml:space="preserve">Planned Parenthood of Southern New Jersey, Camden, NJ </w:t>
          </w:r>
          <w:r w:rsidRPr="003E029E">
            <w:rPr>
              <w:rFonts w:asciiTheme="majorHAnsi" w:hAnsiTheme="majorHAnsi"/>
              <w:b/>
              <w:szCs w:val="20"/>
              <w:u w:color="000000"/>
            </w:rPr>
            <w:tab/>
          </w:r>
          <w:r w:rsidRPr="003E029E">
            <w:rPr>
              <w:rFonts w:asciiTheme="majorHAnsi" w:hAnsiTheme="majorHAnsi"/>
              <w:b/>
              <w:szCs w:val="20"/>
              <w:u w:color="000000"/>
            </w:rPr>
            <w:tab/>
          </w:r>
          <w:r w:rsidRPr="003E029E">
            <w:rPr>
              <w:rFonts w:asciiTheme="majorHAnsi" w:hAnsiTheme="majorHAnsi"/>
              <w:b/>
              <w:szCs w:val="20"/>
              <w:u w:color="000000"/>
            </w:rPr>
            <w:tab/>
          </w:r>
          <w:r w:rsidRPr="003E029E">
            <w:rPr>
              <w:rFonts w:asciiTheme="majorHAnsi" w:hAnsiTheme="majorHAnsi"/>
              <w:b/>
              <w:szCs w:val="20"/>
              <w:u w:color="000000"/>
            </w:rPr>
            <w:tab/>
          </w:r>
          <w:r>
            <w:rPr>
              <w:rFonts w:asciiTheme="majorHAnsi" w:hAnsiTheme="majorHAnsi"/>
              <w:b/>
              <w:szCs w:val="20"/>
              <w:u w:color="000000"/>
            </w:rPr>
            <w:t xml:space="preserve"> </w:t>
          </w:r>
          <w:r w:rsidRPr="004B611B">
            <w:rPr>
              <w:rFonts w:asciiTheme="majorHAnsi" w:hAnsiTheme="majorHAnsi"/>
              <w:b/>
              <w:szCs w:val="20"/>
              <w:u w:color="000000"/>
            </w:rPr>
            <w:t xml:space="preserve">April 30, 2010 – April 30, 2011 </w:t>
          </w:r>
        </w:p>
        <w:p w14:paraId="282BC640" w14:textId="77777777" w:rsidR="00717A8E" w:rsidRDefault="00717A8E" w:rsidP="00717A8E">
          <w:pPr>
            <w:outlineLvl w:val="0"/>
            <w:rPr>
              <w:rFonts w:asciiTheme="majorHAnsi" w:hAnsiTheme="majorHAnsi"/>
              <w:szCs w:val="20"/>
              <w:u w:color="000000"/>
            </w:rPr>
          </w:pPr>
          <w:r w:rsidRPr="004B611B">
            <w:rPr>
              <w:rFonts w:asciiTheme="majorHAnsi" w:hAnsiTheme="majorHAnsi"/>
              <w:szCs w:val="20"/>
              <w:u w:color="000000"/>
            </w:rPr>
            <w:t xml:space="preserve">Health Educator </w:t>
          </w:r>
        </w:p>
        <w:p w14:paraId="32613FC5" w14:textId="77777777" w:rsidR="00717A8E" w:rsidRPr="00F53335" w:rsidRDefault="00717A8E" w:rsidP="00717A8E">
          <w:pPr>
            <w:outlineLvl w:val="0"/>
            <w:rPr>
              <w:rStyle w:val="Emphasis"/>
              <w:i w:val="0"/>
            </w:rPr>
          </w:pPr>
        </w:p>
        <w:p w14:paraId="57D83D16" w14:textId="77777777" w:rsidR="00717A8E" w:rsidRPr="00F53335" w:rsidRDefault="00717A8E" w:rsidP="00717A8E">
          <w:pPr>
            <w:numPr>
              <w:ilvl w:val="0"/>
              <w:numId w:val="14"/>
            </w:numPr>
            <w:rPr>
              <w:rStyle w:val="Emphasis"/>
              <w:i w:val="0"/>
            </w:rPr>
          </w:pPr>
          <w:r w:rsidRPr="00F53335">
            <w:rPr>
              <w:rStyle w:val="Emphasis"/>
              <w:i w:val="0"/>
            </w:rPr>
            <w:t xml:space="preserve">Planned and implemented sexual health programs at local schools and agencies. </w:t>
          </w:r>
        </w:p>
        <w:p w14:paraId="1DAC4AA3" w14:textId="77777777" w:rsidR="00717A8E" w:rsidRPr="00F53335" w:rsidRDefault="00717A8E" w:rsidP="00717A8E">
          <w:pPr>
            <w:ind w:left="720"/>
            <w:rPr>
              <w:rStyle w:val="Emphasis"/>
              <w:i w:val="0"/>
            </w:rPr>
          </w:pPr>
        </w:p>
        <w:p w14:paraId="75B81A4A" w14:textId="77777777" w:rsidR="00717A8E" w:rsidRPr="00F53335" w:rsidRDefault="00717A8E" w:rsidP="00717A8E">
          <w:pPr>
            <w:numPr>
              <w:ilvl w:val="0"/>
              <w:numId w:val="14"/>
            </w:numPr>
            <w:rPr>
              <w:rStyle w:val="Emphasis"/>
              <w:i w:val="0"/>
            </w:rPr>
          </w:pPr>
          <w:r w:rsidRPr="00F53335">
            <w:rPr>
              <w:rStyle w:val="Emphasis"/>
              <w:i w:val="0"/>
            </w:rPr>
            <w:t>Assisted health educators with programs and workshops.</w:t>
          </w:r>
        </w:p>
        <w:p w14:paraId="32D5893C" w14:textId="77777777" w:rsidR="00717A8E" w:rsidRPr="00F53335" w:rsidRDefault="00717A8E" w:rsidP="00717A8E">
          <w:pPr>
            <w:rPr>
              <w:rStyle w:val="Emphasis"/>
              <w:i w:val="0"/>
            </w:rPr>
          </w:pPr>
        </w:p>
        <w:p w14:paraId="44FEA27B" w14:textId="77777777" w:rsidR="00717A8E" w:rsidRPr="00D96E3E" w:rsidRDefault="00717A8E" w:rsidP="00717A8E">
          <w:pPr>
            <w:numPr>
              <w:ilvl w:val="0"/>
              <w:numId w:val="14"/>
            </w:numPr>
            <w:rPr>
              <w:rStyle w:val="Emphasis"/>
              <w:i w:val="0"/>
            </w:rPr>
          </w:pPr>
          <w:r w:rsidRPr="00F53335">
            <w:rPr>
              <w:rStyle w:val="Emphasis"/>
              <w:i w:val="0"/>
            </w:rPr>
            <w:t>Promoted health services available at Planned Parenthood of Southern New Jersey.</w:t>
          </w:r>
        </w:p>
        <w:p w14:paraId="77AC20CC" w14:textId="77777777" w:rsidR="00717A8E" w:rsidRPr="00F53335" w:rsidRDefault="00717A8E" w:rsidP="00717A8E">
          <w:pPr>
            <w:rPr>
              <w:rStyle w:val="Emphasis"/>
              <w:i w:val="0"/>
            </w:rPr>
          </w:pPr>
        </w:p>
        <w:p w14:paraId="21732354" w14:textId="77777777" w:rsidR="00717A8E" w:rsidRPr="00F53335" w:rsidRDefault="00717A8E" w:rsidP="00717A8E">
          <w:pPr>
            <w:numPr>
              <w:ilvl w:val="0"/>
              <w:numId w:val="14"/>
            </w:numPr>
            <w:rPr>
              <w:rStyle w:val="Emphasis"/>
              <w:i w:val="0"/>
            </w:rPr>
          </w:pPr>
          <w:r w:rsidRPr="00F53335">
            <w:rPr>
              <w:rStyle w:val="Emphasis"/>
              <w:i w:val="0"/>
            </w:rPr>
            <w:t xml:space="preserve">Participated in activism activities surrounding the mission of Planned Parenthood. </w:t>
          </w:r>
        </w:p>
        <w:p w14:paraId="517720C1" w14:textId="77777777" w:rsidR="00333AA2" w:rsidRPr="003E029E" w:rsidRDefault="00333AA2" w:rsidP="00333AA2">
          <w:pPr>
            <w:outlineLvl w:val="0"/>
            <w:rPr>
              <w:rStyle w:val="Unknown0"/>
              <w:rFonts w:asciiTheme="majorHAnsi" w:hAnsiTheme="majorHAnsi"/>
              <w:b/>
              <w:szCs w:val="20"/>
            </w:rPr>
          </w:pPr>
        </w:p>
        <w:p w14:paraId="62305BE9" w14:textId="77777777" w:rsidR="00333AA2" w:rsidRPr="00AF4BC1" w:rsidRDefault="00333AA2" w:rsidP="00333AA2">
          <w:pPr>
            <w:outlineLvl w:val="0"/>
            <w:rPr>
              <w:rFonts w:asciiTheme="majorHAnsi" w:hAnsiTheme="majorHAnsi"/>
              <w:b/>
              <w:smallCaps/>
              <w:szCs w:val="20"/>
              <w:u w:color="000000"/>
            </w:rPr>
          </w:pPr>
          <w:r w:rsidRPr="003E029E">
            <w:rPr>
              <w:rFonts w:asciiTheme="majorHAnsi" w:hAnsiTheme="majorHAnsi"/>
              <w:b/>
              <w:smallCaps/>
              <w:szCs w:val="20"/>
              <w:u w:color="000000"/>
            </w:rPr>
            <w:t xml:space="preserve">Burlington County Department of Health- </w:t>
          </w:r>
          <w:r w:rsidR="009D32EB" w:rsidRPr="003E029E">
            <w:rPr>
              <w:rFonts w:asciiTheme="majorHAnsi" w:hAnsiTheme="majorHAnsi"/>
              <w:b/>
              <w:smallCaps/>
              <w:szCs w:val="20"/>
              <w:u w:color="000000"/>
            </w:rPr>
            <w:tab/>
          </w:r>
          <w:r w:rsidR="009D32EB" w:rsidRPr="003E029E">
            <w:rPr>
              <w:rFonts w:asciiTheme="majorHAnsi" w:hAnsiTheme="majorHAnsi"/>
              <w:b/>
              <w:smallCaps/>
              <w:szCs w:val="20"/>
              <w:u w:color="000000"/>
            </w:rPr>
            <w:tab/>
          </w:r>
          <w:r w:rsidR="009D32EB" w:rsidRPr="003E029E">
            <w:rPr>
              <w:rFonts w:asciiTheme="majorHAnsi" w:hAnsiTheme="majorHAnsi"/>
              <w:b/>
              <w:smallCaps/>
              <w:szCs w:val="20"/>
              <w:u w:color="000000"/>
            </w:rPr>
            <w:tab/>
          </w:r>
          <w:r w:rsidR="009D32EB" w:rsidRPr="003E029E">
            <w:rPr>
              <w:rFonts w:asciiTheme="majorHAnsi" w:hAnsiTheme="majorHAnsi"/>
              <w:b/>
              <w:smallCaps/>
              <w:szCs w:val="20"/>
              <w:u w:color="000000"/>
            </w:rPr>
            <w:tab/>
          </w:r>
          <w:r w:rsidR="009D32EB" w:rsidRPr="003E029E">
            <w:rPr>
              <w:rFonts w:asciiTheme="majorHAnsi" w:hAnsiTheme="majorHAnsi"/>
              <w:b/>
              <w:smallCaps/>
              <w:szCs w:val="20"/>
              <w:u w:color="000000"/>
            </w:rPr>
            <w:tab/>
          </w:r>
          <w:r w:rsidR="009D32EB" w:rsidRPr="003E029E">
            <w:rPr>
              <w:rFonts w:asciiTheme="majorHAnsi" w:hAnsiTheme="majorHAnsi"/>
              <w:b/>
              <w:smallCaps/>
              <w:szCs w:val="20"/>
              <w:u w:color="000000"/>
            </w:rPr>
            <w:tab/>
          </w:r>
          <w:r w:rsidR="00D96E3E" w:rsidRPr="00AF4BC1">
            <w:rPr>
              <w:rFonts w:asciiTheme="majorHAnsi" w:hAnsiTheme="majorHAnsi"/>
              <w:b/>
              <w:smallCaps/>
              <w:szCs w:val="20"/>
              <w:u w:color="000000"/>
            </w:rPr>
            <w:t xml:space="preserve">         </w:t>
          </w:r>
          <w:r w:rsidRPr="00AF4BC1">
            <w:rPr>
              <w:rFonts w:asciiTheme="majorHAnsi" w:hAnsiTheme="majorHAnsi"/>
              <w:b/>
              <w:smallCaps/>
              <w:szCs w:val="20"/>
              <w:u w:color="000000"/>
            </w:rPr>
            <w:t>Summer 2007; Summer 2008</w:t>
          </w:r>
        </w:p>
        <w:p w14:paraId="7442E4A4" w14:textId="1ABAF2F5" w:rsidR="003D5319" w:rsidRPr="00AF4BC1" w:rsidRDefault="00AF4BC1" w:rsidP="00333AA2">
          <w:pPr>
            <w:outlineLvl w:val="0"/>
            <w:rPr>
              <w:rFonts w:asciiTheme="majorHAnsi" w:hAnsiTheme="majorHAnsi"/>
              <w:smallCaps/>
              <w:szCs w:val="20"/>
              <w:u w:color="000000"/>
            </w:rPr>
          </w:pPr>
          <w:r w:rsidRPr="00AF4BC1">
            <w:rPr>
              <w:rFonts w:asciiTheme="majorHAnsi" w:hAnsiTheme="majorHAnsi"/>
              <w:smallCaps/>
              <w:szCs w:val="20"/>
              <w:u w:color="000000"/>
            </w:rPr>
            <w:t>Summer Intern</w:t>
          </w:r>
        </w:p>
        <w:p w14:paraId="454A501A" w14:textId="77777777" w:rsidR="00333AA2" w:rsidRPr="00D96E3E" w:rsidRDefault="00333AA2" w:rsidP="00333AA2">
          <w:pPr>
            <w:numPr>
              <w:ilvl w:val="0"/>
              <w:numId w:val="20"/>
            </w:numPr>
            <w:rPr>
              <w:rStyle w:val="Emphasis"/>
              <w:i w:val="0"/>
            </w:rPr>
          </w:pPr>
          <w:r w:rsidRPr="00D96E3E">
            <w:rPr>
              <w:rStyle w:val="Emphasis"/>
              <w:i w:val="0"/>
            </w:rPr>
            <w:t>Volunteered with the Communicable Disease department: Assisting staff with paperwork, organizing.</w:t>
          </w:r>
        </w:p>
        <w:p w14:paraId="4EEFDE45" w14:textId="77777777" w:rsidR="003D5319" w:rsidRPr="00D96E3E" w:rsidRDefault="003D5319" w:rsidP="003D5319">
          <w:pPr>
            <w:ind w:left="720"/>
            <w:rPr>
              <w:rStyle w:val="Emphasis"/>
              <w:i w:val="0"/>
            </w:rPr>
          </w:pPr>
        </w:p>
        <w:p w14:paraId="632EDB53" w14:textId="77777777" w:rsidR="003D5319" w:rsidRPr="00D96E3E" w:rsidRDefault="00333AA2" w:rsidP="003D5319">
          <w:pPr>
            <w:numPr>
              <w:ilvl w:val="0"/>
              <w:numId w:val="20"/>
            </w:numPr>
            <w:rPr>
              <w:rStyle w:val="Emphasis"/>
              <w:i w:val="0"/>
            </w:rPr>
          </w:pPr>
          <w:r w:rsidRPr="00D96E3E">
            <w:rPr>
              <w:rStyle w:val="Emphasis"/>
              <w:i w:val="0"/>
            </w:rPr>
            <w:t xml:space="preserve">Maintained correspondence with local doctors’ offices regarding possible communicable disease cases. </w:t>
          </w:r>
        </w:p>
        <w:p w14:paraId="17A0EC53" w14:textId="77777777" w:rsidR="003D5319" w:rsidRPr="00D96E3E" w:rsidRDefault="003D5319" w:rsidP="003D5319">
          <w:pPr>
            <w:ind w:left="720"/>
            <w:rPr>
              <w:rStyle w:val="Emphasis"/>
              <w:i w:val="0"/>
            </w:rPr>
          </w:pPr>
        </w:p>
        <w:p w14:paraId="1396F895" w14:textId="77777777" w:rsidR="00F015DE" w:rsidRPr="00D96E3E" w:rsidRDefault="00333AA2" w:rsidP="003D5319">
          <w:pPr>
            <w:numPr>
              <w:ilvl w:val="0"/>
              <w:numId w:val="20"/>
            </w:numPr>
            <w:rPr>
              <w:rStyle w:val="Emphasis"/>
              <w:i w:val="0"/>
            </w:rPr>
          </w:pPr>
          <w:r w:rsidRPr="00D96E3E">
            <w:rPr>
              <w:rStyle w:val="Emphasis"/>
              <w:i w:val="0"/>
            </w:rPr>
            <w:t xml:space="preserve">Participated with health departments community events </w:t>
          </w:r>
        </w:p>
      </w:sdtContent>
    </w:sdt>
    <w:p w14:paraId="21CB2A19" w14:textId="77777777" w:rsidR="00F015DE" w:rsidRPr="003E029E" w:rsidRDefault="009D32EB">
      <w:pPr>
        <w:pStyle w:val="Heading1"/>
      </w:pPr>
      <w:r w:rsidRPr="003E029E">
        <w:t xml:space="preserve">Certifications and </w:t>
      </w:r>
      <w:r w:rsidR="000201D0" w:rsidRPr="003E029E">
        <w:t>Skills</w:t>
      </w:r>
    </w:p>
    <w:sdt>
      <w:sdtPr>
        <w:rPr>
          <w:rFonts w:asciiTheme="majorHAnsi" w:hAnsiTheme="majorHAnsi"/>
        </w:rPr>
        <w:id w:val="9459754"/>
        <w:placeholder>
          <w:docPart w:val="8252831F3ED76642A5C1C0E0E8AE1A1C"/>
        </w:placeholder>
      </w:sdtPr>
      <w:sdtEndPr>
        <w:rPr>
          <w:rFonts w:asciiTheme="minorHAnsi" w:hAnsiTheme="minorHAnsi"/>
          <w:sz w:val="22"/>
        </w:rPr>
      </w:sdtEndPr>
      <w:sdtContent>
        <w:p w14:paraId="4B061C09" w14:textId="77777777" w:rsidR="00D0369A" w:rsidRPr="008D5EC2" w:rsidRDefault="00D0369A" w:rsidP="00D0369A">
          <w:pPr>
            <w:numPr>
              <w:ilvl w:val="0"/>
              <w:numId w:val="23"/>
            </w:numPr>
            <w:rPr>
              <w:rStyle w:val="Emphasis"/>
              <w:i w:val="0"/>
              <w:sz w:val="22"/>
            </w:rPr>
          </w:pPr>
          <w:r w:rsidRPr="008D5EC2">
            <w:rPr>
              <w:rStyle w:val="Emphasis"/>
              <w:i w:val="0"/>
              <w:sz w:val="22"/>
            </w:rPr>
            <w:t>Certified Confidential Sexual Violence Advocate- Granted through Center for Family Services: Services Empowering the Rights of Victims (SERV)</w:t>
          </w:r>
        </w:p>
        <w:p w14:paraId="3ECCB544" w14:textId="77777777" w:rsidR="002725B5" w:rsidRPr="008D5EC2" w:rsidRDefault="002725B5" w:rsidP="002725B5">
          <w:pPr>
            <w:ind w:left="720"/>
            <w:rPr>
              <w:rStyle w:val="Emphasis"/>
              <w:i w:val="0"/>
              <w:sz w:val="22"/>
            </w:rPr>
          </w:pPr>
        </w:p>
        <w:p w14:paraId="4E52CE04" w14:textId="77777777" w:rsidR="002725B5" w:rsidRPr="008D5EC2" w:rsidRDefault="002725B5" w:rsidP="002725B5">
          <w:pPr>
            <w:numPr>
              <w:ilvl w:val="0"/>
              <w:numId w:val="23"/>
            </w:numPr>
            <w:rPr>
              <w:rStyle w:val="Emphasis"/>
              <w:i w:val="0"/>
              <w:sz w:val="22"/>
            </w:rPr>
          </w:pPr>
          <w:r w:rsidRPr="008D5EC2">
            <w:rPr>
              <w:rStyle w:val="Emphasis"/>
              <w:i w:val="0"/>
              <w:sz w:val="22"/>
            </w:rPr>
            <w:t>Certified HIV tester and counselor – Granted through the Philadelphia Department of Health’s AIDS Activities Coordinating Office (AACO)</w:t>
          </w:r>
        </w:p>
        <w:p w14:paraId="3916212F" w14:textId="77777777" w:rsidR="00D0369A" w:rsidRPr="008D5EC2" w:rsidRDefault="00D0369A" w:rsidP="00D0369A">
          <w:pPr>
            <w:pStyle w:val="ListParagraph"/>
            <w:rPr>
              <w:rStyle w:val="Emphasis"/>
              <w:i w:val="0"/>
              <w:sz w:val="22"/>
            </w:rPr>
          </w:pPr>
        </w:p>
        <w:p w14:paraId="5461EF51" w14:textId="1F006F63" w:rsidR="00D0369A" w:rsidRPr="008D5EC2" w:rsidRDefault="00DC6F6F" w:rsidP="002725B5">
          <w:pPr>
            <w:numPr>
              <w:ilvl w:val="0"/>
              <w:numId w:val="23"/>
            </w:numPr>
            <w:rPr>
              <w:rStyle w:val="Emphasis"/>
              <w:i w:val="0"/>
              <w:sz w:val="22"/>
            </w:rPr>
          </w:pPr>
          <w:r w:rsidRPr="008D5EC2">
            <w:rPr>
              <w:rStyle w:val="Emphasis"/>
              <w:i w:val="0"/>
              <w:sz w:val="22"/>
            </w:rPr>
            <w:t xml:space="preserve">Certified Application Counselor for Health Care Market place- Granted by Centers for Medicare &amp; Medicaid Services. </w:t>
          </w:r>
        </w:p>
        <w:p w14:paraId="59B640E6" w14:textId="77777777" w:rsidR="002725B5" w:rsidRPr="008D5EC2" w:rsidRDefault="002725B5" w:rsidP="002725B5">
          <w:pPr>
            <w:rPr>
              <w:rStyle w:val="Emphasis"/>
              <w:i w:val="0"/>
              <w:sz w:val="22"/>
            </w:rPr>
          </w:pPr>
        </w:p>
        <w:p w14:paraId="41372402" w14:textId="68FF414C" w:rsidR="00F015DE" w:rsidRPr="008D5EC2" w:rsidRDefault="002725B5" w:rsidP="002725B5">
          <w:pPr>
            <w:numPr>
              <w:ilvl w:val="0"/>
              <w:numId w:val="23"/>
            </w:numPr>
            <w:rPr>
              <w:iCs/>
              <w:sz w:val="22"/>
            </w:rPr>
          </w:pPr>
          <w:r w:rsidRPr="008D5EC2">
            <w:rPr>
              <w:rStyle w:val="Emphasis"/>
              <w:i w:val="0"/>
              <w:sz w:val="22"/>
            </w:rPr>
            <w:t>Computer Skills - Microsoft Office: Word, Publisher, PowerPoint, Excel, Outlook, SPSS and Cent</w:t>
          </w:r>
          <w:r w:rsidR="000D2F46" w:rsidRPr="008D5EC2">
            <w:rPr>
              <w:rStyle w:val="Emphasis"/>
              <w:i w:val="0"/>
              <w:sz w:val="22"/>
            </w:rPr>
            <w:t xml:space="preserve">ricity Physicians Office, </w:t>
          </w:r>
          <w:proofErr w:type="spellStart"/>
          <w:r w:rsidR="000D2F46" w:rsidRPr="008D5EC2">
            <w:rPr>
              <w:rStyle w:val="Emphasis"/>
              <w:i w:val="0"/>
              <w:sz w:val="22"/>
            </w:rPr>
            <w:t>Prezi</w:t>
          </w:r>
          <w:proofErr w:type="spellEnd"/>
          <w:r w:rsidR="000D2F46" w:rsidRPr="008D5EC2">
            <w:rPr>
              <w:rStyle w:val="Emphasis"/>
              <w:i w:val="0"/>
              <w:sz w:val="22"/>
            </w:rPr>
            <w:t xml:space="preserve">, Presenting, Facilitating and Training. </w:t>
          </w:r>
        </w:p>
      </w:sdtContent>
    </w:sdt>
    <w:p w14:paraId="10B0B784" w14:textId="4CF3CADE" w:rsidR="0075413C" w:rsidRPr="003E029E" w:rsidRDefault="0075413C" w:rsidP="0075413C">
      <w:pPr>
        <w:pStyle w:val="Heading1"/>
      </w:pPr>
      <w:r>
        <w:t xml:space="preserve">Associations and Professional Membership </w:t>
      </w:r>
    </w:p>
    <w:p w14:paraId="76077E8E" w14:textId="77777777" w:rsidR="0075413C" w:rsidRDefault="0075413C" w:rsidP="0075413C">
      <w:pPr>
        <w:pStyle w:val="ListParagraph"/>
        <w:numPr>
          <w:ilvl w:val="0"/>
          <w:numId w:val="31"/>
        </w:numPr>
        <w:rPr>
          <w:rFonts w:asciiTheme="majorHAnsi" w:hAnsiTheme="majorHAnsi"/>
        </w:rPr>
      </w:pPr>
      <w:r>
        <w:rPr>
          <w:rFonts w:asciiTheme="majorHAnsi" w:hAnsiTheme="majorHAnsi"/>
        </w:rPr>
        <w:t>Women of Color Sexual Health Network</w:t>
      </w:r>
    </w:p>
    <w:p w14:paraId="5F25578F" w14:textId="77777777" w:rsidR="0075413C" w:rsidRPr="0075413C" w:rsidRDefault="0075413C" w:rsidP="0075413C">
      <w:pPr>
        <w:rPr>
          <w:rFonts w:asciiTheme="majorHAnsi" w:hAnsiTheme="majorHAnsi"/>
        </w:rPr>
      </w:pPr>
    </w:p>
    <w:p w14:paraId="7B6D2B5A" w14:textId="16DE09A9" w:rsidR="00F015DE" w:rsidRPr="0075413C" w:rsidRDefault="0075413C" w:rsidP="0075413C">
      <w:pPr>
        <w:pStyle w:val="ListParagraph"/>
        <w:numPr>
          <w:ilvl w:val="0"/>
          <w:numId w:val="31"/>
        </w:numPr>
        <w:rPr>
          <w:rFonts w:asciiTheme="majorHAnsi" w:hAnsiTheme="majorHAnsi"/>
        </w:rPr>
      </w:pPr>
      <w:r>
        <w:rPr>
          <w:rFonts w:asciiTheme="majorHAnsi" w:hAnsiTheme="majorHAnsi"/>
        </w:rPr>
        <w:t xml:space="preserve">The Association of Black Sexologist and Clinicians   </w:t>
      </w:r>
    </w:p>
    <w:sectPr w:rsidR="00F015DE" w:rsidRPr="0075413C" w:rsidSect="00C31702">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EA975" w14:textId="77777777" w:rsidR="000B04F7" w:rsidRDefault="000B04F7">
      <w:r>
        <w:separator/>
      </w:r>
    </w:p>
  </w:endnote>
  <w:endnote w:type="continuationSeparator" w:id="0">
    <w:p w14:paraId="0C657C3C" w14:textId="77777777" w:rsidR="000B04F7" w:rsidRDefault="000B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ato">
    <w:altName w:val="Times New Roman"/>
    <w:panose1 w:val="00000000000000000000"/>
    <w:charset w:val="00"/>
    <w:family w:val="roman"/>
    <w:notTrueType/>
    <w:pitch w:val="default"/>
  </w:font>
  <w:font w:name="Wingdings (PCL6)">
    <w:altName w:val="Cambria"/>
    <w:panose1 w:val="00000000000000000000"/>
    <w:charset w:val="02"/>
    <w:family w:val="decorative"/>
    <w:notTrueType/>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ヒラギノ角ゴ Pro W3">
    <w:charset w:val="4E"/>
    <w:family w:val="auto"/>
    <w:pitch w:val="variable"/>
    <w:sig w:usb0="00000001" w:usb1="08070000" w:usb2="00000010" w:usb3="00000000" w:csb0="00020000" w:csb1="00000000"/>
  </w:font>
  <w:font w:name="Gill Sans">
    <w:panose1 w:val="020B0502020104020203"/>
    <w:charset w:val="00"/>
    <w:family w:val="auto"/>
    <w:pitch w:val="variable"/>
    <w:sig w:usb0="80000267" w:usb1="00000000" w:usb2="00000000" w:usb3="00000000" w:csb0="000001F7" w:csb1="00000000"/>
  </w:font>
  <w:font w:name="Wingdings 2">
    <w:panose1 w:val="05020102010507070707"/>
    <w:charset w:val="02"/>
    <w:family w:val="auto"/>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 ˆø6⁄">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BF14C" w14:textId="77777777" w:rsidR="000B04F7" w:rsidRDefault="000B04F7">
    <w:pPr>
      <w:pStyle w:val="Footer"/>
    </w:pPr>
    <w:r>
      <w:fldChar w:fldCharType="begin"/>
    </w:r>
    <w:r>
      <w:instrText xml:space="preserve"> Page </w:instrText>
    </w:r>
    <w:r>
      <w:fldChar w:fldCharType="separate"/>
    </w:r>
    <w:r w:rsidR="00B25508">
      <w:rPr>
        <w:noProof/>
      </w:rPr>
      <w:t>8</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55D40" w14:textId="77777777" w:rsidR="000B04F7" w:rsidRDefault="000B04F7">
      <w:r>
        <w:separator/>
      </w:r>
    </w:p>
  </w:footnote>
  <w:footnote w:type="continuationSeparator" w:id="0">
    <w:p w14:paraId="76F6BBB7" w14:textId="77777777" w:rsidR="000B04F7" w:rsidRDefault="000B04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1096" w:type="dxa"/>
      <w:tblLook w:val="04A0" w:firstRow="1" w:lastRow="0" w:firstColumn="1" w:lastColumn="0" w:noHBand="0" w:noVBand="1"/>
    </w:tblPr>
    <w:tblGrid>
      <w:gridCol w:w="10188"/>
      <w:gridCol w:w="10188"/>
      <w:gridCol w:w="720"/>
    </w:tblGrid>
    <w:tr w:rsidR="000B04F7" w14:paraId="33A95F82" w14:textId="77777777" w:rsidTr="001F3216">
      <w:trPr>
        <w:trHeight w:val="720"/>
      </w:trPr>
      <w:tc>
        <w:tcPr>
          <w:tcW w:w="10188" w:type="dxa"/>
          <w:vAlign w:val="center"/>
        </w:tcPr>
        <w:p w14:paraId="73C613C7" w14:textId="6943FB11" w:rsidR="000B04F7" w:rsidRDefault="000B04F7" w:rsidP="001F3216">
          <w:pPr>
            <w:pStyle w:val="Title"/>
          </w:pPr>
          <w:r>
            <w:t xml:space="preserve">Lorin Clay-Kirby </w:t>
          </w:r>
          <w:proofErr w:type="spellStart"/>
          <w:r>
            <w:t>M.Ed</w:t>
          </w:r>
          <w:proofErr w:type="spellEnd"/>
          <w:r>
            <w:t xml:space="preserve">, MPH </w:t>
          </w:r>
        </w:p>
        <w:p w14:paraId="10F1A50B" w14:textId="77777777" w:rsidR="000B04F7" w:rsidRPr="003E029E" w:rsidRDefault="000B04F7" w:rsidP="001F3216">
          <w:pPr>
            <w:pStyle w:val="ContactDetails"/>
            <w:rPr>
              <w:sz w:val="22"/>
              <w:szCs w:val="22"/>
            </w:rPr>
          </w:pPr>
          <w:r w:rsidRPr="003E029E">
            <w:rPr>
              <w:sz w:val="22"/>
              <w:szCs w:val="22"/>
            </w:rPr>
            <w:t>816 North Brooklyn St</w:t>
          </w:r>
          <w:r w:rsidRPr="003E029E">
            <w:rPr>
              <w:sz w:val="22"/>
              <w:szCs w:val="22"/>
            </w:rPr>
            <w:sym w:font="Wingdings 2" w:char="F097"/>
          </w:r>
          <w:r w:rsidRPr="003E029E">
            <w:rPr>
              <w:sz w:val="22"/>
              <w:szCs w:val="22"/>
            </w:rPr>
            <w:t xml:space="preserve"> Philadelphia, PA 19104</w:t>
          </w:r>
          <w:r w:rsidRPr="003E029E">
            <w:rPr>
              <w:sz w:val="22"/>
              <w:szCs w:val="22"/>
            </w:rPr>
            <w:br/>
            <w:t xml:space="preserve">Phone: 609-351-4426 </w:t>
          </w:r>
          <w:r w:rsidRPr="003E029E">
            <w:rPr>
              <w:sz w:val="22"/>
              <w:szCs w:val="22"/>
            </w:rPr>
            <w:sym w:font="Wingdings 2" w:char="F097"/>
          </w:r>
          <w:r w:rsidRPr="003E029E">
            <w:rPr>
              <w:sz w:val="22"/>
              <w:szCs w:val="22"/>
            </w:rPr>
            <w:t xml:space="preserve"> E-Mail: clay.lorin@gmail.com </w:t>
          </w:r>
        </w:p>
      </w:tc>
      <w:tc>
        <w:tcPr>
          <w:tcW w:w="10188" w:type="dxa"/>
          <w:vAlign w:val="center"/>
        </w:tcPr>
        <w:p w14:paraId="21555244" w14:textId="5F8600EF" w:rsidR="000B04F7" w:rsidRPr="00663585" w:rsidRDefault="000B04F7" w:rsidP="00663585">
          <w:pPr>
            <w:pStyle w:val="Heading3"/>
            <w:outlineLvl w:val="2"/>
            <w:rPr>
              <w:sz w:val="96"/>
              <w:szCs w:val="96"/>
            </w:rPr>
          </w:pPr>
        </w:p>
      </w:tc>
      <w:tc>
        <w:tcPr>
          <w:tcW w:w="720" w:type="dxa"/>
          <w:shd w:val="clear" w:color="auto" w:fill="A9122A" w:themeFill="accent1"/>
          <w:vAlign w:val="center"/>
        </w:tcPr>
        <w:p w14:paraId="6141C82D" w14:textId="77777777" w:rsidR="000B04F7" w:rsidRPr="00DA46CE" w:rsidRDefault="000B04F7" w:rsidP="00DA46CE">
          <w:pPr>
            <w:jc w:val="center"/>
            <w:rPr>
              <w:color w:val="FFFFFF" w:themeColor="background1"/>
              <w:sz w:val="24"/>
              <w:szCs w:val="24"/>
            </w:rPr>
          </w:pPr>
          <w:r w:rsidRPr="00DA46CE">
            <w:rPr>
              <w:color w:val="FFFFFF" w:themeColor="background1"/>
              <w:sz w:val="24"/>
              <w:szCs w:val="24"/>
            </w:rPr>
            <w:t>CV</w:t>
          </w:r>
        </w:p>
      </w:tc>
    </w:tr>
  </w:tbl>
  <w:p w14:paraId="03C1CD0E" w14:textId="77777777" w:rsidR="000B04F7" w:rsidRDefault="000B04F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231"/>
      <w:gridCol w:w="1785"/>
    </w:tblGrid>
    <w:tr w:rsidR="000B04F7" w14:paraId="2203DA1B" w14:textId="77777777" w:rsidTr="00752804">
      <w:trPr>
        <w:trHeight w:val="1260"/>
      </w:trPr>
      <w:tc>
        <w:tcPr>
          <w:tcW w:w="9288" w:type="dxa"/>
          <w:vAlign w:val="center"/>
        </w:tcPr>
        <w:p w14:paraId="03C8E057" w14:textId="53A43FE2" w:rsidR="000B04F7" w:rsidRDefault="000B04F7">
          <w:pPr>
            <w:pStyle w:val="Title"/>
          </w:pPr>
          <w:r>
            <w:t xml:space="preserve">Lorin Clay-Kirby </w:t>
          </w:r>
          <w:proofErr w:type="spellStart"/>
          <w:r>
            <w:t>M.Ed</w:t>
          </w:r>
          <w:proofErr w:type="spellEnd"/>
          <w:r>
            <w:t>, MPH</w:t>
          </w:r>
        </w:p>
        <w:p w14:paraId="11A65EBB" w14:textId="274C4D41" w:rsidR="000B04F7" w:rsidRPr="00752804" w:rsidRDefault="000B04F7" w:rsidP="00752804">
          <w:pPr>
            <w:rPr>
              <w:rFonts w:ascii="Helvetica" w:eastAsia="Times New Roman" w:hAnsi="Helvetica" w:cs="Times New Roman"/>
              <w:b/>
              <w:color w:val="66696A"/>
              <w:sz w:val="22"/>
              <w:bdr w:val="none" w:sz="0" w:space="0" w:color="auto" w:frame="1"/>
              <w:shd w:val="clear" w:color="auto" w:fill="FFFFFF"/>
            </w:rPr>
          </w:pPr>
          <w:r>
            <w:rPr>
              <w:rFonts w:ascii="Helvetica" w:eastAsia="Times New Roman" w:hAnsi="Helvetica" w:cs="Times New Roman"/>
              <w:b/>
              <w:color w:val="66696A"/>
              <w:sz w:val="22"/>
              <w:bdr w:val="none" w:sz="0" w:space="0" w:color="auto" w:frame="1"/>
              <w:shd w:val="clear" w:color="auto" w:fill="FFFFFF"/>
            </w:rPr>
            <w:t>Phone 609-351-</w:t>
          </w:r>
          <w:proofErr w:type="gramStart"/>
          <w:r>
            <w:rPr>
              <w:rFonts w:ascii="Helvetica" w:eastAsia="Times New Roman" w:hAnsi="Helvetica" w:cs="Times New Roman"/>
              <w:b/>
              <w:color w:val="66696A"/>
              <w:sz w:val="22"/>
              <w:bdr w:val="none" w:sz="0" w:space="0" w:color="auto" w:frame="1"/>
              <w:shd w:val="clear" w:color="auto" w:fill="FFFFFF"/>
            </w:rPr>
            <w:t>4426  Email</w:t>
          </w:r>
          <w:proofErr w:type="gramEnd"/>
          <w:r>
            <w:rPr>
              <w:rFonts w:ascii="Helvetica" w:eastAsia="Times New Roman" w:hAnsi="Helvetica" w:cs="Times New Roman"/>
              <w:b/>
              <w:color w:val="66696A"/>
              <w:sz w:val="22"/>
              <w:bdr w:val="none" w:sz="0" w:space="0" w:color="auto" w:frame="1"/>
              <w:shd w:val="clear" w:color="auto" w:fill="FFFFFF"/>
            </w:rPr>
            <w:t>:</w:t>
          </w:r>
          <w:r w:rsidRPr="00752804">
            <w:rPr>
              <w:rFonts w:ascii="Helvetica" w:eastAsia="Times New Roman" w:hAnsi="Helvetica" w:cs="Times New Roman"/>
              <w:b/>
              <w:color w:val="66696A"/>
              <w:sz w:val="22"/>
              <w:bdr w:val="none" w:sz="0" w:space="0" w:color="auto" w:frame="1"/>
              <w:shd w:val="clear" w:color="auto" w:fill="FFFFFF"/>
            </w:rPr>
            <w:t xml:space="preserve"> claykirby.lorin@gmail.com </w:t>
          </w:r>
        </w:p>
        <w:p w14:paraId="4C530D7F" w14:textId="53FE2221" w:rsidR="000B04F7" w:rsidRPr="00752804" w:rsidRDefault="00B25508" w:rsidP="00752804">
          <w:pPr>
            <w:rPr>
              <w:rFonts w:ascii="Times" w:eastAsia="Times New Roman" w:hAnsi="Times" w:cs="Times New Roman"/>
              <w:b/>
              <w:szCs w:val="20"/>
            </w:rPr>
          </w:pPr>
          <w:hyperlink r:id="rId1" w:history="1">
            <w:r w:rsidR="000B04F7" w:rsidRPr="00752804">
              <w:rPr>
                <w:rStyle w:val="Hyperlink"/>
                <w:rFonts w:ascii="Helvetica" w:eastAsia="Times New Roman" w:hAnsi="Helvetica" w:cs="Times New Roman"/>
                <w:b/>
                <w:sz w:val="22"/>
                <w:bdr w:val="none" w:sz="0" w:space="0" w:color="auto" w:frame="1"/>
                <w:shd w:val="clear" w:color="auto" w:fill="FFFFFF"/>
              </w:rPr>
              <w:t>www.linkedin.com/in/lclaykirby</w:t>
            </w:r>
          </w:hyperlink>
          <w:r w:rsidR="000B04F7" w:rsidRPr="00752804">
            <w:rPr>
              <w:b/>
              <w:sz w:val="22"/>
            </w:rPr>
            <w:br/>
          </w:r>
        </w:p>
      </w:tc>
      <w:tc>
        <w:tcPr>
          <w:tcW w:w="1728" w:type="dxa"/>
          <w:vAlign w:val="center"/>
        </w:tcPr>
        <w:p w14:paraId="29399B34" w14:textId="1AFCAAC6" w:rsidR="000B04F7" w:rsidRDefault="000B04F7">
          <w:pPr>
            <w:pStyle w:val="Initials"/>
          </w:pPr>
          <w:r>
            <w:t>CV</w:t>
          </w:r>
        </w:p>
      </w:tc>
    </w:tr>
  </w:tbl>
  <w:p w14:paraId="08D30AD7" w14:textId="77777777" w:rsidR="000B04F7" w:rsidRDefault="000B04F7"/>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517BAE"/>
    <w:multiLevelType w:val="hybridMultilevel"/>
    <w:tmpl w:val="07D25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301EBC"/>
    <w:multiLevelType w:val="hybridMultilevel"/>
    <w:tmpl w:val="ABA8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862E6D"/>
    <w:multiLevelType w:val="hybridMultilevel"/>
    <w:tmpl w:val="9726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820468"/>
    <w:multiLevelType w:val="hybridMultilevel"/>
    <w:tmpl w:val="8078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4A714D"/>
    <w:multiLevelType w:val="hybridMultilevel"/>
    <w:tmpl w:val="BD40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AC5278"/>
    <w:multiLevelType w:val="hybridMultilevel"/>
    <w:tmpl w:val="3858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581526"/>
    <w:multiLevelType w:val="hybridMultilevel"/>
    <w:tmpl w:val="ED3A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131FD9"/>
    <w:multiLevelType w:val="hybridMultilevel"/>
    <w:tmpl w:val="1452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9F196F"/>
    <w:multiLevelType w:val="hybridMultilevel"/>
    <w:tmpl w:val="FF34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BA7160"/>
    <w:multiLevelType w:val="hybridMultilevel"/>
    <w:tmpl w:val="81844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F538D1"/>
    <w:multiLevelType w:val="hybridMultilevel"/>
    <w:tmpl w:val="79B8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0C0C3A"/>
    <w:multiLevelType w:val="hybridMultilevel"/>
    <w:tmpl w:val="819E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AC0B6F"/>
    <w:multiLevelType w:val="hybridMultilevel"/>
    <w:tmpl w:val="0F58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081E8B"/>
    <w:multiLevelType w:val="hybridMultilevel"/>
    <w:tmpl w:val="D13C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9B48A7"/>
    <w:multiLevelType w:val="hybridMultilevel"/>
    <w:tmpl w:val="E186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E37ABE"/>
    <w:multiLevelType w:val="hybridMultilevel"/>
    <w:tmpl w:val="F1305FC8"/>
    <w:lvl w:ilvl="0" w:tplc="04090001">
      <w:start w:val="1"/>
      <w:numFmt w:val="bullet"/>
      <w:lvlText w:val=""/>
      <w:lvlJc w:val="left"/>
      <w:pPr>
        <w:ind w:left="720" w:hanging="360"/>
      </w:pPr>
      <w:rPr>
        <w:rFonts w:ascii="Symbol" w:hAnsi="Symbol" w:hint="default"/>
      </w:rPr>
    </w:lvl>
    <w:lvl w:ilvl="1" w:tplc="606EC07A">
      <w:numFmt w:val="bullet"/>
      <w:lvlText w:val="-"/>
      <w:lvlJc w:val="left"/>
      <w:pPr>
        <w:ind w:left="1440" w:hanging="360"/>
      </w:pPr>
      <w:rPr>
        <w:rFonts w:ascii="Lato" w:eastAsia="Times New Roman" w:hAnsi="Lato" w:cs="Times New Roman" w:hint="default"/>
        <w:sz w:val="2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5504C1"/>
    <w:multiLevelType w:val="hybridMultilevel"/>
    <w:tmpl w:val="12CEC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22C2F"/>
    <w:multiLevelType w:val="hybridMultilevel"/>
    <w:tmpl w:val="91584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D117FB3"/>
    <w:multiLevelType w:val="hybridMultilevel"/>
    <w:tmpl w:val="76C8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225107"/>
    <w:multiLevelType w:val="hybridMultilevel"/>
    <w:tmpl w:val="94E4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0E3B25"/>
    <w:multiLevelType w:val="hybridMultilevel"/>
    <w:tmpl w:val="8B547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AF4345"/>
    <w:multiLevelType w:val="hybridMultilevel"/>
    <w:tmpl w:val="FE8247F4"/>
    <w:lvl w:ilvl="0" w:tplc="9D5AFB4A">
      <w:start w:val="1"/>
      <w:numFmt w:val="bullet"/>
      <w:lvlText w:val=""/>
      <w:lvlJc w:val="left"/>
      <w:pPr>
        <w:tabs>
          <w:tab w:val="num" w:pos="360"/>
        </w:tabs>
        <w:ind w:left="360" w:hanging="360"/>
      </w:pPr>
      <w:rPr>
        <w:rFonts w:ascii="Wingdings (PCL6)" w:hAnsi="Wingdings (PCL6)" w:hint="default"/>
        <w:vanish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F3305F"/>
    <w:multiLevelType w:val="hybridMultilevel"/>
    <w:tmpl w:val="C69E54FA"/>
    <w:lvl w:ilvl="0" w:tplc="9D5AFB4A">
      <w:start w:val="1"/>
      <w:numFmt w:val="bullet"/>
      <w:lvlText w:val=""/>
      <w:lvlJc w:val="left"/>
      <w:pPr>
        <w:tabs>
          <w:tab w:val="num" w:pos="360"/>
        </w:tabs>
        <w:ind w:left="360" w:hanging="360"/>
      </w:pPr>
      <w:rPr>
        <w:rFonts w:ascii="Wingdings (PCL6)" w:hAnsi="Wingdings (PCL6)" w:hint="default"/>
        <w:vanish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8A223A1"/>
    <w:multiLevelType w:val="hybridMultilevel"/>
    <w:tmpl w:val="434E9D68"/>
    <w:lvl w:ilvl="0" w:tplc="9D5AFB4A">
      <w:start w:val="1"/>
      <w:numFmt w:val="bullet"/>
      <w:lvlText w:val=""/>
      <w:lvlJc w:val="left"/>
      <w:pPr>
        <w:tabs>
          <w:tab w:val="num" w:pos="360"/>
        </w:tabs>
        <w:ind w:left="360" w:hanging="360"/>
      </w:pPr>
      <w:rPr>
        <w:rFonts w:ascii="Wingdings (PCL6)" w:hAnsi="Wingdings (PCL6)" w:hint="default"/>
        <w:vanish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9A90B2A"/>
    <w:multiLevelType w:val="hybridMultilevel"/>
    <w:tmpl w:val="143C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F3139E"/>
    <w:multiLevelType w:val="hybridMultilevel"/>
    <w:tmpl w:val="9980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0D00D0"/>
    <w:multiLevelType w:val="hybridMultilevel"/>
    <w:tmpl w:val="D494E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DC82EF4"/>
    <w:multiLevelType w:val="hybridMultilevel"/>
    <w:tmpl w:val="FA10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28"/>
  </w:num>
  <w:num w:numId="13">
    <w:abstractNumId w:val="13"/>
  </w:num>
  <w:num w:numId="14">
    <w:abstractNumId w:val="12"/>
  </w:num>
  <w:num w:numId="15">
    <w:abstractNumId w:val="34"/>
  </w:num>
  <w:num w:numId="16">
    <w:abstractNumId w:val="29"/>
  </w:num>
  <w:num w:numId="17">
    <w:abstractNumId w:val="22"/>
  </w:num>
  <w:num w:numId="18">
    <w:abstractNumId w:val="26"/>
  </w:num>
  <w:num w:numId="19">
    <w:abstractNumId w:val="21"/>
  </w:num>
  <w:num w:numId="20">
    <w:abstractNumId w:val="14"/>
  </w:num>
  <w:num w:numId="21">
    <w:abstractNumId w:val="17"/>
  </w:num>
  <w:num w:numId="22">
    <w:abstractNumId w:val="24"/>
  </w:num>
  <w:num w:numId="23">
    <w:abstractNumId w:val="15"/>
  </w:num>
  <w:num w:numId="24">
    <w:abstractNumId w:val="33"/>
  </w:num>
  <w:num w:numId="25">
    <w:abstractNumId w:val="32"/>
  </w:num>
  <w:num w:numId="26">
    <w:abstractNumId w:val="31"/>
  </w:num>
  <w:num w:numId="27">
    <w:abstractNumId w:val="23"/>
  </w:num>
  <w:num w:numId="28">
    <w:abstractNumId w:val="36"/>
  </w:num>
  <w:num w:numId="29">
    <w:abstractNumId w:val="27"/>
  </w:num>
  <w:num w:numId="30">
    <w:abstractNumId w:val="10"/>
  </w:num>
  <w:num w:numId="31">
    <w:abstractNumId w:val="19"/>
  </w:num>
  <w:num w:numId="32">
    <w:abstractNumId w:val="20"/>
  </w:num>
  <w:num w:numId="33">
    <w:abstractNumId w:val="16"/>
  </w:num>
  <w:num w:numId="34">
    <w:abstractNumId w:val="25"/>
  </w:num>
  <w:num w:numId="35">
    <w:abstractNumId w:val="35"/>
  </w:num>
  <w:num w:numId="36">
    <w:abstractNumId w:val="11"/>
  </w:num>
  <w:num w:numId="37">
    <w:abstractNumId w:val="30"/>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183C33"/>
    <w:rsid w:val="000201D0"/>
    <w:rsid w:val="000472F0"/>
    <w:rsid w:val="00052C37"/>
    <w:rsid w:val="00085088"/>
    <w:rsid w:val="000A335B"/>
    <w:rsid w:val="000A6C32"/>
    <w:rsid w:val="000B04F7"/>
    <w:rsid w:val="000B233E"/>
    <w:rsid w:val="000D079E"/>
    <w:rsid w:val="000D2F46"/>
    <w:rsid w:val="000D7C5F"/>
    <w:rsid w:val="00106BA7"/>
    <w:rsid w:val="0012104C"/>
    <w:rsid w:val="00160266"/>
    <w:rsid w:val="00183C33"/>
    <w:rsid w:val="001F1A74"/>
    <w:rsid w:val="001F21FF"/>
    <w:rsid w:val="001F3216"/>
    <w:rsid w:val="002200E1"/>
    <w:rsid w:val="00240F11"/>
    <w:rsid w:val="00260F18"/>
    <w:rsid w:val="002725B5"/>
    <w:rsid w:val="00276E42"/>
    <w:rsid w:val="00286BEE"/>
    <w:rsid w:val="002B0F63"/>
    <w:rsid w:val="002B295C"/>
    <w:rsid w:val="002C529B"/>
    <w:rsid w:val="002C770E"/>
    <w:rsid w:val="002D41DC"/>
    <w:rsid w:val="00313151"/>
    <w:rsid w:val="00333AA2"/>
    <w:rsid w:val="003411C9"/>
    <w:rsid w:val="00363FF4"/>
    <w:rsid w:val="00367B7A"/>
    <w:rsid w:val="003845F0"/>
    <w:rsid w:val="00386C77"/>
    <w:rsid w:val="00394760"/>
    <w:rsid w:val="003B1C71"/>
    <w:rsid w:val="003C0F40"/>
    <w:rsid w:val="003D5319"/>
    <w:rsid w:val="003D7C54"/>
    <w:rsid w:val="003E029E"/>
    <w:rsid w:val="003E6A17"/>
    <w:rsid w:val="003F1264"/>
    <w:rsid w:val="00407171"/>
    <w:rsid w:val="00432BF3"/>
    <w:rsid w:val="00437BEB"/>
    <w:rsid w:val="00472674"/>
    <w:rsid w:val="004B611B"/>
    <w:rsid w:val="004B79E6"/>
    <w:rsid w:val="004C331A"/>
    <w:rsid w:val="004D2D0C"/>
    <w:rsid w:val="00502F81"/>
    <w:rsid w:val="00503DA3"/>
    <w:rsid w:val="00504B84"/>
    <w:rsid w:val="00514876"/>
    <w:rsid w:val="005157E7"/>
    <w:rsid w:val="00525D44"/>
    <w:rsid w:val="00526D29"/>
    <w:rsid w:val="00536BF8"/>
    <w:rsid w:val="00540A54"/>
    <w:rsid w:val="00552A67"/>
    <w:rsid w:val="00553DF9"/>
    <w:rsid w:val="0058164C"/>
    <w:rsid w:val="00591B2B"/>
    <w:rsid w:val="005B5B52"/>
    <w:rsid w:val="005B62FE"/>
    <w:rsid w:val="005E1B25"/>
    <w:rsid w:val="005F3558"/>
    <w:rsid w:val="0062074F"/>
    <w:rsid w:val="00627832"/>
    <w:rsid w:val="006518FA"/>
    <w:rsid w:val="00663585"/>
    <w:rsid w:val="00667369"/>
    <w:rsid w:val="006C2C6A"/>
    <w:rsid w:val="006C64D5"/>
    <w:rsid w:val="006D3F22"/>
    <w:rsid w:val="006F4C3E"/>
    <w:rsid w:val="00705D6D"/>
    <w:rsid w:val="00717756"/>
    <w:rsid w:val="00717A8E"/>
    <w:rsid w:val="007458FB"/>
    <w:rsid w:val="007504F4"/>
    <w:rsid w:val="00752804"/>
    <w:rsid w:val="0075413C"/>
    <w:rsid w:val="0078650F"/>
    <w:rsid w:val="00797C50"/>
    <w:rsid w:val="007E20D1"/>
    <w:rsid w:val="00805157"/>
    <w:rsid w:val="00805A0E"/>
    <w:rsid w:val="008118CC"/>
    <w:rsid w:val="0081664E"/>
    <w:rsid w:val="008226E3"/>
    <w:rsid w:val="00830A29"/>
    <w:rsid w:val="0084741C"/>
    <w:rsid w:val="00847C95"/>
    <w:rsid w:val="008678C5"/>
    <w:rsid w:val="008B1B45"/>
    <w:rsid w:val="008C3F91"/>
    <w:rsid w:val="008D5EC2"/>
    <w:rsid w:val="008E287F"/>
    <w:rsid w:val="00951FAE"/>
    <w:rsid w:val="0097178F"/>
    <w:rsid w:val="00994D7D"/>
    <w:rsid w:val="00995900"/>
    <w:rsid w:val="009B1AF5"/>
    <w:rsid w:val="009B1CF1"/>
    <w:rsid w:val="009D32EB"/>
    <w:rsid w:val="00A167EA"/>
    <w:rsid w:val="00A72DDE"/>
    <w:rsid w:val="00A84DA6"/>
    <w:rsid w:val="00AD1991"/>
    <w:rsid w:val="00AD2DBC"/>
    <w:rsid w:val="00AD3EDF"/>
    <w:rsid w:val="00AF4BC1"/>
    <w:rsid w:val="00B200F2"/>
    <w:rsid w:val="00B2102D"/>
    <w:rsid w:val="00B2193A"/>
    <w:rsid w:val="00B25508"/>
    <w:rsid w:val="00B25FD6"/>
    <w:rsid w:val="00B3239A"/>
    <w:rsid w:val="00B4243A"/>
    <w:rsid w:val="00B50556"/>
    <w:rsid w:val="00B5664A"/>
    <w:rsid w:val="00B76A8F"/>
    <w:rsid w:val="00B87A88"/>
    <w:rsid w:val="00BA165C"/>
    <w:rsid w:val="00BA551E"/>
    <w:rsid w:val="00BB2305"/>
    <w:rsid w:val="00C2379E"/>
    <w:rsid w:val="00C31702"/>
    <w:rsid w:val="00C4447E"/>
    <w:rsid w:val="00C63533"/>
    <w:rsid w:val="00C70436"/>
    <w:rsid w:val="00C81E5C"/>
    <w:rsid w:val="00D01E54"/>
    <w:rsid w:val="00D0369A"/>
    <w:rsid w:val="00D35288"/>
    <w:rsid w:val="00D516FC"/>
    <w:rsid w:val="00D96E3E"/>
    <w:rsid w:val="00D97C88"/>
    <w:rsid w:val="00DA46CE"/>
    <w:rsid w:val="00DA4F2D"/>
    <w:rsid w:val="00DB3E0A"/>
    <w:rsid w:val="00DC5BD6"/>
    <w:rsid w:val="00DC6F6F"/>
    <w:rsid w:val="00DD22E8"/>
    <w:rsid w:val="00DD5294"/>
    <w:rsid w:val="00DF19F6"/>
    <w:rsid w:val="00E05F7F"/>
    <w:rsid w:val="00E501AD"/>
    <w:rsid w:val="00E555CC"/>
    <w:rsid w:val="00E87DE1"/>
    <w:rsid w:val="00E95392"/>
    <w:rsid w:val="00EB7C28"/>
    <w:rsid w:val="00EE50AD"/>
    <w:rsid w:val="00F004F0"/>
    <w:rsid w:val="00F015DE"/>
    <w:rsid w:val="00F05F07"/>
    <w:rsid w:val="00F12251"/>
    <w:rsid w:val="00F1656C"/>
    <w:rsid w:val="00F265AF"/>
    <w:rsid w:val="00F32CC9"/>
    <w:rsid w:val="00F50F44"/>
    <w:rsid w:val="00F519D4"/>
    <w:rsid w:val="00F51B5B"/>
    <w:rsid w:val="00F53335"/>
    <w:rsid w:val="00F641AE"/>
    <w:rsid w:val="00F74693"/>
    <w:rsid w:val="00F853CF"/>
    <w:rsid w:val="00F9591C"/>
    <w:rsid w:val="00FA1B9F"/>
    <w:rsid w:val="00FA5F66"/>
    <w:rsid w:val="00FB2F3D"/>
    <w:rsid w:val="00FC14B2"/>
    <w:rsid w:val="00FF31DC"/>
    <w:rsid w:val="00FF7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7E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uiPriority w:val="34"/>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uiPriority w:val="1"/>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character" w:styleId="Emphasis">
    <w:name w:val="Emphasis"/>
    <w:qFormat/>
    <w:rsid w:val="002200E1"/>
    <w:rPr>
      <w:i/>
      <w:iCs/>
    </w:rPr>
  </w:style>
  <w:style w:type="character" w:styleId="Strong">
    <w:name w:val="Strong"/>
    <w:basedOn w:val="DefaultParagraphFont"/>
    <w:qFormat/>
    <w:rsid w:val="00DD22E8"/>
    <w:rPr>
      <w:b/>
      <w:bCs/>
    </w:rPr>
  </w:style>
  <w:style w:type="character" w:customStyle="1" w:styleId="Unknown0">
    <w:name w:val="Unknown 0"/>
    <w:autoRedefine/>
    <w:semiHidden/>
    <w:rsid w:val="00DD22E8"/>
    <w:rPr>
      <w:sz w:val="24"/>
    </w:rPr>
  </w:style>
  <w:style w:type="paragraph" w:customStyle="1" w:styleId="TableGrid1">
    <w:name w:val="Table Grid1"/>
    <w:autoRedefine/>
    <w:rsid w:val="00DD22E8"/>
    <w:rPr>
      <w:rFonts w:ascii="Times New Roman" w:eastAsia="ヒラギノ角ゴ Pro W3" w:hAnsi="Times New Roman" w:cs="Times New Roman"/>
      <w:color w:val="000000"/>
      <w:sz w:val="20"/>
      <w:szCs w:val="20"/>
    </w:rPr>
  </w:style>
  <w:style w:type="paragraph" w:customStyle="1" w:styleId="FreeForm">
    <w:name w:val="Free Form"/>
    <w:rsid w:val="00DD22E8"/>
    <w:pPr>
      <w:spacing w:line="288" w:lineRule="auto"/>
    </w:pPr>
    <w:rPr>
      <w:rFonts w:ascii="Gill Sans" w:eastAsia="ヒラギノ角ゴ Pro W3" w:hAnsi="Gill Sans" w:cs="Times New Roman"/>
      <w:color w:val="000000"/>
      <w:sz w:val="18"/>
      <w:szCs w:val="20"/>
    </w:rPr>
  </w:style>
  <w:style w:type="character" w:customStyle="1" w:styleId="info15">
    <w:name w:val="info15"/>
    <w:basedOn w:val="DefaultParagraphFont"/>
    <w:rsid w:val="00D96E3E"/>
    <w:rPr>
      <w:color w:val="850000"/>
    </w:rPr>
  </w:style>
  <w:style w:type="character" w:styleId="Hyperlink">
    <w:name w:val="Hyperlink"/>
    <w:basedOn w:val="DefaultParagraphFont"/>
    <w:uiPriority w:val="99"/>
    <w:unhideWhenUsed/>
    <w:rsid w:val="00F32CC9"/>
    <w:rPr>
      <w:color w:val="002F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uiPriority w:val="34"/>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uiPriority w:val="1"/>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character" w:styleId="Emphasis">
    <w:name w:val="Emphasis"/>
    <w:qFormat/>
    <w:rsid w:val="002200E1"/>
    <w:rPr>
      <w:i/>
      <w:iCs/>
    </w:rPr>
  </w:style>
  <w:style w:type="character" w:styleId="Strong">
    <w:name w:val="Strong"/>
    <w:basedOn w:val="DefaultParagraphFont"/>
    <w:qFormat/>
    <w:rsid w:val="00DD22E8"/>
    <w:rPr>
      <w:b/>
      <w:bCs/>
    </w:rPr>
  </w:style>
  <w:style w:type="character" w:customStyle="1" w:styleId="Unknown0">
    <w:name w:val="Unknown 0"/>
    <w:autoRedefine/>
    <w:semiHidden/>
    <w:rsid w:val="00DD22E8"/>
    <w:rPr>
      <w:sz w:val="24"/>
    </w:rPr>
  </w:style>
  <w:style w:type="paragraph" w:customStyle="1" w:styleId="TableGrid1">
    <w:name w:val="Table Grid1"/>
    <w:autoRedefine/>
    <w:rsid w:val="00DD22E8"/>
    <w:rPr>
      <w:rFonts w:ascii="Times New Roman" w:eastAsia="ヒラギノ角ゴ Pro W3" w:hAnsi="Times New Roman" w:cs="Times New Roman"/>
      <w:color w:val="000000"/>
      <w:sz w:val="20"/>
      <w:szCs w:val="20"/>
    </w:rPr>
  </w:style>
  <w:style w:type="paragraph" w:customStyle="1" w:styleId="FreeForm">
    <w:name w:val="Free Form"/>
    <w:rsid w:val="00DD22E8"/>
    <w:pPr>
      <w:spacing w:line="288" w:lineRule="auto"/>
    </w:pPr>
    <w:rPr>
      <w:rFonts w:ascii="Gill Sans" w:eastAsia="ヒラギノ角ゴ Pro W3" w:hAnsi="Gill Sans" w:cs="Times New Roman"/>
      <w:color w:val="000000"/>
      <w:sz w:val="18"/>
      <w:szCs w:val="20"/>
    </w:rPr>
  </w:style>
  <w:style w:type="character" w:customStyle="1" w:styleId="info15">
    <w:name w:val="info15"/>
    <w:basedOn w:val="DefaultParagraphFont"/>
    <w:rsid w:val="00D96E3E"/>
    <w:rPr>
      <w:color w:val="850000"/>
    </w:rPr>
  </w:style>
  <w:style w:type="character" w:styleId="Hyperlink">
    <w:name w:val="Hyperlink"/>
    <w:basedOn w:val="DefaultParagraphFont"/>
    <w:uiPriority w:val="99"/>
    <w:unhideWhenUsed/>
    <w:rsid w:val="00F32CC9"/>
    <w:rPr>
      <w:color w:val="002F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295628">
      <w:bodyDiv w:val="1"/>
      <w:marLeft w:val="0"/>
      <w:marRight w:val="0"/>
      <w:marTop w:val="0"/>
      <w:marBottom w:val="0"/>
      <w:divBdr>
        <w:top w:val="none" w:sz="0" w:space="0" w:color="auto"/>
        <w:left w:val="none" w:sz="0" w:space="0" w:color="auto"/>
        <w:bottom w:val="none" w:sz="0" w:space="0" w:color="auto"/>
        <w:right w:val="none" w:sz="0" w:space="0" w:color="auto"/>
      </w:divBdr>
    </w:div>
    <w:div w:id="1355693079">
      <w:bodyDiv w:val="1"/>
      <w:marLeft w:val="0"/>
      <w:marRight w:val="0"/>
      <w:marTop w:val="0"/>
      <w:marBottom w:val="0"/>
      <w:divBdr>
        <w:top w:val="none" w:sz="0" w:space="0" w:color="auto"/>
        <w:left w:val="none" w:sz="0" w:space="0" w:color="auto"/>
        <w:bottom w:val="none" w:sz="0" w:space="0" w:color="auto"/>
        <w:right w:val="none" w:sz="0" w:space="0" w:color="auto"/>
      </w:divBdr>
      <w:divsChild>
        <w:div w:id="314377405">
          <w:marLeft w:val="0"/>
          <w:marRight w:val="0"/>
          <w:marTop w:val="0"/>
          <w:marBottom w:val="0"/>
          <w:divBdr>
            <w:top w:val="none" w:sz="0" w:space="0" w:color="auto"/>
            <w:left w:val="none" w:sz="0" w:space="0" w:color="auto"/>
            <w:bottom w:val="none" w:sz="0" w:space="0" w:color="auto"/>
            <w:right w:val="none" w:sz="0" w:space="0" w:color="auto"/>
          </w:divBdr>
        </w:div>
        <w:div w:id="1516309240">
          <w:marLeft w:val="0"/>
          <w:marRight w:val="0"/>
          <w:marTop w:val="0"/>
          <w:marBottom w:val="0"/>
          <w:divBdr>
            <w:top w:val="none" w:sz="0" w:space="0" w:color="auto"/>
            <w:left w:val="none" w:sz="0" w:space="0" w:color="auto"/>
            <w:bottom w:val="none" w:sz="0" w:space="0" w:color="auto"/>
            <w:right w:val="none" w:sz="0" w:space="0" w:color="auto"/>
          </w:divBdr>
        </w:div>
        <w:div w:id="1528366636">
          <w:marLeft w:val="0"/>
          <w:marRight w:val="0"/>
          <w:marTop w:val="0"/>
          <w:marBottom w:val="0"/>
          <w:divBdr>
            <w:top w:val="none" w:sz="0" w:space="0" w:color="auto"/>
            <w:left w:val="none" w:sz="0" w:space="0" w:color="auto"/>
            <w:bottom w:val="none" w:sz="0" w:space="0" w:color="auto"/>
            <w:right w:val="none" w:sz="0" w:space="0" w:color="auto"/>
          </w:divBdr>
        </w:div>
        <w:div w:id="1483736318">
          <w:marLeft w:val="0"/>
          <w:marRight w:val="0"/>
          <w:marTop w:val="0"/>
          <w:marBottom w:val="0"/>
          <w:divBdr>
            <w:top w:val="none" w:sz="0" w:space="0" w:color="auto"/>
            <w:left w:val="none" w:sz="0" w:space="0" w:color="auto"/>
            <w:bottom w:val="none" w:sz="0" w:space="0" w:color="auto"/>
            <w:right w:val="none" w:sz="0" w:space="0" w:color="auto"/>
          </w:divBdr>
        </w:div>
        <w:div w:id="475681412">
          <w:marLeft w:val="0"/>
          <w:marRight w:val="0"/>
          <w:marTop w:val="0"/>
          <w:marBottom w:val="0"/>
          <w:divBdr>
            <w:top w:val="none" w:sz="0" w:space="0" w:color="auto"/>
            <w:left w:val="none" w:sz="0" w:space="0" w:color="auto"/>
            <w:bottom w:val="none" w:sz="0" w:space="0" w:color="auto"/>
            <w:right w:val="none" w:sz="0" w:space="0" w:color="auto"/>
          </w:divBdr>
        </w:div>
        <w:div w:id="1032262275">
          <w:marLeft w:val="0"/>
          <w:marRight w:val="0"/>
          <w:marTop w:val="0"/>
          <w:marBottom w:val="0"/>
          <w:divBdr>
            <w:top w:val="none" w:sz="0" w:space="0" w:color="auto"/>
            <w:left w:val="none" w:sz="0" w:space="0" w:color="auto"/>
            <w:bottom w:val="none" w:sz="0" w:space="0" w:color="auto"/>
            <w:right w:val="none" w:sz="0" w:space="0" w:color="auto"/>
          </w:divBdr>
        </w:div>
        <w:div w:id="882059298">
          <w:marLeft w:val="0"/>
          <w:marRight w:val="0"/>
          <w:marTop w:val="0"/>
          <w:marBottom w:val="0"/>
          <w:divBdr>
            <w:top w:val="none" w:sz="0" w:space="0" w:color="auto"/>
            <w:left w:val="none" w:sz="0" w:space="0" w:color="auto"/>
            <w:bottom w:val="none" w:sz="0" w:space="0" w:color="auto"/>
            <w:right w:val="none" w:sz="0" w:space="0" w:color="auto"/>
          </w:divBdr>
        </w:div>
        <w:div w:id="562831638">
          <w:marLeft w:val="0"/>
          <w:marRight w:val="0"/>
          <w:marTop w:val="0"/>
          <w:marBottom w:val="0"/>
          <w:divBdr>
            <w:top w:val="none" w:sz="0" w:space="0" w:color="auto"/>
            <w:left w:val="none" w:sz="0" w:space="0" w:color="auto"/>
            <w:bottom w:val="none" w:sz="0" w:space="0" w:color="auto"/>
            <w:right w:val="none" w:sz="0" w:space="0" w:color="auto"/>
          </w:divBdr>
        </w:div>
        <w:div w:id="1413316383">
          <w:marLeft w:val="0"/>
          <w:marRight w:val="0"/>
          <w:marTop w:val="0"/>
          <w:marBottom w:val="0"/>
          <w:divBdr>
            <w:top w:val="none" w:sz="0" w:space="0" w:color="auto"/>
            <w:left w:val="none" w:sz="0" w:space="0" w:color="auto"/>
            <w:bottom w:val="none" w:sz="0" w:space="0" w:color="auto"/>
            <w:right w:val="none" w:sz="0" w:space="0" w:color="auto"/>
          </w:divBdr>
        </w:div>
        <w:div w:id="1855682322">
          <w:marLeft w:val="0"/>
          <w:marRight w:val="0"/>
          <w:marTop w:val="0"/>
          <w:marBottom w:val="0"/>
          <w:divBdr>
            <w:top w:val="none" w:sz="0" w:space="0" w:color="auto"/>
            <w:left w:val="none" w:sz="0" w:space="0" w:color="auto"/>
            <w:bottom w:val="none" w:sz="0" w:space="0" w:color="auto"/>
            <w:right w:val="none" w:sz="0" w:space="0" w:color="auto"/>
          </w:divBdr>
        </w:div>
        <w:div w:id="494228562">
          <w:marLeft w:val="0"/>
          <w:marRight w:val="0"/>
          <w:marTop w:val="0"/>
          <w:marBottom w:val="0"/>
          <w:divBdr>
            <w:top w:val="none" w:sz="0" w:space="0" w:color="auto"/>
            <w:left w:val="none" w:sz="0" w:space="0" w:color="auto"/>
            <w:bottom w:val="none" w:sz="0" w:space="0" w:color="auto"/>
            <w:right w:val="none" w:sz="0" w:space="0" w:color="auto"/>
          </w:divBdr>
        </w:div>
        <w:div w:id="1956448084">
          <w:marLeft w:val="0"/>
          <w:marRight w:val="0"/>
          <w:marTop w:val="0"/>
          <w:marBottom w:val="0"/>
          <w:divBdr>
            <w:top w:val="none" w:sz="0" w:space="0" w:color="auto"/>
            <w:left w:val="none" w:sz="0" w:space="0" w:color="auto"/>
            <w:bottom w:val="none" w:sz="0" w:space="0" w:color="auto"/>
            <w:right w:val="none" w:sz="0" w:space="0" w:color="auto"/>
          </w:divBdr>
        </w:div>
        <w:div w:id="631716806">
          <w:marLeft w:val="0"/>
          <w:marRight w:val="0"/>
          <w:marTop w:val="0"/>
          <w:marBottom w:val="0"/>
          <w:divBdr>
            <w:top w:val="none" w:sz="0" w:space="0" w:color="auto"/>
            <w:left w:val="none" w:sz="0" w:space="0" w:color="auto"/>
            <w:bottom w:val="none" w:sz="0" w:space="0" w:color="auto"/>
            <w:right w:val="none" w:sz="0" w:space="0" w:color="auto"/>
          </w:divBdr>
        </w:div>
        <w:div w:id="876234590">
          <w:marLeft w:val="0"/>
          <w:marRight w:val="0"/>
          <w:marTop w:val="0"/>
          <w:marBottom w:val="0"/>
          <w:divBdr>
            <w:top w:val="none" w:sz="0" w:space="0" w:color="auto"/>
            <w:left w:val="none" w:sz="0" w:space="0" w:color="auto"/>
            <w:bottom w:val="none" w:sz="0" w:space="0" w:color="auto"/>
            <w:right w:val="none" w:sz="0" w:space="0" w:color="auto"/>
          </w:divBdr>
        </w:div>
        <w:div w:id="1947809258">
          <w:marLeft w:val="0"/>
          <w:marRight w:val="0"/>
          <w:marTop w:val="0"/>
          <w:marBottom w:val="0"/>
          <w:divBdr>
            <w:top w:val="none" w:sz="0" w:space="0" w:color="auto"/>
            <w:left w:val="none" w:sz="0" w:space="0" w:color="auto"/>
            <w:bottom w:val="none" w:sz="0" w:space="0" w:color="auto"/>
            <w:right w:val="none" w:sz="0" w:space="0" w:color="auto"/>
          </w:divBdr>
        </w:div>
        <w:div w:id="1712223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eachingsexed.com" TargetMode="Externa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linkedin.com/in/lclaykirby/"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871F370B75ECF48927DC798743F08A5"/>
        <w:category>
          <w:name w:val="General"/>
          <w:gallery w:val="placeholder"/>
        </w:category>
        <w:types>
          <w:type w:val="bbPlcHdr"/>
        </w:types>
        <w:behaviors>
          <w:behavior w:val="content"/>
        </w:behaviors>
        <w:guid w:val="{26798B7B-DF59-684C-965A-1E6B66B09B79}"/>
      </w:docPartPr>
      <w:docPartBody>
        <w:p w:rsidR="00125FE5" w:rsidRDefault="00125FE5">
          <w:pPr>
            <w:pStyle w:val="E871F370B75ECF48927DC798743F08A5"/>
          </w:pPr>
          <w:r>
            <w:t>Etiam cursus suscipit enim. Nulla facilisi. Integer eleifend diam eu diam. Donec dapibus enim sollicitudin nulla. Nam hendrerit. Nunc id nisi. Curabitur sed neque. Pellentesque placerat consequat pede.</w:t>
          </w:r>
        </w:p>
      </w:docPartBody>
    </w:docPart>
    <w:docPart>
      <w:docPartPr>
        <w:name w:val="986F69F9BE74C241B82979C978B3E4DC"/>
        <w:category>
          <w:name w:val="General"/>
          <w:gallery w:val="placeholder"/>
        </w:category>
        <w:types>
          <w:type w:val="bbPlcHdr"/>
        </w:types>
        <w:behaviors>
          <w:behavior w:val="content"/>
        </w:behaviors>
        <w:guid w:val="{BB06C849-290B-524D-A674-792DB7858388}"/>
      </w:docPartPr>
      <w:docPartBody>
        <w:p w:rsidR="00125FE5" w:rsidRDefault="00125FE5">
          <w:pPr>
            <w:pStyle w:val="986F69F9BE74C241B82979C978B3E4DC"/>
          </w:pPr>
          <w:r>
            <w:t>Lorem ipsum dolor</w:t>
          </w:r>
        </w:p>
      </w:docPartBody>
    </w:docPart>
    <w:docPart>
      <w:docPartPr>
        <w:name w:val="5CD95BAEB9202344B2619731CE192567"/>
        <w:category>
          <w:name w:val="General"/>
          <w:gallery w:val="placeholder"/>
        </w:category>
        <w:types>
          <w:type w:val="bbPlcHdr"/>
        </w:types>
        <w:behaviors>
          <w:behavior w:val="content"/>
        </w:behaviors>
        <w:guid w:val="{5F95D108-3E07-764A-9937-EAE3B92A50E4}"/>
      </w:docPartPr>
      <w:docPartBody>
        <w:p w:rsidR="00125FE5" w:rsidRDefault="00125FE5">
          <w:pPr>
            <w:pStyle w:val="5CD95BAEB9202344B2619731CE192567"/>
          </w:pPr>
          <w:r>
            <w:t>Etiam cursus suscipit enim. Nulla facilisi. Integer eleifend diam eu diam. Donec dapibus enim sollicitudin nulla. Nam hendrerit. Nunc id nisi. Curabitur sed neque. Pellentesque placerat consequat pede.</w:t>
          </w:r>
        </w:p>
      </w:docPartBody>
    </w:docPart>
    <w:docPart>
      <w:docPartPr>
        <w:name w:val="57489B6D44DDA14683F324025C55C5BC"/>
        <w:category>
          <w:name w:val="General"/>
          <w:gallery w:val="placeholder"/>
        </w:category>
        <w:types>
          <w:type w:val="bbPlcHdr"/>
        </w:types>
        <w:behaviors>
          <w:behavior w:val="content"/>
        </w:behaviors>
        <w:guid w:val="{1ABF33C1-F252-284B-82F7-50BE27824CDA}"/>
      </w:docPartPr>
      <w:docPartBody>
        <w:p w:rsidR="00125FE5" w:rsidRDefault="00125FE5">
          <w:pPr>
            <w:pStyle w:val="57489B6D44DDA14683F324025C55C5BC"/>
          </w:pPr>
          <w:r>
            <w:t>Lorem ipsum dolor</w:t>
          </w:r>
        </w:p>
      </w:docPartBody>
    </w:docPart>
    <w:docPart>
      <w:docPartPr>
        <w:name w:val="51FAC9616861F349B23DF98385AD4937"/>
        <w:category>
          <w:name w:val="General"/>
          <w:gallery w:val="placeholder"/>
        </w:category>
        <w:types>
          <w:type w:val="bbPlcHdr"/>
        </w:types>
        <w:behaviors>
          <w:behavior w:val="content"/>
        </w:behaviors>
        <w:guid w:val="{E486B250-1895-0B44-97A2-01C1B54769B5}"/>
      </w:docPartPr>
      <w:docPartBody>
        <w:p w:rsidR="00125FE5" w:rsidRDefault="00125FE5">
          <w:pPr>
            <w:pStyle w:val="51FAC9616861F349B23DF98385AD4937"/>
          </w:pPr>
          <w:r>
            <w:t>Etiam cursus suscipit enim. Nulla facilisi. Integer eleifend diam eu diam. Donec dapibus enim sollicitudin nulla. Nam hendrerit. Nunc id nisi. Curabitur sed neque. Pellentesque placerat consequat pede.</w:t>
          </w:r>
        </w:p>
      </w:docPartBody>
    </w:docPart>
    <w:docPart>
      <w:docPartPr>
        <w:name w:val="8252831F3ED76642A5C1C0E0E8AE1A1C"/>
        <w:category>
          <w:name w:val="General"/>
          <w:gallery w:val="placeholder"/>
        </w:category>
        <w:types>
          <w:type w:val="bbPlcHdr"/>
        </w:types>
        <w:behaviors>
          <w:behavior w:val="content"/>
        </w:behaviors>
        <w:guid w:val="{C97E337A-E150-7943-89BE-88FCB76012AB}"/>
      </w:docPartPr>
      <w:docPartBody>
        <w:p w:rsidR="007A670F" w:rsidRDefault="00125FE5">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125FE5" w:rsidRDefault="00125FE5">
          <w:pPr>
            <w:pStyle w:val="8252831F3ED76642A5C1C0E0E8AE1A1C"/>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340E2427CC9A624A9E7D3595691C0C61"/>
        <w:category>
          <w:name w:val="General"/>
          <w:gallery w:val="placeholder"/>
        </w:category>
        <w:types>
          <w:type w:val="bbPlcHdr"/>
        </w:types>
        <w:behaviors>
          <w:behavior w:val="content"/>
        </w:behaviors>
        <w:guid w:val="{4389DCB5-F548-104B-9E70-07DA8EB782CF}"/>
      </w:docPartPr>
      <w:docPartBody>
        <w:p w:rsidR="00AE5538" w:rsidRDefault="00AE5538" w:rsidP="00AE5538">
          <w:pPr>
            <w:pStyle w:val="340E2427CC9A624A9E7D3595691C0C61"/>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ato">
    <w:altName w:val="Times New Roman"/>
    <w:panose1 w:val="00000000000000000000"/>
    <w:charset w:val="00"/>
    <w:family w:val="roman"/>
    <w:notTrueType/>
    <w:pitch w:val="default"/>
  </w:font>
  <w:font w:name="Wingdings (PCL6)">
    <w:altName w:val="Cambria"/>
    <w:panose1 w:val="00000000000000000000"/>
    <w:charset w:val="02"/>
    <w:family w:val="decorative"/>
    <w:notTrueType/>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ヒラギノ角ゴ Pro W3">
    <w:charset w:val="4E"/>
    <w:family w:val="auto"/>
    <w:pitch w:val="variable"/>
    <w:sig w:usb0="00000001" w:usb1="08070000" w:usb2="00000010" w:usb3="00000000" w:csb0="00020000" w:csb1="00000000"/>
  </w:font>
  <w:font w:name="Gill Sans">
    <w:panose1 w:val="020B0502020104020203"/>
    <w:charset w:val="00"/>
    <w:family w:val="auto"/>
    <w:pitch w:val="variable"/>
    <w:sig w:usb0="80000267" w:usb1="00000000" w:usb2="00000000" w:usb3="00000000" w:csb0="000001F7" w:csb1="00000000"/>
  </w:font>
  <w:font w:name="Wingdings 2">
    <w:panose1 w:val="05020102010507070707"/>
    <w:charset w:val="02"/>
    <w:family w:val="auto"/>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 ˆø6⁄">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E5"/>
    <w:rsid w:val="000147A7"/>
    <w:rsid w:val="00016E9A"/>
    <w:rsid w:val="0004466E"/>
    <w:rsid w:val="00125FE5"/>
    <w:rsid w:val="00185B17"/>
    <w:rsid w:val="00264732"/>
    <w:rsid w:val="005B5974"/>
    <w:rsid w:val="006F03E6"/>
    <w:rsid w:val="007A670F"/>
    <w:rsid w:val="008D44B2"/>
    <w:rsid w:val="00910B0C"/>
    <w:rsid w:val="00974191"/>
    <w:rsid w:val="00AE5538"/>
    <w:rsid w:val="00C72AED"/>
    <w:rsid w:val="00D1299D"/>
    <w:rsid w:val="00D1619B"/>
    <w:rsid w:val="00E043AD"/>
    <w:rsid w:val="00E94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C3F57E65225E459F5668708726B56E">
    <w:name w:val="7CC3F57E65225E459F5668708726B56E"/>
  </w:style>
  <w:style w:type="paragraph" w:customStyle="1" w:styleId="710B6750D882474BBFEF08AC7431755C">
    <w:name w:val="710B6750D882474BBFEF08AC7431755C"/>
  </w:style>
  <w:style w:type="paragraph" w:customStyle="1" w:styleId="E871F370B75ECF48927DC798743F08A5">
    <w:name w:val="E871F370B75ECF48927DC798743F08A5"/>
  </w:style>
  <w:style w:type="paragraph" w:customStyle="1" w:styleId="986F69F9BE74C241B82979C978B3E4DC">
    <w:name w:val="986F69F9BE74C241B82979C978B3E4DC"/>
  </w:style>
  <w:style w:type="paragraph" w:customStyle="1" w:styleId="5CD95BAEB9202344B2619731CE192567">
    <w:name w:val="5CD95BAEB9202344B2619731CE192567"/>
  </w:style>
  <w:style w:type="paragraph" w:customStyle="1" w:styleId="57489B6D44DDA14683F324025C55C5BC">
    <w:name w:val="57489B6D44DDA14683F324025C55C5BC"/>
  </w:style>
  <w:style w:type="paragraph" w:customStyle="1" w:styleId="51FAC9616861F349B23DF98385AD4937">
    <w:name w:val="51FAC9616861F349B23DF98385AD4937"/>
  </w:style>
  <w:style w:type="paragraph" w:customStyle="1" w:styleId="A63606CB68336B4EA85813476AEE0B40">
    <w:name w:val="A63606CB68336B4EA85813476AEE0B40"/>
  </w:style>
  <w:style w:type="paragraph" w:customStyle="1" w:styleId="6F3CC0E2452FE84F824D25769BABB4B2">
    <w:name w:val="6F3CC0E2452FE84F824D25769BABB4B2"/>
  </w:style>
  <w:style w:type="paragraph" w:customStyle="1" w:styleId="D17CDE7E9DA7804B9A7F923251F871A7">
    <w:name w:val="D17CDE7E9DA7804B9A7F923251F871A7"/>
  </w:style>
  <w:style w:type="paragraph" w:customStyle="1" w:styleId="3B091014AC9E1648A18DFC4E4A821A95">
    <w:name w:val="3B091014AC9E1648A18DFC4E4A821A95"/>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8252831F3ED76642A5C1C0E0E8AE1A1C">
    <w:name w:val="8252831F3ED76642A5C1C0E0E8AE1A1C"/>
  </w:style>
  <w:style w:type="paragraph" w:customStyle="1" w:styleId="4A681A891531764FA236AFC4D065348E">
    <w:name w:val="4A681A891531764FA236AFC4D065348E"/>
    <w:rsid w:val="00AE5538"/>
  </w:style>
  <w:style w:type="paragraph" w:customStyle="1" w:styleId="853099B9B27F9849A5B956FDE88881CB">
    <w:name w:val="853099B9B27F9849A5B956FDE88881CB"/>
    <w:rsid w:val="00AE5538"/>
  </w:style>
  <w:style w:type="paragraph" w:customStyle="1" w:styleId="340E2427CC9A624A9E7D3595691C0C61">
    <w:name w:val="340E2427CC9A624A9E7D3595691C0C61"/>
    <w:rsid w:val="00AE5538"/>
  </w:style>
  <w:style w:type="paragraph" w:customStyle="1" w:styleId="85DC1BE3C8F4664789FF47488FBF4EC6">
    <w:name w:val="85DC1BE3C8F4664789FF47488FBF4EC6"/>
    <w:rsid w:val="006F03E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C3F57E65225E459F5668708726B56E">
    <w:name w:val="7CC3F57E65225E459F5668708726B56E"/>
  </w:style>
  <w:style w:type="paragraph" w:customStyle="1" w:styleId="710B6750D882474BBFEF08AC7431755C">
    <w:name w:val="710B6750D882474BBFEF08AC7431755C"/>
  </w:style>
  <w:style w:type="paragraph" w:customStyle="1" w:styleId="E871F370B75ECF48927DC798743F08A5">
    <w:name w:val="E871F370B75ECF48927DC798743F08A5"/>
  </w:style>
  <w:style w:type="paragraph" w:customStyle="1" w:styleId="986F69F9BE74C241B82979C978B3E4DC">
    <w:name w:val="986F69F9BE74C241B82979C978B3E4DC"/>
  </w:style>
  <w:style w:type="paragraph" w:customStyle="1" w:styleId="5CD95BAEB9202344B2619731CE192567">
    <w:name w:val="5CD95BAEB9202344B2619731CE192567"/>
  </w:style>
  <w:style w:type="paragraph" w:customStyle="1" w:styleId="57489B6D44DDA14683F324025C55C5BC">
    <w:name w:val="57489B6D44DDA14683F324025C55C5BC"/>
  </w:style>
  <w:style w:type="paragraph" w:customStyle="1" w:styleId="51FAC9616861F349B23DF98385AD4937">
    <w:name w:val="51FAC9616861F349B23DF98385AD4937"/>
  </w:style>
  <w:style w:type="paragraph" w:customStyle="1" w:styleId="A63606CB68336B4EA85813476AEE0B40">
    <w:name w:val="A63606CB68336B4EA85813476AEE0B40"/>
  </w:style>
  <w:style w:type="paragraph" w:customStyle="1" w:styleId="6F3CC0E2452FE84F824D25769BABB4B2">
    <w:name w:val="6F3CC0E2452FE84F824D25769BABB4B2"/>
  </w:style>
  <w:style w:type="paragraph" w:customStyle="1" w:styleId="D17CDE7E9DA7804B9A7F923251F871A7">
    <w:name w:val="D17CDE7E9DA7804B9A7F923251F871A7"/>
  </w:style>
  <w:style w:type="paragraph" w:customStyle="1" w:styleId="3B091014AC9E1648A18DFC4E4A821A95">
    <w:name w:val="3B091014AC9E1648A18DFC4E4A821A95"/>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8252831F3ED76642A5C1C0E0E8AE1A1C">
    <w:name w:val="8252831F3ED76642A5C1C0E0E8AE1A1C"/>
  </w:style>
  <w:style w:type="paragraph" w:customStyle="1" w:styleId="4A681A891531764FA236AFC4D065348E">
    <w:name w:val="4A681A891531764FA236AFC4D065348E"/>
    <w:rsid w:val="00AE5538"/>
  </w:style>
  <w:style w:type="paragraph" w:customStyle="1" w:styleId="853099B9B27F9849A5B956FDE88881CB">
    <w:name w:val="853099B9B27F9849A5B956FDE88881CB"/>
    <w:rsid w:val="00AE5538"/>
  </w:style>
  <w:style w:type="paragraph" w:customStyle="1" w:styleId="340E2427CC9A624A9E7D3595691C0C61">
    <w:name w:val="340E2427CC9A624A9E7D3595691C0C61"/>
    <w:rsid w:val="00AE5538"/>
  </w:style>
  <w:style w:type="paragraph" w:customStyle="1" w:styleId="85DC1BE3C8F4664789FF47488FBF4EC6">
    <w:name w:val="85DC1BE3C8F4664789FF47488FBF4EC6"/>
    <w:rsid w:val="006F0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1897</Words>
  <Characters>10814</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Lorin Clay</dc:creator>
  <cp:keywords/>
  <dc:description/>
  <cp:lastModifiedBy>Lorin Clay</cp:lastModifiedBy>
  <cp:revision>2</cp:revision>
  <cp:lastPrinted>2017-05-17T23:53:00Z</cp:lastPrinted>
  <dcterms:created xsi:type="dcterms:W3CDTF">2018-08-03T18:54:00Z</dcterms:created>
  <dcterms:modified xsi:type="dcterms:W3CDTF">2018-08-03T18:54:00Z</dcterms:modified>
  <cp:category/>
</cp:coreProperties>
</file>