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80" w:right="0" w:firstLine="720"/>
        <w:contextualSpacing w:val="0"/>
        <w:jc w:val="left"/>
        <w:rPr>
          <w:rFonts w:ascii="Times New Roman" w:cs="Times New Roman" w:eastAsia="Times New Roman" w:hAnsi="Times New Roman"/>
          <w:b w:val="1"/>
          <w:i w:val="1"/>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2"/>
          <w:szCs w:val="32"/>
          <w:u w:val="none"/>
          <w:shd w:fill="auto" w:val="clear"/>
          <w:vertAlign w:val="baseline"/>
          <w:rtl w:val="0"/>
        </w:rPr>
        <w:t xml:space="preserve">Krystle A. Smaller</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(215)554-5006 (C)</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krystlesmaller419@gmail.com</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Skills: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Self- Starter, Outstanding Work Ethic, Goal Oriented, Microsoft Work Suite, Web designs, Internet Proficient, Project Planner, Customer Service, Typing (55 wpm), Leadership Qualities, Operate Office Equipment, Freelancer Designs, Stager, Data Entry (10000 kph), Filing (alpha/numeric),Visual Merchandising, Window Displayer, Marketing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Education:</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09/2002-06/2006                           Jules E. Mastbaum A.V.T.S                 Philadelphia, PA</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Information Technology/Web designs Technical Diploma</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Awards Received: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National Dean List, National Honor Roll, Microsoft Word Specialist Certification, Outstanding Achievement Microsoft IT Academy, Perfect Attendance, Web designs, Outstanding Community Service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Work Experience: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09/2016-Present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Classroom Assistant</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Help teachers with recordkeeping, such as tracking attendance and calculating grades. Help teachers prepare for lessons by getting materials ready or setting up equipment, such as computers. Help supervise students in class, between classes, during lunch and recess, and on field trips.</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09/2016-06/2017                          School District of Philadelphia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Philadelphia, PA</w:t>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Sub Secretary </w:t>
      </w:r>
    </w:p>
    <w:p w:rsidR="00000000" w:rsidDel="00000000" w:rsidP="00000000" w:rsidRDefault="00000000" w:rsidRPr="00000000" w14:paraId="00000014">
      <w:pPr>
        <w:tabs>
          <w:tab w:val="left" w:pos="220"/>
          <w:tab w:val="left" w:pos="720"/>
        </w:tabs>
        <w:contextualSpacing w:val="0"/>
        <w:jc w:val="left"/>
        <w:rPr>
          <w:rFonts w:ascii="Times" w:cs="Times" w:eastAsia="Times" w:hAnsi="Times"/>
          <w:i w:val="1"/>
          <w:sz w:val="24"/>
          <w:szCs w:val="24"/>
        </w:rPr>
      </w:pPr>
      <w:r w:rsidDel="00000000" w:rsidR="00000000" w:rsidRPr="00000000">
        <w:rPr>
          <w:rFonts w:ascii="Times" w:cs="Times" w:eastAsia="Times" w:hAnsi="Times"/>
          <w:i w:val="1"/>
          <w:sz w:val="24"/>
          <w:szCs w:val="24"/>
          <w:rtl w:val="0"/>
        </w:rPr>
        <w:t xml:space="preserve">Produces information by transcribing, formatting, inputting, editing, retrieving, copying transmitting text, data, and graphics. Organizes work by reading and routing correspondence; collecting information; initiating telecommunications. Maintains department schedule by maintaining calendars for department personnel; arranging meetings, conferences. Completes requests by greeting customers, in person or on the telephone answering or referring inquiries. Maintains customer confidence and protects operations by keeping information confidential. Prepares reports by collecting information. Maintains office supplies inventory by checking stock to determine inventory level, anticipating needed supplies, placing and expediting orders for supplies also verifying receipt of supplies.</w:t>
      </w:r>
    </w:p>
    <w:p w:rsidR="00000000" w:rsidDel="00000000" w:rsidP="00000000" w:rsidRDefault="00000000" w:rsidRPr="00000000" w14:paraId="00000015">
      <w:pPr>
        <w:tabs>
          <w:tab w:val="left" w:pos="220"/>
          <w:tab w:val="left" w:pos="720"/>
        </w:tabs>
        <w:contextualSpacing w:val="0"/>
        <w:jc w:val="left"/>
        <w:rPr>
          <w:rFonts w:ascii="Times" w:cs="Times" w:eastAsia="Times" w:hAnsi="Times"/>
          <w:i w:val="1"/>
          <w:sz w:val="24"/>
          <w:szCs w:val="24"/>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09/2016-06/2017        School District of Philadelphia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Philadelphia, PA</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Food Service Assistant </w:t>
      </w:r>
    </w:p>
    <w:p w:rsidR="00000000" w:rsidDel="00000000" w:rsidP="00000000" w:rsidRDefault="00000000" w:rsidRPr="00000000" w14:paraId="00000018">
      <w:pPr>
        <w:tabs>
          <w:tab w:val="left" w:pos="220"/>
          <w:tab w:val="left" w:pos="720"/>
        </w:tabs>
        <w:contextualSpacing w:val="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Prepare food service facilities for the serving of food. .Wash and prepare eating and serving areas; set out food, trays and beverages according to established procedures. Maintain work areas and serving areas in a clean, sanitary and safe condition; wash and clean counters and steam tables; wash and store pots, pans, trays and kitchen equipment. </w:t>
      </w:r>
      <w:r w:rsidDel="00000000" w:rsidR="00000000" w:rsidRPr="00000000">
        <w:rPr>
          <w:rFonts w:ascii="Symbol" w:cs="Symbol" w:eastAsia="Symbol" w:hAnsi="Symbol"/>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Heat, portion and serve food to students and staff according to established procedures. Count money and prepare money, boxes or cash registers with appropriate amount and denominations of change. Sell a variety of foods and beverages and make proper change; collect tickets and money for meals and beverages sold and make appropriate change. Assist in storing unused food and supplies; dispose of unusable leftovers and garbage.</w:t>
      </w:r>
    </w:p>
    <w:p w:rsidR="00000000" w:rsidDel="00000000" w:rsidP="00000000" w:rsidRDefault="00000000" w:rsidRPr="00000000" w14:paraId="00000019">
      <w:pPr>
        <w:tabs>
          <w:tab w:val="left" w:pos="220"/>
          <w:tab w:val="left" w:pos="720"/>
        </w:tabs>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tabs>
          <w:tab w:val="left" w:pos="220"/>
          <w:tab w:val="left" w:pos="720"/>
        </w:tabs>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05/2012-02/2017</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Flo’s Creations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Philadelphia, PA</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Event Assistant/Stager</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Performed administrative duties, make appointments and booking. Assist with erecting stages for theatrical, musical, and fashions shows, baby showers, proms, birthday parties, and anniversaries. Read stage layout specifications to determine type and location of sets, props, scenery, lighting fixtures that was required for specific event.  Attached braces, and brackets that supported scenery frames in upright position, using carpenter's hand tools and power tools. Climbs ladder and crawls for behind the scenes effects.</w:t>
        <w:br w:type="textWrapping"/>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09/2008-09/2010</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Lookin’ Good Beauty Salon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Philadelphia, PA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Receptionist/Data Entry</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Performed administrative duties entailing, make appointments and follow up in Microsoft Outlook. Insert data information in Microsoft Excel on the computer. Answered telephone, recorded negotiable instruments for booking and payroll purposes.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10/2006-09/2007</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EDSI/ West EARN Center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Philadelphia, PA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File Clerk/Internship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Filed correspondence, cards, invoices, receipts, and other records in alphabetical or numerical order. Searched for and investigated information contained in files, inserted additional data on file records, completed reports, Written, typed, or entered information into computer, using keyboard, to prepare correspondences. Answered telephone, conveyed messages. Stamped, Sorted, and distributed mail. Stamped or numbered forms by hand, photocopied documents.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09/2005-06/2006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Jules E. Mastbaum A.V.T.S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Philadelphia, PA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Disciplinary Teen Assistant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Assisted the disciplinary office with checking students ID's in the computer database and scanner systems. Made sure they are in conformity with the school uniforms codes. Given faculty the daily DCR sheets and check roll book for attendances and lateness's.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sectPr>
      <w:headerReference r:id="rId6" w:type="default"/>
      <w:headerReference r:id="rId7" w:type="first"/>
      <w:footerReference r:id="rId8" w:type="default"/>
      <w:footerReference r:id="rId9" w:type="firs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Batang"/>
  <w:font w:name="Georgia"/>
  <w:font w:name="Times New Roman"/>
  <w:font w:name="Symbo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864"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864"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Batang" w:cs="Batang" w:eastAsia="Batang" w:hAnsi="Batang"/>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