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r w:rsidDel="00000000" w:rsidR="00000000" w:rsidRPr="00000000">
        <w:rPr>
          <w:rtl w:val="0"/>
        </w:rPr>
        <w:t xml:space="preserve">Kaley Haney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3701 Bandon Dr. </w:t>
        <w:tab/>
        <w:tab/>
        <w:tab/>
        <w:tab/>
        <w:tab/>
        <w:tab/>
        <w:tab/>
        <w:tab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kayhaney18@gmail.com</w:t>
        </w:r>
      </w:hyperlink>
      <w:r w:rsidDel="00000000" w:rsidR="00000000" w:rsidRPr="00000000">
        <w:rPr>
          <w:rtl w:val="0"/>
        </w:rPr>
        <w:t xml:space="preserve">                               </w:t>
      </w:r>
      <w:r w:rsidDel="00000000" w:rsidR="00000000" w:rsidRPr="00000000">
        <w:rPr>
          <w:rtl w:val="0"/>
        </w:rPr>
        <w:t xml:space="preserve">Philadelphia PA  19154</w:t>
      </w:r>
    </w:p>
    <w:p w:rsidR="00000000" w:rsidDel="00000000" w:rsidP="00000000" w:rsidRDefault="00000000" w:rsidRPr="00000000" w14:paraId="00000002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Summary of Qualifications</w:t>
        <w:tab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Excellent Customer Service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Proficient in Microsoft Office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Excellent written and verbal skills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72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A dedicated, multi-tasking employee.  Well-organized and has a willingness to learn.</w:t>
      </w:r>
    </w:p>
    <w:p w:rsidR="00000000" w:rsidDel="00000000" w:rsidP="00000000" w:rsidRDefault="00000000" w:rsidRPr="00000000" w14:paraId="00000008">
      <w:pPr>
        <w:pStyle w:val="Heading1"/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0" w:lineRule="auto"/>
        <w:contextualSpacing w:val="0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Susan’s Hallmark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Philadelphia, PA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November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2016 – Present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hanging="72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greeting, helping and checking out customers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Process online order and package items to ship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Counting down the drawers and closing out the day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Generating Bank Deposit</w:t>
      </w:r>
    </w:p>
    <w:p w:rsidR="00000000" w:rsidDel="00000000" w:rsidP="00000000" w:rsidRDefault="00000000" w:rsidRPr="00000000" w14:paraId="00000012">
      <w:pPr>
        <w:pStyle w:val="Heading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4">
      <w:pPr>
        <w:pStyle w:val="Heading2"/>
        <w:contextualSpacing w:val="0"/>
        <w:rPr>
          <w:rFonts w:ascii="Cambria" w:cs="Cambria" w:eastAsia="Cambria" w:hAnsi="Cambria"/>
          <w:smallCaps w:val="0"/>
          <w:color w:val="40404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mallCaps w:val="0"/>
          <w:color w:val="404040"/>
          <w:sz w:val="28"/>
          <w:szCs w:val="28"/>
          <w:rtl w:val="0"/>
        </w:rPr>
        <w:t xml:space="preserve">Archbishop Ryan High School</w:t>
        <w:tab/>
        <w:tab/>
        <w:tab/>
        <w:tab/>
        <w:t xml:space="preserve">Graduated – </w:t>
      </w:r>
      <w:r w:rsidDel="00000000" w:rsidR="00000000" w:rsidRPr="00000000">
        <w:rPr>
          <w:smallCaps w:val="0"/>
          <w:color w:val="404040"/>
          <w:sz w:val="28"/>
          <w:szCs w:val="28"/>
          <w:rtl w:val="0"/>
        </w:rPr>
        <w:t xml:space="preserve">June </w:t>
      </w:r>
      <w:r w:rsidDel="00000000" w:rsidR="00000000" w:rsidRPr="00000000">
        <w:rPr>
          <w:rFonts w:ascii="Cambria" w:cs="Cambria" w:eastAsia="Cambria" w:hAnsi="Cambria"/>
          <w:smallCaps w:val="0"/>
          <w:color w:val="404040"/>
          <w:sz w:val="28"/>
          <w:szCs w:val="28"/>
          <w:rtl w:val="0"/>
        </w:rPr>
        <w:t xml:space="preserve">2018</w:t>
      </w:r>
    </w:p>
    <w:p w:rsidR="00000000" w:rsidDel="00000000" w:rsidP="00000000" w:rsidRDefault="00000000" w:rsidRPr="00000000" w14:paraId="00000015">
      <w:pPr>
        <w:pStyle w:val="Heading1"/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  <w:t xml:space="preserve">Other Experience</w:t>
      </w:r>
    </w:p>
    <w:p w:rsidR="00000000" w:rsidDel="00000000" w:rsidP="00000000" w:rsidRDefault="00000000" w:rsidRPr="00000000" w14:paraId="00000017">
      <w:pPr>
        <w:pStyle w:val="Heading1"/>
        <w:spacing w:before="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Wrote for the school newspaper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Ryan Review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Made meals with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Aid for Friends</w:t>
      </w:r>
    </w:p>
    <w:p w:rsidR="00000000" w:rsidDel="00000000" w:rsidP="00000000" w:rsidRDefault="00000000" w:rsidRPr="00000000" w14:paraId="0000001A">
      <w:pPr>
        <w:pStyle w:val="Heading1"/>
        <w:contextualSpacing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152" w:top="1008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right"/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22"/>
        <w:szCs w:val="22"/>
        <w:lang w:val="en-US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320" w:lineRule="auto"/>
      <w:contextualSpacing w:val="1"/>
    </w:pPr>
    <w:rPr>
      <w:rFonts w:ascii="Cambria" w:cs="Cambria" w:eastAsia="Cambria" w:hAnsi="Cambria"/>
      <w:b w:val="1"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60" w:lineRule="auto"/>
      <w:contextualSpacing w:val="1"/>
    </w:pPr>
    <w:rPr>
      <w:rFonts w:ascii="Cambria" w:cs="Cambria" w:eastAsia="Cambria" w:hAnsi="Cambria"/>
      <w:b w:val="1"/>
      <w:smallCaps w:val="1"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  <w:contextualSpacing w:val="1"/>
    </w:pPr>
    <w:rPr>
      <w:rFonts w:ascii="Cambria" w:cs="Cambria" w:eastAsia="Cambria" w:hAnsi="Cambria"/>
      <w:color w:val="2a7b89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yhaney18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