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99DF" w14:textId="77777777" w:rsidR="00C36062" w:rsidRDefault="00A56AA2">
      <w:pPr>
        <w:ind w:right="-19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40"/>
          <w:szCs w:val="40"/>
        </w:rPr>
        <w:t>Kristin Gaffglione</w:t>
      </w:r>
    </w:p>
    <w:p w14:paraId="2F8E028A" w14:textId="77777777" w:rsidR="00C36062" w:rsidRDefault="00C36062">
      <w:pPr>
        <w:spacing w:line="43" w:lineRule="exact"/>
        <w:rPr>
          <w:sz w:val="24"/>
          <w:szCs w:val="24"/>
        </w:rPr>
      </w:pPr>
    </w:p>
    <w:p w14:paraId="76042BCA" w14:textId="77777777" w:rsidR="00C36062" w:rsidRDefault="00000000">
      <w:pPr>
        <w:ind w:right="-179"/>
        <w:jc w:val="center"/>
        <w:rPr>
          <w:rFonts w:eastAsia="Times New Roman"/>
          <w:color w:val="0000FF"/>
          <w:sz w:val="20"/>
          <w:szCs w:val="20"/>
          <w:u w:val="single"/>
        </w:rPr>
      </w:pPr>
      <w:hyperlink r:id="rId6">
        <w:r w:rsidR="00A56AA2">
          <w:rPr>
            <w:rFonts w:eastAsia="Times New Roman"/>
            <w:color w:val="0000FF"/>
            <w:sz w:val="20"/>
            <w:szCs w:val="20"/>
            <w:u w:val="single"/>
          </w:rPr>
          <w:t>klg17@my.fsu.edu</w:t>
        </w:r>
        <w:r w:rsidR="00A56AA2">
          <w:rPr>
            <w:rFonts w:eastAsia="Times New Roman"/>
            <w:color w:val="000000"/>
            <w:sz w:val="20"/>
            <w:szCs w:val="20"/>
          </w:rPr>
          <w:t xml:space="preserve"> </w:t>
        </w:r>
      </w:hyperlink>
      <w:r w:rsidR="00A56AA2">
        <w:rPr>
          <w:rFonts w:eastAsia="Times New Roman"/>
          <w:color w:val="000000"/>
          <w:sz w:val="20"/>
          <w:szCs w:val="20"/>
        </w:rPr>
        <w:t>| (954) 235-0888 | (they/them)</w:t>
      </w:r>
    </w:p>
    <w:p w14:paraId="1910E569" w14:textId="77777777" w:rsidR="00C36062" w:rsidRDefault="00C36062">
      <w:pPr>
        <w:spacing w:line="200" w:lineRule="exact"/>
        <w:rPr>
          <w:sz w:val="24"/>
          <w:szCs w:val="24"/>
        </w:rPr>
      </w:pPr>
    </w:p>
    <w:p w14:paraId="383DBEE4" w14:textId="77777777" w:rsidR="00C36062" w:rsidRDefault="00C36062">
      <w:pPr>
        <w:spacing w:line="250" w:lineRule="exact"/>
        <w:rPr>
          <w:sz w:val="24"/>
          <w:szCs w:val="24"/>
        </w:rPr>
      </w:pPr>
    </w:p>
    <w:p w14:paraId="33D11130" w14:textId="77777777" w:rsidR="00C36062" w:rsidRDefault="00A56A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EDUCATION</w:t>
      </w:r>
    </w:p>
    <w:p w14:paraId="768D288A" w14:textId="77777777" w:rsidR="00C36062" w:rsidRDefault="00A56AA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B1D93EC" wp14:editId="58C094FB">
                <wp:simplePos x="0" y="0"/>
                <wp:positionH relativeFrom="column">
                  <wp:posOffset>-59690</wp:posOffset>
                </wp:positionH>
                <wp:positionV relativeFrom="paragraph">
                  <wp:posOffset>23495</wp:posOffset>
                </wp:positionV>
                <wp:extent cx="68961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96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6999pt,1.85pt" to="538.3pt,1.85pt" o:allowincell="f" strokecolor="#000000" strokeweight="0.7pt"/>
            </w:pict>
          </mc:Fallback>
        </mc:AlternateContent>
      </w:r>
    </w:p>
    <w:p w14:paraId="205928A0" w14:textId="77777777" w:rsidR="00C36062" w:rsidRDefault="00C36062">
      <w:pPr>
        <w:spacing w:line="35" w:lineRule="exact"/>
        <w:rPr>
          <w:sz w:val="24"/>
          <w:szCs w:val="24"/>
        </w:rPr>
      </w:pPr>
    </w:p>
    <w:p w14:paraId="17784A95" w14:textId="77777777" w:rsidR="00C36062" w:rsidRDefault="00A56AA2">
      <w:pPr>
        <w:tabs>
          <w:tab w:val="left" w:pos="8860"/>
        </w:tabs>
        <w:ind w:left="100"/>
        <w:rPr>
          <w:sz w:val="20"/>
          <w:szCs w:val="20"/>
        </w:rPr>
      </w:pPr>
      <w:r>
        <w:rPr>
          <w:rFonts w:eastAsia="Times New Roman"/>
          <w:b/>
          <w:bCs/>
        </w:rPr>
        <w:t>Florida State University,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College of Education,</w:t>
      </w:r>
      <w:r>
        <w:rPr>
          <w:rFonts w:eastAsia="Times New Roman"/>
        </w:rPr>
        <w:t xml:space="preserve"> Tallahassee, FL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August 2021 – Present</w:t>
      </w:r>
    </w:p>
    <w:p w14:paraId="7CD20267" w14:textId="77777777" w:rsidR="00C36062" w:rsidRDefault="00C36062">
      <w:pPr>
        <w:spacing w:line="13" w:lineRule="exact"/>
        <w:rPr>
          <w:sz w:val="24"/>
          <w:szCs w:val="24"/>
        </w:rPr>
      </w:pPr>
    </w:p>
    <w:p w14:paraId="1FB3262D" w14:textId="77777777" w:rsidR="00C36062" w:rsidRDefault="00A56AA2">
      <w:pPr>
        <w:tabs>
          <w:tab w:val="left" w:pos="10160"/>
        </w:tabs>
        <w:ind w:left="60"/>
        <w:rPr>
          <w:sz w:val="20"/>
          <w:szCs w:val="20"/>
        </w:rPr>
      </w:pPr>
      <w:r>
        <w:rPr>
          <w:rFonts w:eastAsia="Times New Roman"/>
        </w:rPr>
        <w:t>Master’s in Clinical Mental Health Counseling (M.S. / Ed.S)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GPA 4.0</w:t>
      </w:r>
    </w:p>
    <w:p w14:paraId="36CC5075" w14:textId="77777777" w:rsidR="00C36062" w:rsidRDefault="00C36062">
      <w:pPr>
        <w:spacing w:line="13" w:lineRule="exact"/>
        <w:rPr>
          <w:sz w:val="24"/>
          <w:szCs w:val="24"/>
        </w:rPr>
      </w:pPr>
    </w:p>
    <w:p w14:paraId="5737769D" w14:textId="77777777" w:rsidR="00C36062" w:rsidRDefault="00A56AA2">
      <w:pPr>
        <w:tabs>
          <w:tab w:val="left" w:pos="10060"/>
        </w:tabs>
        <w:ind w:left="100"/>
        <w:rPr>
          <w:sz w:val="20"/>
          <w:szCs w:val="20"/>
        </w:rPr>
      </w:pPr>
      <w:r>
        <w:rPr>
          <w:rFonts w:eastAsia="Times New Roman"/>
          <w:b/>
          <w:bCs/>
        </w:rPr>
        <w:t>University of Florida,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College of Liberal Arts and Sciences</w:t>
      </w:r>
      <w:r>
        <w:rPr>
          <w:rFonts w:eastAsia="Times New Roman"/>
        </w:rPr>
        <w:t>, Gainesville, FL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May 2021</w:t>
      </w:r>
    </w:p>
    <w:p w14:paraId="05CE4446" w14:textId="77777777" w:rsidR="00C36062" w:rsidRDefault="00A56AA2">
      <w:pPr>
        <w:tabs>
          <w:tab w:val="left" w:pos="10060"/>
        </w:tabs>
        <w:ind w:left="60"/>
        <w:rPr>
          <w:sz w:val="20"/>
          <w:szCs w:val="20"/>
        </w:rPr>
      </w:pPr>
      <w:r>
        <w:rPr>
          <w:rFonts w:eastAsia="Times New Roman"/>
        </w:rPr>
        <w:t>Bachelor of Science in Psychology - Behavioral and Cognitive Neuroscience – and Minor in Statistics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GPA 3.90</w:t>
      </w:r>
    </w:p>
    <w:p w14:paraId="551DDFBC" w14:textId="673D90AF" w:rsidR="00C36062" w:rsidRDefault="00C36062">
      <w:pPr>
        <w:spacing w:line="89" w:lineRule="exact"/>
        <w:rPr>
          <w:sz w:val="24"/>
          <w:szCs w:val="24"/>
        </w:rPr>
      </w:pPr>
    </w:p>
    <w:p w14:paraId="3FE47C84" w14:textId="77777777" w:rsidR="00611410" w:rsidRDefault="00611410">
      <w:pPr>
        <w:spacing w:line="89" w:lineRule="exact"/>
        <w:rPr>
          <w:sz w:val="24"/>
          <w:szCs w:val="24"/>
        </w:rPr>
      </w:pPr>
    </w:p>
    <w:p w14:paraId="761D12E0" w14:textId="77777777" w:rsidR="00C36062" w:rsidRDefault="00A56AA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EXPERIENCE AND VOLUNTEERING SERVICE PROJECTS</w:t>
      </w:r>
    </w:p>
    <w:p w14:paraId="546A0493" w14:textId="77777777" w:rsidR="00C36062" w:rsidRDefault="00A56AA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F204FA0" wp14:editId="459BA349">
                <wp:simplePos x="0" y="0"/>
                <wp:positionH relativeFrom="column">
                  <wp:posOffset>19050</wp:posOffset>
                </wp:positionH>
                <wp:positionV relativeFrom="paragraph">
                  <wp:posOffset>33655</wp:posOffset>
                </wp:positionV>
                <wp:extent cx="689673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96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.65pt" to="544.55pt,2.65pt" o:allowincell="f" strokecolor="#000000" strokeweight="0.7pt"/>
            </w:pict>
          </mc:Fallback>
        </mc:AlternateContent>
      </w:r>
    </w:p>
    <w:p w14:paraId="023E5625" w14:textId="77777777" w:rsidR="00C36062" w:rsidRDefault="00C36062">
      <w:pPr>
        <w:spacing w:line="33" w:lineRule="exact"/>
        <w:rPr>
          <w:sz w:val="24"/>
          <w:szCs w:val="24"/>
        </w:rPr>
      </w:pPr>
    </w:p>
    <w:p w14:paraId="0EB7A47F" w14:textId="69C85C9A" w:rsidR="004D6E67" w:rsidRDefault="004D6E67" w:rsidP="004D6E67">
      <w:pPr>
        <w:tabs>
          <w:tab w:val="left" w:pos="8560"/>
        </w:tabs>
        <w:spacing w:line="276" w:lineRule="auto"/>
        <w:ind w:left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TCC Counseling Center, </w:t>
      </w:r>
      <w:r>
        <w:rPr>
          <w:rFonts w:eastAsia="Times New Roman"/>
          <w:i/>
          <w:iCs/>
        </w:rPr>
        <w:t>CMHC</w:t>
      </w:r>
      <w:r>
        <w:rPr>
          <w:rFonts w:eastAsia="Times New Roman"/>
          <w:i/>
          <w:iCs/>
        </w:rPr>
        <w:t xml:space="preserve"> Intern (25 </w:t>
      </w:r>
      <w:proofErr w:type="spellStart"/>
      <w:r>
        <w:rPr>
          <w:rFonts w:eastAsia="Times New Roman"/>
          <w:i/>
          <w:iCs/>
        </w:rPr>
        <w:t>hrs</w:t>
      </w:r>
      <w:proofErr w:type="spellEnd"/>
      <w:r>
        <w:rPr>
          <w:rFonts w:eastAsia="Times New Roman"/>
          <w:i/>
          <w:iCs/>
        </w:rPr>
        <w:t xml:space="preserve">)  </w:t>
      </w:r>
      <w:r>
        <w:rPr>
          <w:rFonts w:eastAsia="Times New Roman"/>
          <w:i/>
          <w:iCs/>
        </w:rPr>
        <w:t xml:space="preserve">                          </w:t>
      </w:r>
      <w:r>
        <w:rPr>
          <w:rFonts w:eastAsia="Times New Roman"/>
          <w:b/>
          <w:bCs/>
        </w:rPr>
        <w:t xml:space="preserve">May 2022 – August 2022; January 2023 –  Present </w:t>
      </w:r>
    </w:p>
    <w:p w14:paraId="362E633F" w14:textId="694005AC" w:rsidR="004D6E67" w:rsidRPr="0034549D" w:rsidRDefault="004D6E67" w:rsidP="004D6E67">
      <w:pPr>
        <w:pStyle w:val="ListParagraph"/>
        <w:numPr>
          <w:ilvl w:val="0"/>
          <w:numId w:val="16"/>
        </w:numPr>
        <w:tabs>
          <w:tab w:val="left" w:pos="8560"/>
        </w:tabs>
        <w:spacing w:line="276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Display</w:t>
      </w:r>
      <w:r w:rsidR="00B27D6D">
        <w:rPr>
          <w:rFonts w:eastAsia="Times New Roman"/>
          <w:sz w:val="20"/>
          <w:szCs w:val="20"/>
        </w:rPr>
        <w:t>ing</w:t>
      </w:r>
      <w:r>
        <w:rPr>
          <w:rFonts w:eastAsia="Times New Roman"/>
          <w:sz w:val="20"/>
          <w:szCs w:val="20"/>
        </w:rPr>
        <w:t xml:space="preserve"> knowledge of various ethical issues pertinent to the counseling relationship</w:t>
      </w:r>
    </w:p>
    <w:p w14:paraId="2CA229D3" w14:textId="64A5677A" w:rsidR="004D6E67" w:rsidRPr="0034549D" w:rsidRDefault="004D6E67" w:rsidP="004D6E67">
      <w:pPr>
        <w:pStyle w:val="ListParagraph"/>
        <w:numPr>
          <w:ilvl w:val="0"/>
          <w:numId w:val="16"/>
        </w:numPr>
        <w:tabs>
          <w:tab w:val="left" w:pos="8560"/>
        </w:tabs>
        <w:spacing w:line="276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Conduct</w:t>
      </w:r>
      <w:r w:rsidR="00B27D6D">
        <w:rPr>
          <w:rFonts w:eastAsia="Times New Roman"/>
          <w:sz w:val="20"/>
          <w:szCs w:val="20"/>
        </w:rPr>
        <w:t>ing</w:t>
      </w:r>
      <w:r>
        <w:rPr>
          <w:rFonts w:eastAsia="Times New Roman"/>
          <w:sz w:val="20"/>
          <w:szCs w:val="20"/>
        </w:rPr>
        <w:t xml:space="preserve"> multiple therapeutic interventions from various counseling frameworks</w:t>
      </w:r>
    </w:p>
    <w:p w14:paraId="642B577F" w14:textId="58A9DBCD" w:rsidR="004D6E67" w:rsidRPr="0034549D" w:rsidRDefault="004D6E67" w:rsidP="004D6E67">
      <w:pPr>
        <w:pStyle w:val="ListParagraph"/>
        <w:numPr>
          <w:ilvl w:val="0"/>
          <w:numId w:val="16"/>
        </w:numPr>
        <w:tabs>
          <w:tab w:val="left" w:pos="8560"/>
        </w:tabs>
        <w:spacing w:line="276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Monitor</w:t>
      </w:r>
      <w:r w:rsidR="00B27D6D">
        <w:rPr>
          <w:rFonts w:eastAsia="Times New Roman"/>
          <w:sz w:val="20"/>
          <w:szCs w:val="20"/>
        </w:rPr>
        <w:t>ing</w:t>
      </w:r>
      <w:r>
        <w:rPr>
          <w:rFonts w:eastAsia="Times New Roman"/>
          <w:sz w:val="20"/>
          <w:szCs w:val="20"/>
        </w:rPr>
        <w:t xml:space="preserve"> client progress and responsiveness to treatment</w:t>
      </w:r>
    </w:p>
    <w:p w14:paraId="5AF54728" w14:textId="40357985" w:rsidR="004D6E67" w:rsidRPr="004D6E67" w:rsidRDefault="004D6E67" w:rsidP="004D6E67">
      <w:pPr>
        <w:pStyle w:val="ListParagraph"/>
        <w:numPr>
          <w:ilvl w:val="0"/>
          <w:numId w:val="16"/>
        </w:numPr>
        <w:tabs>
          <w:tab w:val="left" w:pos="8560"/>
        </w:tabs>
        <w:spacing w:line="276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Utiliz</w:t>
      </w:r>
      <w:r w:rsidR="00B27D6D">
        <w:rPr>
          <w:rFonts w:eastAsia="Times New Roman"/>
          <w:sz w:val="20"/>
          <w:szCs w:val="20"/>
        </w:rPr>
        <w:t xml:space="preserve">ing </w:t>
      </w:r>
      <w:r>
        <w:rPr>
          <w:rFonts w:eastAsia="Times New Roman"/>
          <w:sz w:val="20"/>
          <w:szCs w:val="20"/>
        </w:rPr>
        <w:t xml:space="preserve">strengths-based and culturally </w:t>
      </w:r>
      <w:r w:rsidR="00B27D6D">
        <w:rPr>
          <w:rFonts w:eastAsia="Times New Roman"/>
          <w:sz w:val="20"/>
          <w:szCs w:val="20"/>
        </w:rPr>
        <w:t>mindful</w:t>
      </w:r>
      <w:r>
        <w:rPr>
          <w:rFonts w:eastAsia="Times New Roman"/>
          <w:sz w:val="20"/>
          <w:szCs w:val="20"/>
        </w:rPr>
        <w:t xml:space="preserve"> assessments and interventions with clients</w:t>
      </w:r>
    </w:p>
    <w:p w14:paraId="6438A8B5" w14:textId="76B6AC2B" w:rsidR="004D6E67" w:rsidRPr="004D6E67" w:rsidRDefault="004D6E67" w:rsidP="004D6E67">
      <w:pPr>
        <w:pStyle w:val="ListParagraph"/>
        <w:numPr>
          <w:ilvl w:val="0"/>
          <w:numId w:val="16"/>
        </w:numPr>
        <w:tabs>
          <w:tab w:val="left" w:pos="8560"/>
        </w:tabs>
        <w:spacing w:line="276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Co-le</w:t>
      </w:r>
      <w:r w:rsidR="00B27D6D">
        <w:rPr>
          <w:rFonts w:eastAsia="Times New Roman"/>
          <w:sz w:val="20"/>
          <w:szCs w:val="20"/>
        </w:rPr>
        <w:t xml:space="preserve">ading a 10-week </w:t>
      </w:r>
      <w:r>
        <w:rPr>
          <w:rFonts w:eastAsia="Times New Roman"/>
          <w:sz w:val="20"/>
          <w:szCs w:val="20"/>
        </w:rPr>
        <w:t>group counseling grou</w:t>
      </w:r>
      <w:r w:rsidR="00B27D6D">
        <w:rPr>
          <w:rFonts w:eastAsia="Times New Roman"/>
          <w:sz w:val="20"/>
          <w:szCs w:val="20"/>
        </w:rPr>
        <w:t xml:space="preserve">p that provides psychoeducation and skills relating to the topic of Total Wellness </w:t>
      </w:r>
    </w:p>
    <w:p w14:paraId="28FB08A1" w14:textId="5A2F34B9" w:rsidR="0034549D" w:rsidRDefault="0034549D" w:rsidP="007B51BF">
      <w:pPr>
        <w:tabs>
          <w:tab w:val="left" w:pos="8560"/>
        </w:tabs>
        <w:spacing w:line="276" w:lineRule="auto"/>
        <w:ind w:left="1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Trauma Healing Collective, </w:t>
      </w:r>
      <w:r w:rsidR="004D6E67">
        <w:rPr>
          <w:rFonts w:eastAsia="Times New Roman"/>
          <w:i/>
          <w:iCs/>
        </w:rPr>
        <w:t>CMHC</w:t>
      </w:r>
      <w:r>
        <w:rPr>
          <w:rFonts w:eastAsia="Times New Roman"/>
          <w:i/>
          <w:iCs/>
        </w:rPr>
        <w:t xml:space="preserve"> Intern (20 </w:t>
      </w:r>
      <w:proofErr w:type="spellStart"/>
      <w:r>
        <w:rPr>
          <w:rFonts w:eastAsia="Times New Roman"/>
          <w:i/>
          <w:iCs/>
        </w:rPr>
        <w:t>hrs</w:t>
      </w:r>
      <w:proofErr w:type="spellEnd"/>
      <w:r>
        <w:rPr>
          <w:rFonts w:eastAsia="Times New Roman"/>
          <w:i/>
          <w:iCs/>
        </w:rPr>
        <w:t xml:space="preserve">)               </w:t>
      </w:r>
      <w:r w:rsidR="004D6E67">
        <w:rPr>
          <w:rFonts w:eastAsia="Times New Roman"/>
          <w:i/>
          <w:iCs/>
        </w:rPr>
        <w:t xml:space="preserve">                                             </w:t>
      </w:r>
      <w:r>
        <w:rPr>
          <w:rFonts w:eastAsia="Times New Roman"/>
          <w:b/>
          <w:bCs/>
        </w:rPr>
        <w:t>August 2022 – November 2022</w:t>
      </w:r>
    </w:p>
    <w:p w14:paraId="1E3A024F" w14:textId="71D3E0AF" w:rsidR="0034549D" w:rsidRPr="007B51BF" w:rsidRDefault="007B51BF" w:rsidP="007B51BF">
      <w:pPr>
        <w:pStyle w:val="ListParagraph"/>
        <w:numPr>
          <w:ilvl w:val="0"/>
          <w:numId w:val="18"/>
        </w:numPr>
        <w:tabs>
          <w:tab w:val="left" w:pos="8560"/>
        </w:tabs>
        <w:spacing w:line="276" w:lineRule="auto"/>
        <w:rPr>
          <w:rFonts w:eastAsia="Times New Roman"/>
          <w:b/>
          <w:bCs/>
        </w:rPr>
      </w:pPr>
      <w:r w:rsidRPr="007B51BF">
        <w:rPr>
          <w:rFonts w:eastAsia="Times New Roman"/>
          <w:sz w:val="20"/>
          <w:szCs w:val="20"/>
        </w:rPr>
        <w:t xml:space="preserve">Conducted </w:t>
      </w:r>
      <w:r>
        <w:rPr>
          <w:rFonts w:eastAsia="Times New Roman"/>
          <w:sz w:val="20"/>
          <w:szCs w:val="20"/>
        </w:rPr>
        <w:t>multiple individual therapy sessions with children and young adults</w:t>
      </w:r>
    </w:p>
    <w:p w14:paraId="685F96B4" w14:textId="35B5FFDA" w:rsidR="007B51BF" w:rsidRPr="007B51BF" w:rsidRDefault="007B51BF" w:rsidP="007B51BF">
      <w:pPr>
        <w:pStyle w:val="ListParagraph"/>
        <w:numPr>
          <w:ilvl w:val="0"/>
          <w:numId w:val="18"/>
        </w:numPr>
        <w:tabs>
          <w:tab w:val="left" w:pos="8560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sz w:val="20"/>
          <w:szCs w:val="20"/>
        </w:rPr>
        <w:t>Presented cases during supervision to review and discuss on a weekly basis</w:t>
      </w:r>
    </w:p>
    <w:p w14:paraId="2225135B" w14:textId="61B1EF13" w:rsidR="007B51BF" w:rsidRPr="007B51BF" w:rsidRDefault="007B51BF" w:rsidP="007B51BF">
      <w:pPr>
        <w:pStyle w:val="ListParagraph"/>
        <w:numPr>
          <w:ilvl w:val="0"/>
          <w:numId w:val="18"/>
        </w:numPr>
        <w:tabs>
          <w:tab w:val="left" w:pos="8560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sz w:val="20"/>
          <w:szCs w:val="20"/>
        </w:rPr>
        <w:t>Utilized the DSM-V when considering prospective diagnoses and drafting treatment plans</w:t>
      </w:r>
    </w:p>
    <w:p w14:paraId="022D9B1A" w14:textId="00F70B1D" w:rsidR="007B51BF" w:rsidRPr="007B51BF" w:rsidRDefault="007B51BF" w:rsidP="007B51BF">
      <w:pPr>
        <w:pStyle w:val="ListParagraph"/>
        <w:numPr>
          <w:ilvl w:val="0"/>
          <w:numId w:val="18"/>
        </w:numPr>
        <w:tabs>
          <w:tab w:val="left" w:pos="8560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sz w:val="20"/>
          <w:szCs w:val="20"/>
        </w:rPr>
        <w:t>Improved outcomes for clients with co-morbid psychiatric and chronic pain concerns</w:t>
      </w:r>
    </w:p>
    <w:p w14:paraId="2072011F" w14:textId="086FFBA2" w:rsidR="007B51BF" w:rsidRPr="007B51BF" w:rsidRDefault="007B51BF" w:rsidP="007B51BF">
      <w:pPr>
        <w:pStyle w:val="ListParagraph"/>
        <w:numPr>
          <w:ilvl w:val="0"/>
          <w:numId w:val="18"/>
        </w:numPr>
        <w:tabs>
          <w:tab w:val="left" w:pos="8560"/>
        </w:tabs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sz w:val="20"/>
          <w:szCs w:val="20"/>
        </w:rPr>
        <w:t>Organized and implemented various psychoeducation outreach events with various community-based organizations</w:t>
      </w:r>
    </w:p>
    <w:p w14:paraId="2C7B7BA5" w14:textId="325242FE" w:rsidR="00C36062" w:rsidRDefault="00A56AA2">
      <w:pPr>
        <w:tabs>
          <w:tab w:val="left" w:pos="8560"/>
        </w:tabs>
        <w:ind w:left="160"/>
        <w:rPr>
          <w:sz w:val="20"/>
          <w:szCs w:val="20"/>
        </w:rPr>
      </w:pPr>
      <w:r>
        <w:rPr>
          <w:rFonts w:eastAsia="Times New Roman"/>
          <w:b/>
          <w:bCs/>
        </w:rPr>
        <w:t>TCC Learning Commons,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 xml:space="preserve">Academic Success Coach (25 </w:t>
      </w:r>
      <w:proofErr w:type="spellStart"/>
      <w:r>
        <w:rPr>
          <w:rFonts w:eastAsia="Times New Roman"/>
          <w:i/>
          <w:iCs/>
        </w:rPr>
        <w:t>hrs</w:t>
      </w:r>
      <w:proofErr w:type="spellEnd"/>
      <w:r>
        <w:rPr>
          <w:rFonts w:eastAsia="Times New Roman"/>
          <w:i/>
          <w:iCs/>
        </w:rPr>
        <w:t>)</w:t>
      </w:r>
      <w:r w:rsidR="0034549D">
        <w:rPr>
          <w:sz w:val="20"/>
          <w:szCs w:val="20"/>
        </w:rPr>
        <w:t xml:space="preserve">                                                       </w:t>
      </w:r>
      <w:r>
        <w:rPr>
          <w:rFonts w:eastAsia="Times New Roman"/>
          <w:b/>
          <w:bCs/>
        </w:rPr>
        <w:t xml:space="preserve">December 2021 – </w:t>
      </w:r>
      <w:r w:rsidR="0034549D">
        <w:rPr>
          <w:rFonts w:eastAsia="Times New Roman"/>
          <w:b/>
          <w:bCs/>
        </w:rPr>
        <w:t xml:space="preserve">May 2022 </w:t>
      </w:r>
    </w:p>
    <w:p w14:paraId="1843373F" w14:textId="5A056B68" w:rsidR="00C36062" w:rsidRDefault="00C36062">
      <w:pPr>
        <w:spacing w:line="17" w:lineRule="exact"/>
        <w:rPr>
          <w:sz w:val="24"/>
          <w:szCs w:val="24"/>
        </w:rPr>
      </w:pPr>
    </w:p>
    <w:p w14:paraId="1CF65CC9" w14:textId="77777777" w:rsidR="0034549D" w:rsidRDefault="0034549D">
      <w:pPr>
        <w:spacing w:line="17" w:lineRule="exact"/>
        <w:rPr>
          <w:sz w:val="24"/>
          <w:szCs w:val="24"/>
        </w:rPr>
      </w:pPr>
    </w:p>
    <w:p w14:paraId="65AB2F3F" w14:textId="7DD2717E" w:rsidR="00C36062" w:rsidRDefault="00A56AA2">
      <w:pPr>
        <w:numPr>
          <w:ilvl w:val="0"/>
          <w:numId w:val="1"/>
        </w:numPr>
        <w:tabs>
          <w:tab w:val="left" w:pos="640"/>
        </w:tabs>
        <w:ind w:left="640" w:hanging="359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Implement</w:t>
      </w:r>
      <w:r w:rsidR="0034549D">
        <w:rPr>
          <w:rFonts w:eastAsia="Times New Roman"/>
          <w:sz w:val="20"/>
          <w:szCs w:val="20"/>
        </w:rPr>
        <w:t>ed</w:t>
      </w:r>
      <w:r>
        <w:rPr>
          <w:rFonts w:eastAsia="Times New Roman"/>
          <w:sz w:val="20"/>
          <w:szCs w:val="20"/>
        </w:rPr>
        <w:t xml:space="preserve"> and evaluate</w:t>
      </w:r>
      <w:r w:rsidR="0034549D">
        <w:rPr>
          <w:rFonts w:eastAsia="Times New Roman"/>
          <w:sz w:val="20"/>
          <w:szCs w:val="20"/>
        </w:rPr>
        <w:t>d</w:t>
      </w:r>
      <w:r>
        <w:rPr>
          <w:rFonts w:eastAsia="Times New Roman"/>
          <w:sz w:val="20"/>
          <w:szCs w:val="20"/>
        </w:rPr>
        <w:t xml:space="preserve"> services geared towards increasing student success and persistence to graduate</w:t>
      </w:r>
    </w:p>
    <w:p w14:paraId="73406909" w14:textId="77777777" w:rsidR="00C36062" w:rsidRDefault="00C36062">
      <w:pPr>
        <w:spacing w:line="30" w:lineRule="exact"/>
        <w:rPr>
          <w:rFonts w:ascii="Arial" w:eastAsia="Arial" w:hAnsi="Arial" w:cs="Arial"/>
          <w:sz w:val="20"/>
          <w:szCs w:val="20"/>
        </w:rPr>
      </w:pPr>
    </w:p>
    <w:p w14:paraId="090A86B8" w14:textId="40B9C254" w:rsidR="00C36062" w:rsidRDefault="00A56AA2">
      <w:pPr>
        <w:numPr>
          <w:ilvl w:val="0"/>
          <w:numId w:val="1"/>
        </w:numPr>
        <w:tabs>
          <w:tab w:val="left" w:pos="640"/>
        </w:tabs>
        <w:spacing w:line="248" w:lineRule="auto"/>
        <w:ind w:left="640" w:right="380" w:hanging="359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Assist</w:t>
      </w:r>
      <w:r w:rsidR="0034549D">
        <w:rPr>
          <w:rFonts w:eastAsia="Times New Roman"/>
          <w:sz w:val="20"/>
          <w:szCs w:val="20"/>
        </w:rPr>
        <w:t>ed</w:t>
      </w:r>
      <w:r>
        <w:rPr>
          <w:rFonts w:eastAsia="Times New Roman"/>
          <w:sz w:val="20"/>
          <w:szCs w:val="20"/>
        </w:rPr>
        <w:t xml:space="preserve"> students with creating realistic, attainable, and measurable goals on a semester basis – include</w:t>
      </w:r>
      <w:r w:rsidR="0034549D">
        <w:rPr>
          <w:rFonts w:eastAsia="Times New Roman"/>
          <w:sz w:val="20"/>
          <w:szCs w:val="20"/>
        </w:rPr>
        <w:t>d</w:t>
      </w:r>
      <w:r>
        <w:rPr>
          <w:rFonts w:eastAsia="Times New Roman"/>
          <w:sz w:val="20"/>
          <w:szCs w:val="20"/>
        </w:rPr>
        <w:t xml:space="preserve"> schedule making, time management, effective study strategies, and stress management</w:t>
      </w:r>
    </w:p>
    <w:p w14:paraId="73DEEB7A" w14:textId="77777777" w:rsidR="00C36062" w:rsidRDefault="00C36062">
      <w:pPr>
        <w:spacing w:line="25" w:lineRule="exact"/>
        <w:rPr>
          <w:rFonts w:ascii="Arial" w:eastAsia="Arial" w:hAnsi="Arial" w:cs="Arial"/>
          <w:sz w:val="20"/>
          <w:szCs w:val="20"/>
        </w:rPr>
      </w:pPr>
    </w:p>
    <w:p w14:paraId="49FC8EB9" w14:textId="3160E017" w:rsidR="00C36062" w:rsidRDefault="00A56AA2">
      <w:pPr>
        <w:numPr>
          <w:ilvl w:val="0"/>
          <w:numId w:val="1"/>
        </w:numPr>
        <w:tabs>
          <w:tab w:val="left" w:pos="640"/>
        </w:tabs>
        <w:spacing w:line="234" w:lineRule="auto"/>
        <w:ind w:left="640" w:right="220" w:hanging="359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Provide</w:t>
      </w:r>
      <w:r w:rsidR="0034549D">
        <w:rPr>
          <w:rFonts w:eastAsia="Times New Roman"/>
          <w:sz w:val="20"/>
          <w:szCs w:val="20"/>
        </w:rPr>
        <w:t>d</w:t>
      </w:r>
      <w:r>
        <w:rPr>
          <w:rFonts w:eastAsia="Times New Roman"/>
          <w:sz w:val="20"/>
          <w:szCs w:val="20"/>
        </w:rPr>
        <w:t xml:space="preserve"> holistic support to students by connecting them with on-campus resources, such as academic tutors, case management, and counseling services</w:t>
      </w:r>
    </w:p>
    <w:p w14:paraId="78FC1C28" w14:textId="77777777" w:rsidR="00C36062" w:rsidRDefault="00C36062">
      <w:pPr>
        <w:spacing w:line="26" w:lineRule="exact"/>
        <w:rPr>
          <w:rFonts w:ascii="Arial" w:eastAsia="Arial" w:hAnsi="Arial" w:cs="Arial"/>
          <w:sz w:val="20"/>
          <w:szCs w:val="20"/>
        </w:rPr>
      </w:pPr>
    </w:p>
    <w:p w14:paraId="7AD11946" w14:textId="4528124D" w:rsidR="00C36062" w:rsidRDefault="00A56AA2">
      <w:pPr>
        <w:numPr>
          <w:ilvl w:val="0"/>
          <w:numId w:val="1"/>
        </w:numPr>
        <w:tabs>
          <w:tab w:val="left" w:pos="640"/>
        </w:tabs>
        <w:spacing w:line="232" w:lineRule="auto"/>
        <w:ind w:left="640" w:right="40" w:hanging="359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Maintain</w:t>
      </w:r>
      <w:r w:rsidR="0034549D">
        <w:rPr>
          <w:rFonts w:eastAsia="Times New Roman"/>
          <w:sz w:val="20"/>
          <w:szCs w:val="20"/>
        </w:rPr>
        <w:t>ed</w:t>
      </w:r>
      <w:r>
        <w:rPr>
          <w:rFonts w:eastAsia="Times New Roman"/>
          <w:sz w:val="20"/>
          <w:szCs w:val="20"/>
        </w:rPr>
        <w:t xml:space="preserve"> regular contact with students through a variety of communication methods, such as in-personal and virtual conferences, telephone, and email correspondence</w:t>
      </w:r>
    </w:p>
    <w:p w14:paraId="42C37E40" w14:textId="77777777" w:rsidR="00C36062" w:rsidRDefault="00C36062">
      <w:pPr>
        <w:spacing w:line="15" w:lineRule="exact"/>
        <w:rPr>
          <w:rFonts w:ascii="Arial" w:eastAsia="Arial" w:hAnsi="Arial" w:cs="Arial"/>
          <w:sz w:val="20"/>
          <w:szCs w:val="20"/>
        </w:rPr>
      </w:pPr>
    </w:p>
    <w:p w14:paraId="60CF45C6" w14:textId="77777777" w:rsidR="00C36062" w:rsidRDefault="00A56AA2">
      <w:pPr>
        <w:numPr>
          <w:ilvl w:val="0"/>
          <w:numId w:val="1"/>
        </w:numPr>
        <w:tabs>
          <w:tab w:val="left" w:pos="640"/>
        </w:tabs>
        <w:ind w:left="640" w:hanging="359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Co-hosted a self-care and stress management workshop (02/15/22)</w:t>
      </w:r>
    </w:p>
    <w:p w14:paraId="0AB4A5AF" w14:textId="77777777" w:rsidR="00C36062" w:rsidRDefault="00C36062">
      <w:pPr>
        <w:spacing w:line="236" w:lineRule="exact"/>
        <w:rPr>
          <w:sz w:val="24"/>
          <w:szCs w:val="24"/>
        </w:rPr>
      </w:pPr>
    </w:p>
    <w:p w14:paraId="4F44DB80" w14:textId="77777777" w:rsidR="00C36062" w:rsidRDefault="00A56AA2">
      <w:pPr>
        <w:tabs>
          <w:tab w:val="left" w:pos="8100"/>
        </w:tabs>
        <w:ind w:left="100"/>
        <w:rPr>
          <w:sz w:val="20"/>
          <w:szCs w:val="20"/>
        </w:rPr>
      </w:pPr>
      <w:r>
        <w:rPr>
          <w:rFonts w:eastAsia="Times New Roman"/>
          <w:b/>
          <w:bCs/>
        </w:rPr>
        <w:t>FSU Law Library,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Evening Circulation Supervisor (20 hrs)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August 2021 – December 2021</w:t>
      </w:r>
    </w:p>
    <w:p w14:paraId="1FA5AECB" w14:textId="77777777" w:rsidR="00C36062" w:rsidRDefault="00C36062">
      <w:pPr>
        <w:spacing w:line="17" w:lineRule="exact"/>
        <w:rPr>
          <w:sz w:val="24"/>
          <w:szCs w:val="24"/>
        </w:rPr>
      </w:pPr>
    </w:p>
    <w:p w14:paraId="322F6DCD" w14:textId="77777777" w:rsidR="00C36062" w:rsidRDefault="00A56AA2">
      <w:pPr>
        <w:numPr>
          <w:ilvl w:val="0"/>
          <w:numId w:val="2"/>
        </w:numPr>
        <w:tabs>
          <w:tab w:val="left" w:pos="640"/>
        </w:tabs>
        <w:ind w:left="640" w:hanging="359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Oversaw the Circulation desk whilst training and supervising student library assistants</w:t>
      </w:r>
    </w:p>
    <w:p w14:paraId="609412F5" w14:textId="77777777" w:rsidR="00C36062" w:rsidRDefault="00C36062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2BA837C4" w14:textId="77777777" w:rsidR="00C36062" w:rsidRDefault="00A56AA2">
      <w:pPr>
        <w:numPr>
          <w:ilvl w:val="0"/>
          <w:numId w:val="2"/>
        </w:numPr>
        <w:tabs>
          <w:tab w:val="left" w:pos="640"/>
        </w:tabs>
        <w:ind w:left="640" w:hanging="359"/>
        <w:rPr>
          <w:rFonts w:ascii="Arial" w:eastAsia="Arial" w:hAnsi="Arial" w:cs="Arial"/>
        </w:rPr>
      </w:pPr>
      <w:r>
        <w:rPr>
          <w:rFonts w:eastAsia="Times New Roman"/>
          <w:sz w:val="20"/>
          <w:szCs w:val="20"/>
        </w:rPr>
        <w:t>Prepared statistical reports and processed incoming library materials</w:t>
      </w:r>
    </w:p>
    <w:p w14:paraId="6F703038" w14:textId="77777777" w:rsidR="00C36062" w:rsidRDefault="00C36062">
      <w:pPr>
        <w:spacing w:line="23" w:lineRule="exact"/>
        <w:rPr>
          <w:rFonts w:ascii="Arial" w:eastAsia="Arial" w:hAnsi="Arial" w:cs="Arial"/>
        </w:rPr>
      </w:pPr>
    </w:p>
    <w:p w14:paraId="3DF6C244" w14:textId="77777777" w:rsidR="00C36062" w:rsidRDefault="00A56AA2">
      <w:pPr>
        <w:numPr>
          <w:ilvl w:val="0"/>
          <w:numId w:val="2"/>
        </w:numPr>
        <w:tabs>
          <w:tab w:val="left" w:pos="700"/>
        </w:tabs>
        <w:ind w:left="700" w:hanging="419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Performed library walkthroughs and closing procedures to ensure patron safety</w:t>
      </w:r>
    </w:p>
    <w:p w14:paraId="3E877029" w14:textId="77777777" w:rsidR="00C36062" w:rsidRDefault="00C36062">
      <w:pPr>
        <w:spacing w:line="233" w:lineRule="exact"/>
        <w:rPr>
          <w:sz w:val="24"/>
          <w:szCs w:val="24"/>
        </w:rPr>
      </w:pPr>
    </w:p>
    <w:p w14:paraId="6CE6BD58" w14:textId="77777777" w:rsidR="00C36062" w:rsidRDefault="00A56AA2">
      <w:pPr>
        <w:tabs>
          <w:tab w:val="left" w:pos="8660"/>
        </w:tabs>
        <w:ind w:left="160"/>
        <w:rPr>
          <w:sz w:val="20"/>
          <w:szCs w:val="20"/>
        </w:rPr>
      </w:pPr>
      <w:r>
        <w:rPr>
          <w:rFonts w:eastAsia="Times New Roman"/>
          <w:b/>
          <w:bCs/>
        </w:rPr>
        <w:t>Library West,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Library Security Assistant (40 hrs)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May 2021 – August 2021</w:t>
      </w:r>
    </w:p>
    <w:p w14:paraId="6AFABABF" w14:textId="77777777" w:rsidR="00C36062" w:rsidRDefault="00C36062">
      <w:pPr>
        <w:spacing w:line="29" w:lineRule="exact"/>
        <w:rPr>
          <w:sz w:val="24"/>
          <w:szCs w:val="24"/>
        </w:rPr>
      </w:pPr>
    </w:p>
    <w:p w14:paraId="2FDB333D" w14:textId="77777777" w:rsidR="00C36062" w:rsidRDefault="00A56AA2">
      <w:pPr>
        <w:numPr>
          <w:ilvl w:val="0"/>
          <w:numId w:val="3"/>
        </w:numPr>
        <w:tabs>
          <w:tab w:val="left" w:pos="700"/>
        </w:tabs>
        <w:ind w:left="700" w:hanging="362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Restructured the library’s lost and found system through Microsoft Teams and Power Automate</w:t>
      </w:r>
    </w:p>
    <w:p w14:paraId="07497CC3" w14:textId="77777777" w:rsidR="00C36062" w:rsidRDefault="00C36062">
      <w:pPr>
        <w:spacing w:line="30" w:lineRule="exact"/>
        <w:rPr>
          <w:rFonts w:ascii="Arial" w:eastAsia="Arial" w:hAnsi="Arial" w:cs="Arial"/>
          <w:sz w:val="20"/>
          <w:szCs w:val="20"/>
        </w:rPr>
      </w:pPr>
    </w:p>
    <w:p w14:paraId="2943F0E6" w14:textId="77777777" w:rsidR="00C36062" w:rsidRDefault="00A56AA2">
      <w:pPr>
        <w:numPr>
          <w:ilvl w:val="0"/>
          <w:numId w:val="3"/>
        </w:numPr>
        <w:tabs>
          <w:tab w:val="left" w:pos="700"/>
        </w:tabs>
        <w:ind w:left="700" w:hanging="362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Processed incoming library materials and organized the New Books Wall according to Library of Congress classifications</w:t>
      </w:r>
    </w:p>
    <w:p w14:paraId="2E7D79E7" w14:textId="77777777" w:rsidR="00C36062" w:rsidRDefault="00C36062">
      <w:pPr>
        <w:spacing w:line="33" w:lineRule="exact"/>
        <w:rPr>
          <w:rFonts w:ascii="Arial" w:eastAsia="Arial" w:hAnsi="Arial" w:cs="Arial"/>
          <w:sz w:val="20"/>
          <w:szCs w:val="20"/>
        </w:rPr>
      </w:pPr>
    </w:p>
    <w:p w14:paraId="1EBA5E4C" w14:textId="77777777" w:rsidR="00C36062" w:rsidRDefault="00A56AA2">
      <w:pPr>
        <w:numPr>
          <w:ilvl w:val="0"/>
          <w:numId w:val="3"/>
        </w:numPr>
        <w:tabs>
          <w:tab w:val="left" w:pos="700"/>
        </w:tabs>
        <w:ind w:left="700" w:hanging="362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Performed library walkthroughs and closing procedures to ensure patron safety</w:t>
      </w:r>
    </w:p>
    <w:p w14:paraId="6EC0591B" w14:textId="77777777" w:rsidR="00C36062" w:rsidRDefault="00C36062">
      <w:pPr>
        <w:spacing w:line="267" w:lineRule="exact"/>
        <w:rPr>
          <w:sz w:val="24"/>
          <w:szCs w:val="24"/>
        </w:rPr>
      </w:pPr>
    </w:p>
    <w:p w14:paraId="6427564B" w14:textId="77777777" w:rsidR="00C36062" w:rsidRDefault="00A56AA2">
      <w:pPr>
        <w:tabs>
          <w:tab w:val="left" w:pos="8660"/>
        </w:tabs>
        <w:ind w:left="100"/>
        <w:rPr>
          <w:sz w:val="20"/>
          <w:szCs w:val="20"/>
        </w:rPr>
      </w:pPr>
      <w:r>
        <w:rPr>
          <w:rFonts w:eastAsia="Times New Roman"/>
          <w:b/>
          <w:bCs/>
        </w:rPr>
        <w:t>Library West,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Student Library Assistant (20 hrs)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August 2019 – May 2021</w:t>
      </w:r>
    </w:p>
    <w:p w14:paraId="54267441" w14:textId="77777777" w:rsidR="00C36062" w:rsidRDefault="00C36062">
      <w:pPr>
        <w:spacing w:line="17" w:lineRule="exact"/>
        <w:rPr>
          <w:sz w:val="24"/>
          <w:szCs w:val="24"/>
        </w:rPr>
      </w:pPr>
    </w:p>
    <w:p w14:paraId="6246C8DD" w14:textId="77777777" w:rsidR="00C36062" w:rsidRDefault="00A56AA2">
      <w:pPr>
        <w:numPr>
          <w:ilvl w:val="0"/>
          <w:numId w:val="4"/>
        </w:numPr>
        <w:tabs>
          <w:tab w:val="left" w:pos="780"/>
        </w:tabs>
        <w:ind w:left="78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Collaborated with UF Faculty, students, and staff to bolster their intellectual endeavors by aiding in navigating UF</w:t>
      </w:r>
    </w:p>
    <w:p w14:paraId="5094ABAA" w14:textId="77777777" w:rsidR="00C36062" w:rsidRDefault="00A56AA2">
      <w:pPr>
        <w:ind w:left="78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Libraries’ resources</w:t>
      </w:r>
    </w:p>
    <w:p w14:paraId="728A6961" w14:textId="77777777" w:rsidR="00C36062" w:rsidRDefault="00C36062">
      <w:pPr>
        <w:spacing w:line="13" w:lineRule="exact"/>
        <w:rPr>
          <w:rFonts w:ascii="Arial" w:eastAsia="Arial" w:hAnsi="Arial" w:cs="Arial"/>
          <w:sz w:val="20"/>
          <w:szCs w:val="20"/>
        </w:rPr>
      </w:pPr>
    </w:p>
    <w:p w14:paraId="42F99929" w14:textId="77777777" w:rsidR="00C36062" w:rsidRDefault="00A56AA2">
      <w:pPr>
        <w:numPr>
          <w:ilvl w:val="0"/>
          <w:numId w:val="4"/>
        </w:numPr>
        <w:tabs>
          <w:tab w:val="left" w:pos="780"/>
        </w:tabs>
        <w:ind w:left="78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Checked out reserve and general collection materials through Aleph and ALMA</w:t>
      </w:r>
    </w:p>
    <w:p w14:paraId="7C759B86" w14:textId="77777777" w:rsidR="00C36062" w:rsidRDefault="00C36062">
      <w:pPr>
        <w:spacing w:line="25" w:lineRule="exact"/>
        <w:rPr>
          <w:rFonts w:ascii="Arial" w:eastAsia="Arial" w:hAnsi="Arial" w:cs="Arial"/>
          <w:sz w:val="20"/>
          <w:szCs w:val="20"/>
        </w:rPr>
      </w:pPr>
    </w:p>
    <w:p w14:paraId="46DC5785" w14:textId="77777777" w:rsidR="00C36062" w:rsidRDefault="00A56AA2">
      <w:pPr>
        <w:numPr>
          <w:ilvl w:val="0"/>
          <w:numId w:val="4"/>
        </w:numPr>
        <w:tabs>
          <w:tab w:val="left" w:pos="780"/>
        </w:tabs>
        <w:spacing w:line="234" w:lineRule="auto"/>
        <w:ind w:left="780" w:right="66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Restructured Jeanne Ewert’s Library Guides (Film, Folklore, and English) by adding additional scholarly resources and ensuring that the websites were all ADA Compliant</w:t>
      </w:r>
    </w:p>
    <w:p w14:paraId="0E165C44" w14:textId="77777777" w:rsidR="00C36062" w:rsidRDefault="00C36062">
      <w:pPr>
        <w:spacing w:line="235" w:lineRule="exact"/>
        <w:rPr>
          <w:sz w:val="24"/>
          <w:szCs w:val="24"/>
        </w:rPr>
      </w:pPr>
    </w:p>
    <w:p w14:paraId="0ADE531B" w14:textId="77777777" w:rsidR="00C36062" w:rsidRDefault="00A56AA2">
      <w:pPr>
        <w:tabs>
          <w:tab w:val="left" w:pos="8680"/>
        </w:tabs>
        <w:ind w:left="100"/>
        <w:rPr>
          <w:sz w:val="20"/>
          <w:szCs w:val="20"/>
        </w:rPr>
      </w:pPr>
      <w:r>
        <w:rPr>
          <w:rFonts w:eastAsia="Times New Roman"/>
          <w:b/>
          <w:bCs/>
        </w:rPr>
        <w:t>Alachua County Crisis Center,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Volunteer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June 2020 – March 2021</w:t>
      </w:r>
    </w:p>
    <w:p w14:paraId="0E26E158" w14:textId="77777777" w:rsidR="00C36062" w:rsidRDefault="00C36062">
      <w:pPr>
        <w:spacing w:line="45" w:lineRule="exact"/>
        <w:rPr>
          <w:sz w:val="24"/>
          <w:szCs w:val="24"/>
        </w:rPr>
      </w:pPr>
    </w:p>
    <w:p w14:paraId="049F98BB" w14:textId="77777777" w:rsidR="00C36062" w:rsidRDefault="00A56AA2">
      <w:pPr>
        <w:numPr>
          <w:ilvl w:val="0"/>
          <w:numId w:val="5"/>
        </w:numPr>
        <w:tabs>
          <w:tab w:val="left" w:pos="780"/>
        </w:tabs>
        <w:spacing w:line="238" w:lineRule="auto"/>
        <w:ind w:left="780" w:right="520" w:hanging="360"/>
        <w:rPr>
          <w:rFonts w:ascii="Arial" w:eastAsia="Arial" w:hAnsi="Arial" w:cs="Arial"/>
        </w:rPr>
      </w:pPr>
      <w:r>
        <w:rPr>
          <w:rFonts w:eastAsia="Times New Roman"/>
          <w:sz w:val="20"/>
          <w:szCs w:val="20"/>
        </w:rPr>
        <w:t>Provided non-judgmental support and crisis intervention to emotionally distressed callers through the use of empathy and rapport building</w:t>
      </w:r>
    </w:p>
    <w:p w14:paraId="79B2F467" w14:textId="77777777" w:rsidR="00C36062" w:rsidRDefault="00C36062">
      <w:pPr>
        <w:spacing w:line="34" w:lineRule="exact"/>
        <w:rPr>
          <w:rFonts w:ascii="Arial" w:eastAsia="Arial" w:hAnsi="Arial" w:cs="Arial"/>
        </w:rPr>
      </w:pPr>
    </w:p>
    <w:p w14:paraId="615715A4" w14:textId="77777777" w:rsidR="00C36062" w:rsidRDefault="00A56AA2">
      <w:pPr>
        <w:numPr>
          <w:ilvl w:val="0"/>
          <w:numId w:val="5"/>
        </w:numPr>
        <w:tabs>
          <w:tab w:val="left" w:pos="780"/>
        </w:tabs>
        <w:ind w:left="78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Conducted lethality assessments, generated safety plans for suicidal callers, and consulted with supervisors when needed</w:t>
      </w:r>
    </w:p>
    <w:p w14:paraId="64E62917" w14:textId="77777777" w:rsidR="00C36062" w:rsidRDefault="00C36062">
      <w:pPr>
        <w:spacing w:line="30" w:lineRule="exact"/>
        <w:rPr>
          <w:rFonts w:ascii="Arial" w:eastAsia="Arial" w:hAnsi="Arial" w:cs="Arial"/>
          <w:sz w:val="20"/>
          <w:szCs w:val="20"/>
        </w:rPr>
      </w:pPr>
    </w:p>
    <w:p w14:paraId="6CC34280" w14:textId="77777777" w:rsidR="00C36062" w:rsidRDefault="00A56AA2">
      <w:pPr>
        <w:numPr>
          <w:ilvl w:val="0"/>
          <w:numId w:val="5"/>
        </w:numPr>
        <w:tabs>
          <w:tab w:val="left" w:pos="780"/>
        </w:tabs>
        <w:ind w:left="78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Communicated with individuals from a multitude of cultural and ethnic backgrounds</w:t>
      </w:r>
    </w:p>
    <w:p w14:paraId="19DB1EF7" w14:textId="77777777" w:rsidR="00C36062" w:rsidRDefault="00C36062">
      <w:pPr>
        <w:spacing w:line="33" w:lineRule="exact"/>
        <w:rPr>
          <w:rFonts w:ascii="Arial" w:eastAsia="Arial" w:hAnsi="Arial" w:cs="Arial"/>
          <w:sz w:val="20"/>
          <w:szCs w:val="20"/>
        </w:rPr>
      </w:pPr>
    </w:p>
    <w:p w14:paraId="063FA3F4" w14:textId="70E4FE9C" w:rsidR="00C36062" w:rsidRPr="00E90E33" w:rsidRDefault="00A56AA2">
      <w:pPr>
        <w:numPr>
          <w:ilvl w:val="0"/>
          <w:numId w:val="5"/>
        </w:numPr>
        <w:tabs>
          <w:tab w:val="left" w:pos="780"/>
        </w:tabs>
        <w:ind w:left="78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Prepared detailed reports that outlined every phone call to be added to the Center’s system</w:t>
      </w:r>
    </w:p>
    <w:p w14:paraId="52818049" w14:textId="078D917E" w:rsidR="00C36062" w:rsidRDefault="00C36062">
      <w:pPr>
        <w:spacing w:line="269" w:lineRule="exact"/>
        <w:rPr>
          <w:sz w:val="24"/>
          <w:szCs w:val="24"/>
        </w:rPr>
      </w:pPr>
    </w:p>
    <w:p w14:paraId="5D134C4A" w14:textId="77777777" w:rsidR="00E90E33" w:rsidRDefault="00E90E33">
      <w:pPr>
        <w:spacing w:line="269" w:lineRule="exact"/>
        <w:rPr>
          <w:sz w:val="24"/>
          <w:szCs w:val="24"/>
        </w:rPr>
      </w:pPr>
    </w:p>
    <w:p w14:paraId="4D2356A5" w14:textId="77777777" w:rsidR="00C36062" w:rsidRDefault="00A56AA2">
      <w:pPr>
        <w:tabs>
          <w:tab w:val="left" w:pos="8220"/>
        </w:tabs>
        <w:ind w:left="100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McKnight Brain Institute,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Research Assistant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February 2019 – March 2020</w:t>
      </w:r>
    </w:p>
    <w:p w14:paraId="5FBFE7E2" w14:textId="77777777" w:rsidR="00C36062" w:rsidRDefault="00C36062">
      <w:pPr>
        <w:spacing w:line="11" w:lineRule="exact"/>
        <w:rPr>
          <w:sz w:val="24"/>
          <w:szCs w:val="24"/>
        </w:rPr>
      </w:pPr>
    </w:p>
    <w:p w14:paraId="602FB12D" w14:textId="77777777" w:rsidR="00C36062" w:rsidRDefault="00A56AA2">
      <w:pPr>
        <w:numPr>
          <w:ilvl w:val="0"/>
          <w:numId w:val="6"/>
        </w:numPr>
        <w:tabs>
          <w:tab w:val="left" w:pos="780"/>
        </w:tabs>
        <w:ind w:left="78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Worked under the supervision of Dr. Thomas Foster along with other graduate students</w:t>
      </w:r>
    </w:p>
    <w:p w14:paraId="20ACF0A7" w14:textId="77777777" w:rsidR="00C36062" w:rsidRDefault="00C36062">
      <w:pPr>
        <w:spacing w:line="25" w:lineRule="exact"/>
        <w:rPr>
          <w:rFonts w:ascii="Arial" w:eastAsia="Arial" w:hAnsi="Arial" w:cs="Arial"/>
          <w:sz w:val="20"/>
          <w:szCs w:val="20"/>
        </w:rPr>
      </w:pPr>
    </w:p>
    <w:p w14:paraId="25990053" w14:textId="77777777" w:rsidR="00C36062" w:rsidRDefault="00A56AA2">
      <w:pPr>
        <w:numPr>
          <w:ilvl w:val="0"/>
          <w:numId w:val="6"/>
        </w:numPr>
        <w:tabs>
          <w:tab w:val="left" w:pos="780"/>
        </w:tabs>
        <w:spacing w:line="241" w:lineRule="auto"/>
        <w:ind w:left="780" w:right="18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Assisted in multiple studies relating to the relationship between systemic inflammation, exercise, and cognitive aging, as well as estrogen’s effects on learning and memory in the aging brain</w:t>
      </w:r>
    </w:p>
    <w:p w14:paraId="79AE38D4" w14:textId="77777777" w:rsidR="00C36062" w:rsidRDefault="00C36062">
      <w:pPr>
        <w:spacing w:line="24" w:lineRule="exact"/>
        <w:rPr>
          <w:rFonts w:ascii="Arial" w:eastAsia="Arial" w:hAnsi="Arial" w:cs="Arial"/>
          <w:sz w:val="20"/>
          <w:szCs w:val="20"/>
        </w:rPr>
      </w:pPr>
    </w:p>
    <w:p w14:paraId="2BC72490" w14:textId="77777777" w:rsidR="00C36062" w:rsidRDefault="00A56AA2">
      <w:pPr>
        <w:numPr>
          <w:ilvl w:val="0"/>
          <w:numId w:val="6"/>
        </w:numPr>
        <w:tabs>
          <w:tab w:val="left" w:pos="780"/>
        </w:tabs>
        <w:spacing w:line="243" w:lineRule="auto"/>
        <w:ind w:left="780" w:right="26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Organized and executed various behavioral neuroscience procedures, such as the Morris Water Maze, reversal Morris Water Maze, treadmill running, Grip Strength Test, Novel Object Recognition, and Western Blots</w:t>
      </w:r>
    </w:p>
    <w:p w14:paraId="11D2726B" w14:textId="77777777" w:rsidR="00C36062" w:rsidRDefault="00C36062">
      <w:pPr>
        <w:spacing w:line="245" w:lineRule="exact"/>
        <w:rPr>
          <w:sz w:val="24"/>
          <w:szCs w:val="24"/>
        </w:rPr>
      </w:pPr>
    </w:p>
    <w:p w14:paraId="517C3EFF" w14:textId="77777777" w:rsidR="00C36062" w:rsidRDefault="00A56AA2">
      <w:pPr>
        <w:tabs>
          <w:tab w:val="left" w:pos="8420"/>
        </w:tabs>
        <w:ind w:left="160"/>
        <w:rPr>
          <w:sz w:val="20"/>
          <w:szCs w:val="20"/>
        </w:rPr>
      </w:pPr>
      <w:r>
        <w:rPr>
          <w:rFonts w:eastAsia="Times New Roman"/>
          <w:b/>
          <w:bCs/>
        </w:rPr>
        <w:t>UF Health Shands Hospital,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Volunteer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August 2017 – March 2020</w:t>
      </w:r>
    </w:p>
    <w:p w14:paraId="2689AB75" w14:textId="77777777" w:rsidR="00C36062" w:rsidRDefault="00C36062">
      <w:pPr>
        <w:spacing w:line="26" w:lineRule="exact"/>
        <w:rPr>
          <w:sz w:val="24"/>
          <w:szCs w:val="24"/>
        </w:rPr>
      </w:pPr>
    </w:p>
    <w:p w14:paraId="0A8373C9" w14:textId="77777777" w:rsidR="00C36062" w:rsidRDefault="00A56AA2">
      <w:pPr>
        <w:numPr>
          <w:ilvl w:val="0"/>
          <w:numId w:val="7"/>
        </w:numPr>
        <w:tabs>
          <w:tab w:val="left" w:pos="780"/>
        </w:tabs>
        <w:spacing w:line="234" w:lineRule="auto"/>
        <w:ind w:left="780" w:right="82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Collaborated with nursing staff to monitor about 20 patients in the Psychiatry Nursing Unit by participating in rounds and answering in-patient calls.</w:t>
      </w:r>
    </w:p>
    <w:p w14:paraId="6FFD960C" w14:textId="77777777" w:rsidR="00C36062" w:rsidRDefault="00C36062">
      <w:pPr>
        <w:spacing w:line="25" w:lineRule="exact"/>
        <w:rPr>
          <w:rFonts w:ascii="Arial" w:eastAsia="Arial" w:hAnsi="Arial" w:cs="Arial"/>
          <w:sz w:val="20"/>
          <w:szCs w:val="20"/>
        </w:rPr>
      </w:pPr>
    </w:p>
    <w:p w14:paraId="6E7234C1" w14:textId="77777777" w:rsidR="00C36062" w:rsidRDefault="00A56AA2">
      <w:pPr>
        <w:numPr>
          <w:ilvl w:val="0"/>
          <w:numId w:val="7"/>
        </w:numPr>
        <w:tabs>
          <w:tab w:val="left" w:pos="780"/>
        </w:tabs>
        <w:spacing w:line="236" w:lineRule="auto"/>
        <w:ind w:left="780" w:right="110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Planned group activities for the patients, ranging from word games to mindfulness activities -- such as yoga and meditation -- that engaged the patients both physically and mentally, while also accommodating for each patient’s physical abilities.</w:t>
      </w:r>
    </w:p>
    <w:p w14:paraId="2E5ECD9F" w14:textId="77777777" w:rsidR="00C36062" w:rsidRDefault="00C36062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14:paraId="6BC181F8" w14:textId="77777777" w:rsidR="007B51BF" w:rsidRDefault="00A56AA2" w:rsidP="007B51BF">
      <w:pPr>
        <w:ind w:left="7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Boosted patient morale by fostering warm,</w:t>
      </w:r>
      <w:r w:rsidR="007B51BF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genuine conversations with them; acknowledged that each patient’s positionality is</w:t>
      </w:r>
      <w:r w:rsidR="007B51BF">
        <w:rPr>
          <w:rFonts w:ascii="Arial" w:eastAsia="Arial" w:hAnsi="Arial" w:cs="Arial"/>
          <w:sz w:val="20"/>
          <w:szCs w:val="20"/>
        </w:rPr>
        <w:t xml:space="preserve"> </w:t>
      </w:r>
      <w:r w:rsidR="007B51BF">
        <w:rPr>
          <w:rFonts w:eastAsia="Times New Roman"/>
          <w:sz w:val="20"/>
          <w:szCs w:val="20"/>
        </w:rPr>
        <w:t>multi-faceted and unique and that patients are not solely defined by their diagnoses</w:t>
      </w:r>
    </w:p>
    <w:p w14:paraId="79A3F875" w14:textId="77777777" w:rsidR="007B51BF" w:rsidRDefault="007B51BF" w:rsidP="007B51BF">
      <w:pPr>
        <w:spacing w:line="248" w:lineRule="exact"/>
        <w:rPr>
          <w:sz w:val="20"/>
          <w:szCs w:val="20"/>
        </w:rPr>
      </w:pPr>
    </w:p>
    <w:p w14:paraId="227F99F7" w14:textId="77777777" w:rsidR="007B51BF" w:rsidRDefault="007B51BF" w:rsidP="007B51BF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LEADERSHIP AND INVOLVEMENT</w:t>
      </w:r>
    </w:p>
    <w:p w14:paraId="14425D25" w14:textId="77777777" w:rsidR="007B51BF" w:rsidRDefault="007B51BF" w:rsidP="007B51B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DCD32C2" wp14:editId="3420FCFE">
                <wp:simplePos x="0" y="0"/>
                <wp:positionH relativeFrom="column">
                  <wp:posOffset>-5080</wp:posOffset>
                </wp:positionH>
                <wp:positionV relativeFrom="paragraph">
                  <wp:posOffset>15875</wp:posOffset>
                </wp:positionV>
                <wp:extent cx="68961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961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2CA33" id="Shape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.25pt" to="542.6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&#13;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50FC01B3" w14:textId="77777777" w:rsidR="007B51BF" w:rsidRDefault="007B51BF" w:rsidP="007B51BF">
      <w:pPr>
        <w:spacing w:line="3" w:lineRule="exact"/>
        <w:rPr>
          <w:sz w:val="20"/>
          <w:szCs w:val="20"/>
        </w:rPr>
      </w:pPr>
    </w:p>
    <w:p w14:paraId="6A6DF43F" w14:textId="073C38B7" w:rsidR="00611410" w:rsidRDefault="00611410" w:rsidP="00611410">
      <w:pPr>
        <w:tabs>
          <w:tab w:val="left" w:pos="8660"/>
        </w:tabs>
        <w:ind w:left="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Student Leadership Council for FSU College of Education</w:t>
      </w:r>
      <w:r>
        <w:rPr>
          <w:rFonts w:eastAsia="Times New Roman"/>
          <w:b/>
          <w:bCs/>
        </w:rPr>
        <w:t>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EPLS Representative</w:t>
      </w:r>
      <w:r>
        <w:rPr>
          <w:sz w:val="20"/>
          <w:szCs w:val="20"/>
        </w:rPr>
        <w:tab/>
        <w:t xml:space="preserve">       </w:t>
      </w:r>
      <w:r>
        <w:rPr>
          <w:rFonts w:eastAsia="Times New Roman"/>
          <w:b/>
          <w:bCs/>
        </w:rPr>
        <w:t>June</w:t>
      </w:r>
      <w:r>
        <w:rPr>
          <w:rFonts w:eastAsia="Times New Roman"/>
          <w:b/>
          <w:bCs/>
        </w:rPr>
        <w:t xml:space="preserve"> 2022 – Present</w:t>
      </w:r>
    </w:p>
    <w:p w14:paraId="2C586DD8" w14:textId="1B8DC415" w:rsidR="00611410" w:rsidRDefault="004D6E67" w:rsidP="00611410">
      <w:pPr>
        <w:pStyle w:val="ListParagraph"/>
        <w:numPr>
          <w:ilvl w:val="0"/>
          <w:numId w:val="25"/>
        </w:numPr>
        <w:tabs>
          <w:tab w:val="left" w:pos="8660"/>
        </w:tabs>
        <w:rPr>
          <w:sz w:val="20"/>
          <w:szCs w:val="20"/>
        </w:rPr>
      </w:pPr>
      <w:r>
        <w:rPr>
          <w:sz w:val="20"/>
          <w:szCs w:val="20"/>
        </w:rPr>
        <w:t>Liaison between the undergraduate / graduate student population and administration for the College of Education.</w:t>
      </w:r>
    </w:p>
    <w:p w14:paraId="503C44F5" w14:textId="28A8096F" w:rsidR="004D6E67" w:rsidRDefault="004D6E67" w:rsidP="00611410">
      <w:pPr>
        <w:pStyle w:val="ListParagraph"/>
        <w:numPr>
          <w:ilvl w:val="0"/>
          <w:numId w:val="25"/>
        </w:numPr>
        <w:tabs>
          <w:tab w:val="left" w:pos="8660"/>
        </w:tabs>
        <w:rPr>
          <w:sz w:val="20"/>
          <w:szCs w:val="20"/>
        </w:rPr>
      </w:pPr>
      <w:r>
        <w:rPr>
          <w:sz w:val="20"/>
          <w:szCs w:val="20"/>
        </w:rPr>
        <w:t>Organized and assisted with the implementation of Student Appreciation Week events for the College of Education (11/14/22 – 11/18/22).</w:t>
      </w:r>
    </w:p>
    <w:p w14:paraId="5AADD1E9" w14:textId="107BACA7" w:rsidR="00611410" w:rsidRPr="004D6E67" w:rsidRDefault="004D6E67" w:rsidP="004D6E67">
      <w:pPr>
        <w:pStyle w:val="ListParagraph"/>
        <w:numPr>
          <w:ilvl w:val="0"/>
          <w:numId w:val="25"/>
        </w:numPr>
        <w:tabs>
          <w:tab w:val="left" w:pos="8660"/>
        </w:tabs>
        <w:rPr>
          <w:sz w:val="20"/>
          <w:szCs w:val="20"/>
        </w:rPr>
      </w:pPr>
      <w:r>
        <w:rPr>
          <w:sz w:val="20"/>
          <w:szCs w:val="20"/>
        </w:rPr>
        <w:t>Created questions and provided constructive criticism for the Quality-of-Life Student Surveys generated to gauge feedback from the College of Education student population.</w:t>
      </w:r>
    </w:p>
    <w:p w14:paraId="09B078B1" w14:textId="77777777" w:rsidR="00611410" w:rsidRDefault="00611410" w:rsidP="007B51BF">
      <w:pPr>
        <w:tabs>
          <w:tab w:val="left" w:pos="8660"/>
        </w:tabs>
        <w:ind w:left="60"/>
        <w:rPr>
          <w:rFonts w:eastAsia="Times New Roman"/>
          <w:b/>
          <w:bCs/>
        </w:rPr>
      </w:pPr>
    </w:p>
    <w:p w14:paraId="6ED9FEC6" w14:textId="65A57446" w:rsidR="007B51BF" w:rsidRDefault="007B51BF" w:rsidP="007B51BF">
      <w:pPr>
        <w:tabs>
          <w:tab w:val="left" w:pos="8660"/>
        </w:tabs>
        <w:ind w:left="60"/>
        <w:rPr>
          <w:sz w:val="20"/>
          <w:szCs w:val="20"/>
        </w:rPr>
      </w:pPr>
      <w:r>
        <w:rPr>
          <w:rFonts w:eastAsia="Times New Roman"/>
          <w:b/>
          <w:bCs/>
        </w:rPr>
        <w:t>Chi Sigma Iota,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Treasurer</w:t>
      </w:r>
      <w:r>
        <w:rPr>
          <w:sz w:val="20"/>
          <w:szCs w:val="20"/>
        </w:rPr>
        <w:tab/>
        <w:t xml:space="preserve">       </w:t>
      </w:r>
      <w:r w:rsidR="004D6E67">
        <w:rPr>
          <w:sz w:val="20"/>
          <w:szCs w:val="20"/>
        </w:rPr>
        <w:t xml:space="preserve">  </w:t>
      </w:r>
      <w:r>
        <w:rPr>
          <w:rFonts w:eastAsia="Times New Roman"/>
          <w:b/>
          <w:bCs/>
        </w:rPr>
        <w:t>May 2022 – Present</w:t>
      </w:r>
    </w:p>
    <w:p w14:paraId="3C0FEE76" w14:textId="77777777" w:rsidR="007B51BF" w:rsidRDefault="007B51BF" w:rsidP="007B51BF">
      <w:pPr>
        <w:spacing w:line="45" w:lineRule="exact"/>
        <w:rPr>
          <w:sz w:val="20"/>
          <w:szCs w:val="20"/>
        </w:rPr>
      </w:pPr>
    </w:p>
    <w:p w14:paraId="4A3BFA83" w14:textId="77777777" w:rsidR="007B51BF" w:rsidRDefault="007B51BF" w:rsidP="007B51BF">
      <w:pPr>
        <w:numPr>
          <w:ilvl w:val="0"/>
          <w:numId w:val="8"/>
        </w:numPr>
        <w:tabs>
          <w:tab w:val="left" w:pos="780"/>
        </w:tabs>
        <w:spacing w:line="234" w:lineRule="auto"/>
        <w:ind w:left="780" w:right="340" w:hanging="359"/>
        <w:rPr>
          <w:rFonts w:ascii="Arial" w:eastAsia="Arial" w:hAnsi="Arial" w:cs="Arial"/>
        </w:rPr>
      </w:pPr>
      <w:r>
        <w:rPr>
          <w:rFonts w:eastAsia="Times New Roman"/>
          <w:sz w:val="20"/>
          <w:szCs w:val="20"/>
        </w:rPr>
        <w:t>Representative for the professional counseling community; aspire to uphold the standards of the community by adhering to ethical standards, behaving professionally and appropriately, and advocating for wellness and equity for all persons</w:t>
      </w:r>
    </w:p>
    <w:p w14:paraId="7A063EAA" w14:textId="77777777" w:rsidR="007B51BF" w:rsidRPr="0034549D" w:rsidRDefault="007B51BF" w:rsidP="007B51BF">
      <w:pPr>
        <w:numPr>
          <w:ilvl w:val="0"/>
          <w:numId w:val="8"/>
        </w:numPr>
        <w:tabs>
          <w:tab w:val="left" w:pos="780"/>
        </w:tabs>
        <w:ind w:left="780" w:hanging="359"/>
        <w:rPr>
          <w:rFonts w:ascii="Arial" w:eastAsia="Arial" w:hAnsi="Arial" w:cs="Arial"/>
        </w:rPr>
      </w:pPr>
      <w:r>
        <w:rPr>
          <w:rFonts w:eastAsia="Times New Roman"/>
          <w:sz w:val="20"/>
          <w:szCs w:val="20"/>
        </w:rPr>
        <w:t>Cultivate a professional counselor identity bolstered by collaboration, cultural humility, and leadership</w:t>
      </w:r>
    </w:p>
    <w:p w14:paraId="5C9F001C" w14:textId="77777777" w:rsidR="007B51BF" w:rsidRDefault="007B51BF" w:rsidP="007B51BF">
      <w:pPr>
        <w:numPr>
          <w:ilvl w:val="0"/>
          <w:numId w:val="8"/>
        </w:numPr>
        <w:tabs>
          <w:tab w:val="left" w:pos="780"/>
        </w:tabs>
        <w:ind w:left="780" w:hanging="359"/>
        <w:rPr>
          <w:rFonts w:ascii="Arial" w:eastAsia="Arial" w:hAnsi="Arial" w:cs="Arial"/>
        </w:rPr>
      </w:pPr>
      <w:r>
        <w:rPr>
          <w:rFonts w:eastAsia="Times New Roman"/>
          <w:sz w:val="20"/>
          <w:szCs w:val="20"/>
        </w:rPr>
        <w:t>Organize and manage the budget for the professional organization</w:t>
      </w:r>
    </w:p>
    <w:p w14:paraId="5AD411DB" w14:textId="77777777" w:rsidR="007B51BF" w:rsidRDefault="007B51BF" w:rsidP="007B51BF">
      <w:pPr>
        <w:spacing w:line="254" w:lineRule="exact"/>
        <w:rPr>
          <w:sz w:val="20"/>
          <w:szCs w:val="20"/>
        </w:rPr>
      </w:pPr>
    </w:p>
    <w:p w14:paraId="14BDD6AD" w14:textId="77777777" w:rsidR="007B51BF" w:rsidRDefault="007B51BF" w:rsidP="007B51BF">
      <w:pPr>
        <w:spacing w:line="149" w:lineRule="exact"/>
        <w:rPr>
          <w:sz w:val="20"/>
          <w:szCs w:val="20"/>
        </w:rPr>
      </w:pPr>
    </w:p>
    <w:p w14:paraId="51E175B3" w14:textId="0E74A91A" w:rsidR="007B51BF" w:rsidRDefault="007B51BF" w:rsidP="007B51BF">
      <w:pPr>
        <w:tabs>
          <w:tab w:val="left" w:pos="8580"/>
        </w:tabs>
        <w:ind w:left="60"/>
        <w:rPr>
          <w:sz w:val="20"/>
          <w:szCs w:val="20"/>
        </w:rPr>
      </w:pPr>
      <w:r>
        <w:rPr>
          <w:rFonts w:eastAsia="Times New Roman"/>
          <w:b/>
          <w:bCs/>
        </w:rPr>
        <w:t>Teaching Assistant,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Behavioral Neuroscience and Abnormal Psychology</w:t>
      </w:r>
      <w:r>
        <w:rPr>
          <w:sz w:val="20"/>
          <w:szCs w:val="20"/>
        </w:rPr>
        <w:tab/>
        <w:t xml:space="preserve">  </w:t>
      </w:r>
      <w:r>
        <w:rPr>
          <w:rFonts w:eastAsia="Times New Roman"/>
          <w:b/>
          <w:bCs/>
        </w:rPr>
        <w:t>August 2019 – May 2020</w:t>
      </w:r>
    </w:p>
    <w:p w14:paraId="516D3F79" w14:textId="77777777" w:rsidR="007B51BF" w:rsidRDefault="007B51BF" w:rsidP="007B51BF">
      <w:pPr>
        <w:spacing w:line="31" w:lineRule="exact"/>
        <w:rPr>
          <w:sz w:val="20"/>
          <w:szCs w:val="20"/>
        </w:rPr>
      </w:pPr>
    </w:p>
    <w:p w14:paraId="6728F0ED" w14:textId="77777777" w:rsidR="007B51BF" w:rsidRDefault="007B51BF" w:rsidP="007B51BF">
      <w:pPr>
        <w:numPr>
          <w:ilvl w:val="0"/>
          <w:numId w:val="10"/>
        </w:numPr>
        <w:tabs>
          <w:tab w:val="left" w:pos="740"/>
        </w:tabs>
        <w:spacing w:line="243" w:lineRule="auto"/>
        <w:ind w:left="740" w:right="56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Centralized main topics covered in class, clarified any misunderstandings about the material, and integrated new ways of remembering concepts for quizzes and exams for 5-10 students at a time.</w:t>
      </w:r>
    </w:p>
    <w:p w14:paraId="28AFAA7C" w14:textId="77777777" w:rsidR="007B51BF" w:rsidRDefault="007B51BF" w:rsidP="007B51BF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14:paraId="762C3095" w14:textId="77777777" w:rsidR="007B51BF" w:rsidRPr="0034549D" w:rsidRDefault="007B51BF" w:rsidP="007B51BF">
      <w:pPr>
        <w:numPr>
          <w:ilvl w:val="0"/>
          <w:numId w:val="10"/>
        </w:numPr>
        <w:tabs>
          <w:tab w:val="left" w:pos="740"/>
        </w:tabs>
        <w:spacing w:line="245" w:lineRule="auto"/>
        <w:ind w:left="740" w:right="94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Coordinated weekly office hours, fostered an engaging learning environment, and facilitated the flow of information between the professor and students.</w:t>
      </w:r>
    </w:p>
    <w:p w14:paraId="46388B93" w14:textId="77777777" w:rsidR="007B51BF" w:rsidRDefault="007B51BF" w:rsidP="007B51BF">
      <w:pPr>
        <w:spacing w:line="269" w:lineRule="exact"/>
        <w:rPr>
          <w:sz w:val="20"/>
          <w:szCs w:val="20"/>
        </w:rPr>
      </w:pPr>
    </w:p>
    <w:p w14:paraId="024F65F1" w14:textId="7B150E33" w:rsidR="007B51BF" w:rsidRDefault="007B51BF" w:rsidP="007B51BF">
      <w:pPr>
        <w:tabs>
          <w:tab w:val="left" w:pos="8320"/>
        </w:tabs>
        <w:ind w:left="60"/>
        <w:rPr>
          <w:sz w:val="20"/>
          <w:szCs w:val="20"/>
        </w:rPr>
      </w:pPr>
      <w:r>
        <w:rPr>
          <w:rFonts w:eastAsia="Times New Roman"/>
          <w:b/>
          <w:bCs/>
        </w:rPr>
        <w:t>UF Health Shands Hospital,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Shadowing</w:t>
      </w:r>
      <w:r>
        <w:rPr>
          <w:sz w:val="20"/>
          <w:szCs w:val="20"/>
        </w:rPr>
        <w:tab/>
        <w:t xml:space="preserve">   </w:t>
      </w:r>
      <w:r>
        <w:rPr>
          <w:rFonts w:eastAsia="Times New Roman"/>
          <w:b/>
          <w:bCs/>
          <w:sz w:val="21"/>
          <w:szCs w:val="21"/>
        </w:rPr>
        <w:t>November 2018 – May 2019</w:t>
      </w:r>
    </w:p>
    <w:p w14:paraId="3B06725E" w14:textId="77777777" w:rsidR="007B51BF" w:rsidRDefault="007B51BF" w:rsidP="007B51BF">
      <w:pPr>
        <w:spacing w:line="17" w:lineRule="exact"/>
        <w:rPr>
          <w:sz w:val="20"/>
          <w:szCs w:val="20"/>
        </w:rPr>
      </w:pPr>
    </w:p>
    <w:p w14:paraId="015E5340" w14:textId="77777777" w:rsidR="007B51BF" w:rsidRDefault="007B51BF" w:rsidP="007B51BF">
      <w:pPr>
        <w:numPr>
          <w:ilvl w:val="0"/>
          <w:numId w:val="13"/>
        </w:numPr>
        <w:tabs>
          <w:tab w:val="left" w:pos="740"/>
        </w:tabs>
        <w:ind w:left="74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Shadowed Dr. Kelly Foote in the Department of Neurology for a total of 25 hours.</w:t>
      </w:r>
    </w:p>
    <w:p w14:paraId="1AAC733A" w14:textId="77777777" w:rsidR="007B51BF" w:rsidRDefault="007B51BF" w:rsidP="007B51BF">
      <w:pPr>
        <w:spacing w:line="11" w:lineRule="exact"/>
        <w:rPr>
          <w:rFonts w:ascii="Arial" w:eastAsia="Arial" w:hAnsi="Arial" w:cs="Arial"/>
          <w:sz w:val="20"/>
          <w:szCs w:val="20"/>
        </w:rPr>
      </w:pPr>
    </w:p>
    <w:p w14:paraId="64CD3BA8" w14:textId="77777777" w:rsidR="007B51BF" w:rsidRDefault="007B51BF" w:rsidP="007B51BF">
      <w:pPr>
        <w:numPr>
          <w:ilvl w:val="0"/>
          <w:numId w:val="13"/>
        </w:numPr>
        <w:tabs>
          <w:tab w:val="left" w:pos="740"/>
        </w:tabs>
        <w:ind w:left="74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Observed neurosurgery consultation appointments, battery replacement procedures, and deep brain stimulation surgeries.</w:t>
      </w:r>
    </w:p>
    <w:p w14:paraId="30767B3B" w14:textId="77777777" w:rsidR="007B51BF" w:rsidRDefault="007B51BF" w:rsidP="007B51BF">
      <w:pPr>
        <w:spacing w:line="23" w:lineRule="exact"/>
        <w:rPr>
          <w:rFonts w:ascii="Arial" w:eastAsia="Arial" w:hAnsi="Arial" w:cs="Arial"/>
          <w:sz w:val="20"/>
          <w:szCs w:val="20"/>
        </w:rPr>
      </w:pPr>
    </w:p>
    <w:p w14:paraId="4C624479" w14:textId="77777777" w:rsidR="007B51BF" w:rsidRDefault="007B51BF" w:rsidP="007B51BF">
      <w:pPr>
        <w:numPr>
          <w:ilvl w:val="0"/>
          <w:numId w:val="13"/>
        </w:numPr>
        <w:tabs>
          <w:tab w:val="left" w:pos="740"/>
        </w:tabs>
        <w:spacing w:line="231" w:lineRule="auto"/>
        <w:ind w:left="740" w:right="400" w:hanging="36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Understood the complexities of Parkinson’s disease, specifically how pervasive it can be and how sociocultural factors can affect the manifestation of the condition</w:t>
      </w:r>
    </w:p>
    <w:p w14:paraId="70E9BF14" w14:textId="77777777" w:rsidR="007B51BF" w:rsidRDefault="007B51BF" w:rsidP="007B51BF">
      <w:pPr>
        <w:spacing w:line="247" w:lineRule="exact"/>
        <w:rPr>
          <w:sz w:val="20"/>
          <w:szCs w:val="20"/>
        </w:rPr>
      </w:pPr>
    </w:p>
    <w:p w14:paraId="52545C66" w14:textId="77777777" w:rsidR="007B51BF" w:rsidRDefault="007B51BF" w:rsidP="007B51BF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SKILLS</w:t>
      </w:r>
    </w:p>
    <w:p w14:paraId="096991E5" w14:textId="77777777" w:rsidR="007B51BF" w:rsidRDefault="007B51BF" w:rsidP="007B51B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0965ECF" wp14:editId="53C0106D">
                <wp:simplePos x="0" y="0"/>
                <wp:positionH relativeFrom="column">
                  <wp:posOffset>-635</wp:posOffset>
                </wp:positionH>
                <wp:positionV relativeFrom="paragraph">
                  <wp:posOffset>18415</wp:posOffset>
                </wp:positionV>
                <wp:extent cx="689673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96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C593A" id="Shape 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.45pt" to="543pt,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&#13;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320EB3B1" w14:textId="77777777" w:rsidR="007B51BF" w:rsidRDefault="007B51BF" w:rsidP="007B51BF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420"/>
        <w:gridCol w:w="707"/>
        <w:gridCol w:w="4768"/>
      </w:tblGrid>
      <w:tr w:rsidR="007B51BF" w14:paraId="2DA5DF45" w14:textId="77777777" w:rsidTr="00611410">
        <w:trPr>
          <w:trHeight w:val="109"/>
        </w:trPr>
        <w:tc>
          <w:tcPr>
            <w:tcW w:w="277" w:type="dxa"/>
            <w:vAlign w:val="bottom"/>
          </w:tcPr>
          <w:p w14:paraId="79105B4C" w14:textId="77777777" w:rsidR="007B51BF" w:rsidRPr="007B51BF" w:rsidRDefault="007B51BF" w:rsidP="007B51B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ascii="Arial" w:eastAsia="Arial" w:hAnsi="Arial" w:cs="Arial"/>
                <w:sz w:val="20"/>
                <w:szCs w:val="20"/>
              </w:rPr>
              <w:t>•</w:t>
            </w:r>
          </w:p>
        </w:tc>
        <w:tc>
          <w:tcPr>
            <w:tcW w:w="3420" w:type="dxa"/>
            <w:vAlign w:val="bottom"/>
          </w:tcPr>
          <w:p w14:paraId="038B7630" w14:textId="6652AB61" w:rsidR="007B51BF" w:rsidRPr="007B51BF" w:rsidRDefault="007B51BF" w:rsidP="0061141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eastAsia="Times New Roman"/>
                <w:sz w:val="20"/>
                <w:szCs w:val="20"/>
              </w:rPr>
              <w:t>Microsoft Office (Certified)</w:t>
            </w:r>
          </w:p>
        </w:tc>
        <w:tc>
          <w:tcPr>
            <w:tcW w:w="5475" w:type="dxa"/>
            <w:gridSpan w:val="2"/>
            <w:vAlign w:val="bottom"/>
          </w:tcPr>
          <w:p w14:paraId="1841C16B" w14:textId="6D1921EA" w:rsidR="007B51BF" w:rsidRPr="007B51BF" w:rsidRDefault="007B51BF" w:rsidP="00611410">
            <w:pPr>
              <w:pStyle w:val="ListParagraph"/>
              <w:numPr>
                <w:ilvl w:val="1"/>
                <w:numId w:val="24"/>
              </w:numPr>
              <w:spacing w:line="276" w:lineRule="auto"/>
              <w:jc w:val="right"/>
              <w:rPr>
                <w:sz w:val="20"/>
                <w:szCs w:val="20"/>
              </w:rPr>
            </w:pPr>
            <w:r w:rsidRPr="007B51BF">
              <w:rPr>
                <w:rFonts w:eastAsia="Times New Roman"/>
                <w:sz w:val="20"/>
                <w:szCs w:val="20"/>
              </w:rPr>
              <w:t>Adobe Photoshop / Dreamweaver (Certified)</w:t>
            </w:r>
          </w:p>
        </w:tc>
      </w:tr>
      <w:tr w:rsidR="007B51BF" w14:paraId="16902E03" w14:textId="77777777" w:rsidTr="007B51BF">
        <w:trPr>
          <w:trHeight w:val="279"/>
        </w:trPr>
        <w:tc>
          <w:tcPr>
            <w:tcW w:w="277" w:type="dxa"/>
            <w:vAlign w:val="bottom"/>
          </w:tcPr>
          <w:p w14:paraId="4F7312C9" w14:textId="77777777" w:rsidR="007B51BF" w:rsidRPr="007B51BF" w:rsidRDefault="007B51BF" w:rsidP="007B51B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ascii="Arial" w:eastAsia="Arial" w:hAnsi="Arial" w:cs="Arial"/>
                <w:sz w:val="20"/>
                <w:szCs w:val="20"/>
              </w:rPr>
              <w:t>•</w:t>
            </w:r>
          </w:p>
        </w:tc>
        <w:tc>
          <w:tcPr>
            <w:tcW w:w="3420" w:type="dxa"/>
            <w:vAlign w:val="bottom"/>
          </w:tcPr>
          <w:p w14:paraId="0CA4961E" w14:textId="77777777" w:rsidR="007B51BF" w:rsidRPr="007B51BF" w:rsidRDefault="007B51BF" w:rsidP="0061141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eastAsia="Times New Roman"/>
                <w:sz w:val="20"/>
                <w:szCs w:val="20"/>
              </w:rPr>
              <w:t>Certified Medical Assistant</w:t>
            </w:r>
          </w:p>
        </w:tc>
        <w:tc>
          <w:tcPr>
            <w:tcW w:w="707" w:type="dxa"/>
            <w:vAlign w:val="bottom"/>
          </w:tcPr>
          <w:p w14:paraId="211FC25C" w14:textId="77777777" w:rsidR="007B51BF" w:rsidRPr="007B51BF" w:rsidRDefault="007B51BF" w:rsidP="0061141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ascii="Arial" w:eastAsia="Arial" w:hAnsi="Arial" w:cs="Arial"/>
                <w:sz w:val="20"/>
                <w:szCs w:val="20"/>
              </w:rPr>
              <w:t>•</w:t>
            </w:r>
          </w:p>
        </w:tc>
        <w:tc>
          <w:tcPr>
            <w:tcW w:w="4767" w:type="dxa"/>
            <w:vAlign w:val="bottom"/>
          </w:tcPr>
          <w:p w14:paraId="5A700582" w14:textId="45CD115F" w:rsidR="007B51BF" w:rsidRPr="007B51BF" w:rsidRDefault="007B51BF" w:rsidP="00611410">
            <w:pPr>
              <w:pStyle w:val="ListParagraph"/>
              <w:numPr>
                <w:ilvl w:val="1"/>
                <w:numId w:val="24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eastAsia="Times New Roman"/>
                <w:sz w:val="20"/>
                <w:szCs w:val="20"/>
              </w:rPr>
              <w:t>ALMA (</w:t>
            </w:r>
            <w:r w:rsidR="00611410">
              <w:rPr>
                <w:rFonts w:eastAsia="Times New Roman"/>
                <w:sz w:val="20"/>
                <w:szCs w:val="20"/>
              </w:rPr>
              <w:t>P</w:t>
            </w:r>
            <w:r w:rsidRPr="007B51BF">
              <w:rPr>
                <w:rFonts w:eastAsia="Times New Roman"/>
                <w:sz w:val="20"/>
                <w:szCs w:val="20"/>
              </w:rPr>
              <w:t>roficient)</w:t>
            </w:r>
          </w:p>
        </w:tc>
      </w:tr>
      <w:tr w:rsidR="007B51BF" w14:paraId="47A962E7" w14:textId="77777777" w:rsidTr="00611410">
        <w:trPr>
          <w:trHeight w:val="309"/>
        </w:trPr>
        <w:tc>
          <w:tcPr>
            <w:tcW w:w="277" w:type="dxa"/>
            <w:vAlign w:val="bottom"/>
          </w:tcPr>
          <w:p w14:paraId="3441DE24" w14:textId="77777777" w:rsidR="007B51BF" w:rsidRPr="007B51BF" w:rsidRDefault="007B51BF" w:rsidP="007B51B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ascii="Arial" w:eastAsia="Arial" w:hAnsi="Arial" w:cs="Arial"/>
                <w:sz w:val="20"/>
                <w:szCs w:val="20"/>
              </w:rPr>
              <w:t>•</w:t>
            </w:r>
          </w:p>
        </w:tc>
        <w:tc>
          <w:tcPr>
            <w:tcW w:w="3420" w:type="dxa"/>
            <w:vAlign w:val="bottom"/>
          </w:tcPr>
          <w:p w14:paraId="5DF3D5A1" w14:textId="29C66E79" w:rsidR="007B51BF" w:rsidRPr="007B51BF" w:rsidRDefault="007B51BF" w:rsidP="0061141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eastAsia="Times New Roman"/>
                <w:sz w:val="20"/>
                <w:szCs w:val="20"/>
              </w:rPr>
              <w:t>RStudio (</w:t>
            </w:r>
            <w:r w:rsidR="00611410">
              <w:rPr>
                <w:rFonts w:eastAsia="Times New Roman"/>
                <w:sz w:val="20"/>
                <w:szCs w:val="20"/>
              </w:rPr>
              <w:t>P</w:t>
            </w:r>
            <w:r w:rsidRPr="007B51BF">
              <w:rPr>
                <w:rFonts w:eastAsia="Times New Roman"/>
                <w:sz w:val="20"/>
                <w:szCs w:val="20"/>
              </w:rPr>
              <w:t>roficient)</w:t>
            </w:r>
          </w:p>
        </w:tc>
        <w:tc>
          <w:tcPr>
            <w:tcW w:w="707" w:type="dxa"/>
            <w:vAlign w:val="bottom"/>
          </w:tcPr>
          <w:p w14:paraId="6E57776C" w14:textId="77777777" w:rsidR="007B51BF" w:rsidRPr="007B51BF" w:rsidRDefault="007B51BF" w:rsidP="0061141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ascii="Arial" w:eastAsia="Arial" w:hAnsi="Arial" w:cs="Arial"/>
                <w:sz w:val="20"/>
                <w:szCs w:val="20"/>
              </w:rPr>
              <w:t>•</w:t>
            </w:r>
          </w:p>
        </w:tc>
        <w:tc>
          <w:tcPr>
            <w:tcW w:w="4767" w:type="dxa"/>
            <w:vAlign w:val="bottom"/>
          </w:tcPr>
          <w:p w14:paraId="2C8D66B1" w14:textId="3B0FC0D1" w:rsidR="007B51BF" w:rsidRPr="007B51BF" w:rsidRDefault="007B51BF" w:rsidP="00611410">
            <w:pPr>
              <w:pStyle w:val="ListParagraph"/>
              <w:numPr>
                <w:ilvl w:val="1"/>
                <w:numId w:val="24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eastAsia="Times New Roman"/>
                <w:sz w:val="20"/>
                <w:szCs w:val="20"/>
              </w:rPr>
              <w:t>Spanish (</w:t>
            </w:r>
            <w:r w:rsidR="00611410">
              <w:rPr>
                <w:rFonts w:eastAsia="Times New Roman"/>
                <w:sz w:val="20"/>
                <w:szCs w:val="20"/>
              </w:rPr>
              <w:t>C</w:t>
            </w:r>
            <w:r w:rsidRPr="007B51BF">
              <w:rPr>
                <w:rFonts w:eastAsia="Times New Roman"/>
                <w:sz w:val="20"/>
                <w:szCs w:val="20"/>
              </w:rPr>
              <w:t>onversational)</w:t>
            </w:r>
          </w:p>
        </w:tc>
      </w:tr>
      <w:tr w:rsidR="007B51BF" w14:paraId="653CA04C" w14:textId="77777777" w:rsidTr="007B51BF">
        <w:trPr>
          <w:trHeight w:val="871"/>
        </w:trPr>
        <w:tc>
          <w:tcPr>
            <w:tcW w:w="277" w:type="dxa"/>
            <w:vAlign w:val="bottom"/>
          </w:tcPr>
          <w:p w14:paraId="48440026" w14:textId="3B730422" w:rsidR="007B51BF" w:rsidRDefault="007B51BF" w:rsidP="007B51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14:paraId="73C68F8A" w14:textId="6C82F2D9" w:rsidR="007B51BF" w:rsidRPr="007B51BF" w:rsidRDefault="007B51BF" w:rsidP="0061141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7B51BF">
              <w:rPr>
                <w:rFonts w:eastAsia="Times New Roman"/>
                <w:sz w:val="20"/>
                <w:szCs w:val="20"/>
              </w:rPr>
              <w:t>Aleph (</w:t>
            </w:r>
            <w:r w:rsidR="00611410">
              <w:rPr>
                <w:rFonts w:eastAsia="Times New Roman"/>
                <w:sz w:val="20"/>
                <w:szCs w:val="20"/>
              </w:rPr>
              <w:t>P</w:t>
            </w:r>
            <w:r w:rsidRPr="007B51BF">
              <w:rPr>
                <w:rFonts w:eastAsia="Times New Roman"/>
                <w:sz w:val="20"/>
                <w:szCs w:val="20"/>
              </w:rPr>
              <w:t>roficient)</w:t>
            </w:r>
          </w:p>
          <w:p w14:paraId="237D83E4" w14:textId="2820516B" w:rsidR="007B51BF" w:rsidRPr="007B51BF" w:rsidRDefault="007B51BF" w:rsidP="0061141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eastAsia="Times New Roman"/>
                <w:sz w:val="20"/>
                <w:szCs w:val="20"/>
              </w:rPr>
              <w:t>Testing and Assessments (</w:t>
            </w:r>
            <w:r w:rsidR="00611410">
              <w:rPr>
                <w:rFonts w:eastAsia="Times New Roman"/>
                <w:sz w:val="20"/>
                <w:szCs w:val="20"/>
              </w:rPr>
              <w:t>P</w:t>
            </w:r>
            <w:r w:rsidRPr="007B51BF">
              <w:rPr>
                <w:rFonts w:eastAsia="Times New Roman"/>
                <w:sz w:val="20"/>
                <w:szCs w:val="20"/>
              </w:rPr>
              <w:t>roficient)</w:t>
            </w:r>
          </w:p>
        </w:tc>
        <w:tc>
          <w:tcPr>
            <w:tcW w:w="707" w:type="dxa"/>
            <w:vAlign w:val="bottom"/>
          </w:tcPr>
          <w:p w14:paraId="213984E4" w14:textId="77777777" w:rsidR="007B51BF" w:rsidRPr="007B51BF" w:rsidRDefault="007B51BF" w:rsidP="0061141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rFonts w:ascii="Arial" w:eastAsia="Arial" w:hAnsi="Arial" w:cs="Arial"/>
                <w:sz w:val="20"/>
                <w:szCs w:val="20"/>
              </w:rPr>
              <w:t>•</w:t>
            </w:r>
          </w:p>
        </w:tc>
        <w:tc>
          <w:tcPr>
            <w:tcW w:w="4767" w:type="dxa"/>
            <w:vAlign w:val="bottom"/>
          </w:tcPr>
          <w:p w14:paraId="36ABE81C" w14:textId="7EBC4FF0" w:rsidR="007B51BF" w:rsidRPr="007B51BF" w:rsidRDefault="007B51BF" w:rsidP="00611410">
            <w:pPr>
              <w:pStyle w:val="ListParagraph"/>
              <w:numPr>
                <w:ilvl w:val="1"/>
                <w:numId w:val="24"/>
              </w:num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7B51BF">
              <w:rPr>
                <w:rFonts w:eastAsia="Times New Roman"/>
                <w:sz w:val="20"/>
                <w:szCs w:val="20"/>
              </w:rPr>
              <w:t>Crisis Intervention (</w:t>
            </w:r>
            <w:r w:rsidR="00611410">
              <w:rPr>
                <w:rFonts w:eastAsia="Times New Roman"/>
                <w:sz w:val="20"/>
                <w:szCs w:val="20"/>
              </w:rPr>
              <w:t>P</w:t>
            </w:r>
            <w:r w:rsidRPr="007B51BF">
              <w:rPr>
                <w:rFonts w:eastAsia="Times New Roman"/>
                <w:sz w:val="20"/>
                <w:szCs w:val="20"/>
              </w:rPr>
              <w:t>roficient)</w:t>
            </w:r>
          </w:p>
          <w:p w14:paraId="7BF4465F" w14:textId="0642BA20" w:rsidR="007B51BF" w:rsidRPr="007B51BF" w:rsidRDefault="007B51BF" w:rsidP="00611410">
            <w:pPr>
              <w:pStyle w:val="ListParagraph"/>
              <w:numPr>
                <w:ilvl w:val="1"/>
                <w:numId w:val="24"/>
              </w:numPr>
              <w:spacing w:line="276" w:lineRule="auto"/>
              <w:rPr>
                <w:sz w:val="20"/>
                <w:szCs w:val="20"/>
              </w:rPr>
            </w:pPr>
            <w:r w:rsidRPr="007B51BF">
              <w:rPr>
                <w:sz w:val="20"/>
                <w:szCs w:val="20"/>
              </w:rPr>
              <w:t>Counseling and Psychology Theories</w:t>
            </w:r>
            <w:r w:rsidRPr="007B51BF">
              <w:rPr>
                <w:sz w:val="20"/>
                <w:szCs w:val="20"/>
              </w:rPr>
              <w:t xml:space="preserve"> </w:t>
            </w:r>
            <w:r w:rsidRPr="007B51BF">
              <w:rPr>
                <w:sz w:val="20"/>
                <w:szCs w:val="20"/>
              </w:rPr>
              <w:t>(</w:t>
            </w:r>
            <w:r w:rsidR="00611410">
              <w:rPr>
                <w:sz w:val="20"/>
                <w:szCs w:val="20"/>
              </w:rPr>
              <w:t>P</w:t>
            </w:r>
            <w:r w:rsidRPr="007B51BF">
              <w:rPr>
                <w:sz w:val="20"/>
                <w:szCs w:val="20"/>
              </w:rPr>
              <w:t>roficient)</w:t>
            </w:r>
          </w:p>
        </w:tc>
      </w:tr>
    </w:tbl>
    <w:p w14:paraId="3D9CE547" w14:textId="61DE7220" w:rsidR="00C36062" w:rsidRPr="007B51BF" w:rsidRDefault="00C36062" w:rsidP="007B51BF">
      <w:pPr>
        <w:tabs>
          <w:tab w:val="left" w:pos="780"/>
        </w:tabs>
        <w:rPr>
          <w:rFonts w:ascii="Arial" w:eastAsia="Arial" w:hAnsi="Arial" w:cs="Arial"/>
          <w:sz w:val="20"/>
          <w:szCs w:val="20"/>
        </w:rPr>
        <w:sectPr w:rsidR="00C36062" w:rsidRPr="007B51BF">
          <w:pgSz w:w="12240" w:h="15840"/>
          <w:pgMar w:top="672" w:right="580" w:bottom="0" w:left="660" w:header="0" w:footer="0" w:gutter="0"/>
          <w:cols w:space="720" w:equalWidth="0">
            <w:col w:w="11000"/>
          </w:cols>
        </w:sectPr>
      </w:pPr>
    </w:p>
    <w:p w14:paraId="2FBB5025" w14:textId="77777777" w:rsidR="00C36062" w:rsidRDefault="00C36062">
      <w:pPr>
        <w:sectPr w:rsidR="00C36062">
          <w:pgSz w:w="12240" w:h="15840"/>
          <w:pgMar w:top="668" w:right="580" w:bottom="1440" w:left="700" w:header="0" w:footer="0" w:gutter="0"/>
          <w:cols w:space="720" w:equalWidth="0">
            <w:col w:w="10960"/>
          </w:cols>
        </w:sectPr>
      </w:pPr>
    </w:p>
    <w:p w14:paraId="3FFE555C" w14:textId="2881040C" w:rsidR="00C36062" w:rsidRDefault="00C36062">
      <w:pPr>
        <w:spacing w:line="1" w:lineRule="exact"/>
        <w:rPr>
          <w:sz w:val="20"/>
          <w:szCs w:val="20"/>
        </w:rPr>
      </w:pPr>
      <w:bookmarkStart w:id="1" w:name="page3"/>
      <w:bookmarkEnd w:id="1"/>
    </w:p>
    <w:p w14:paraId="7885183F" w14:textId="25002B90" w:rsidR="007B51BF" w:rsidRPr="007B51BF" w:rsidRDefault="007B51BF" w:rsidP="007B51BF">
      <w:pPr>
        <w:rPr>
          <w:sz w:val="20"/>
          <w:szCs w:val="20"/>
        </w:rPr>
      </w:pPr>
    </w:p>
    <w:p w14:paraId="129404C3" w14:textId="53877153" w:rsidR="007B51BF" w:rsidRPr="007B51BF" w:rsidRDefault="007B51BF" w:rsidP="007B51BF">
      <w:pPr>
        <w:rPr>
          <w:sz w:val="20"/>
          <w:szCs w:val="20"/>
        </w:rPr>
      </w:pPr>
    </w:p>
    <w:p w14:paraId="0E1357BE" w14:textId="1719DEA8" w:rsidR="007B51BF" w:rsidRPr="007B51BF" w:rsidRDefault="007B51BF" w:rsidP="007B51BF">
      <w:pPr>
        <w:rPr>
          <w:sz w:val="20"/>
          <w:szCs w:val="20"/>
        </w:rPr>
      </w:pPr>
    </w:p>
    <w:p w14:paraId="567F8336" w14:textId="74D98096" w:rsidR="007B51BF" w:rsidRPr="007B51BF" w:rsidRDefault="007B51BF" w:rsidP="007B51BF">
      <w:pPr>
        <w:rPr>
          <w:sz w:val="20"/>
          <w:szCs w:val="20"/>
        </w:rPr>
      </w:pPr>
    </w:p>
    <w:p w14:paraId="5726EFC1" w14:textId="0BC8A34C" w:rsidR="007B51BF" w:rsidRPr="007B51BF" w:rsidRDefault="007B51BF" w:rsidP="007B51BF">
      <w:pPr>
        <w:rPr>
          <w:sz w:val="20"/>
          <w:szCs w:val="20"/>
        </w:rPr>
      </w:pPr>
    </w:p>
    <w:p w14:paraId="2B2D4878" w14:textId="0341DD5E" w:rsidR="007B51BF" w:rsidRPr="007B51BF" w:rsidRDefault="007B51BF" w:rsidP="007B51BF">
      <w:pPr>
        <w:rPr>
          <w:sz w:val="20"/>
          <w:szCs w:val="20"/>
        </w:rPr>
      </w:pPr>
    </w:p>
    <w:p w14:paraId="10D6145A" w14:textId="7FD772D2" w:rsidR="007B51BF" w:rsidRPr="007B51BF" w:rsidRDefault="007B51BF" w:rsidP="007B51BF">
      <w:pPr>
        <w:rPr>
          <w:sz w:val="20"/>
          <w:szCs w:val="20"/>
        </w:rPr>
      </w:pPr>
    </w:p>
    <w:p w14:paraId="075CE6FE" w14:textId="121645C4" w:rsidR="007B51BF" w:rsidRPr="007B51BF" w:rsidRDefault="007B51BF" w:rsidP="007B51BF">
      <w:pPr>
        <w:rPr>
          <w:sz w:val="20"/>
          <w:szCs w:val="20"/>
        </w:rPr>
      </w:pPr>
    </w:p>
    <w:p w14:paraId="7B7F191C" w14:textId="55F34E1E" w:rsidR="007B51BF" w:rsidRPr="007B51BF" w:rsidRDefault="007B51BF" w:rsidP="007B51BF">
      <w:pPr>
        <w:rPr>
          <w:sz w:val="20"/>
          <w:szCs w:val="20"/>
        </w:rPr>
      </w:pPr>
    </w:p>
    <w:p w14:paraId="7208B3FB" w14:textId="52ED9147" w:rsidR="007B51BF" w:rsidRPr="007B51BF" w:rsidRDefault="007B51BF" w:rsidP="007B51BF">
      <w:pPr>
        <w:rPr>
          <w:sz w:val="20"/>
          <w:szCs w:val="20"/>
        </w:rPr>
      </w:pPr>
    </w:p>
    <w:p w14:paraId="7EEB3C9C" w14:textId="21813B7D" w:rsidR="007B51BF" w:rsidRPr="007B51BF" w:rsidRDefault="007B51BF" w:rsidP="007B51BF">
      <w:pPr>
        <w:rPr>
          <w:sz w:val="20"/>
          <w:szCs w:val="20"/>
        </w:rPr>
      </w:pPr>
    </w:p>
    <w:p w14:paraId="75D3E5FA" w14:textId="5D2A912B" w:rsidR="007B51BF" w:rsidRPr="007B51BF" w:rsidRDefault="007B51BF" w:rsidP="007B51BF">
      <w:pPr>
        <w:rPr>
          <w:sz w:val="20"/>
          <w:szCs w:val="20"/>
        </w:rPr>
      </w:pPr>
    </w:p>
    <w:p w14:paraId="45100772" w14:textId="12FA7EAD" w:rsidR="007B51BF" w:rsidRPr="007B51BF" w:rsidRDefault="007B51BF" w:rsidP="007B51BF">
      <w:pPr>
        <w:rPr>
          <w:sz w:val="20"/>
          <w:szCs w:val="20"/>
        </w:rPr>
      </w:pPr>
    </w:p>
    <w:p w14:paraId="2EDA79A8" w14:textId="0E79EE76" w:rsidR="007B51BF" w:rsidRPr="007B51BF" w:rsidRDefault="007B51BF" w:rsidP="007B51BF">
      <w:pPr>
        <w:rPr>
          <w:sz w:val="20"/>
          <w:szCs w:val="20"/>
        </w:rPr>
      </w:pPr>
    </w:p>
    <w:p w14:paraId="76BDE2D4" w14:textId="6DB3E788" w:rsidR="007B51BF" w:rsidRPr="007B51BF" w:rsidRDefault="007B51BF" w:rsidP="007B51BF">
      <w:pPr>
        <w:rPr>
          <w:sz w:val="20"/>
          <w:szCs w:val="20"/>
        </w:rPr>
      </w:pPr>
    </w:p>
    <w:p w14:paraId="29C64AD0" w14:textId="3730D186" w:rsidR="007B51BF" w:rsidRDefault="007B51BF" w:rsidP="007B51BF">
      <w:pPr>
        <w:rPr>
          <w:sz w:val="20"/>
          <w:szCs w:val="20"/>
        </w:rPr>
      </w:pPr>
    </w:p>
    <w:p w14:paraId="66E2D1DA" w14:textId="26997FAC" w:rsidR="007B51BF" w:rsidRDefault="007B51BF" w:rsidP="007B51BF">
      <w:pPr>
        <w:rPr>
          <w:sz w:val="20"/>
          <w:szCs w:val="20"/>
        </w:rPr>
      </w:pPr>
    </w:p>
    <w:p w14:paraId="69C3BD67" w14:textId="34752434" w:rsidR="007B51BF" w:rsidRPr="007B51BF" w:rsidRDefault="007B51BF" w:rsidP="007B51BF">
      <w:pPr>
        <w:tabs>
          <w:tab w:val="left" w:pos="240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B51BF" w:rsidRPr="007B51BF">
      <w:pgSz w:w="12240" w:h="15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FFC"/>
    <w:multiLevelType w:val="hybridMultilevel"/>
    <w:tmpl w:val="A0F4604C"/>
    <w:lvl w:ilvl="0" w:tplc="14401F42">
      <w:start w:val="1"/>
      <w:numFmt w:val="bullet"/>
      <w:lvlText w:val="•"/>
      <w:lvlJc w:val="left"/>
      <w:pPr>
        <w:ind w:left="880" w:hanging="360"/>
      </w:p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0216231B"/>
    <w:multiLevelType w:val="hybridMultilevel"/>
    <w:tmpl w:val="B9347E68"/>
    <w:lvl w:ilvl="0" w:tplc="D3DAF206">
      <w:start w:val="1"/>
      <w:numFmt w:val="bullet"/>
      <w:lvlText w:val="•"/>
      <w:lvlJc w:val="left"/>
    </w:lvl>
    <w:lvl w:ilvl="1" w:tplc="573640C2">
      <w:numFmt w:val="decimal"/>
      <w:lvlText w:val=""/>
      <w:lvlJc w:val="left"/>
    </w:lvl>
    <w:lvl w:ilvl="2" w:tplc="CF4A089C">
      <w:numFmt w:val="decimal"/>
      <w:lvlText w:val=""/>
      <w:lvlJc w:val="left"/>
    </w:lvl>
    <w:lvl w:ilvl="3" w:tplc="8CA4E67A">
      <w:numFmt w:val="decimal"/>
      <w:lvlText w:val=""/>
      <w:lvlJc w:val="left"/>
    </w:lvl>
    <w:lvl w:ilvl="4" w:tplc="9D4AC520">
      <w:numFmt w:val="decimal"/>
      <w:lvlText w:val=""/>
      <w:lvlJc w:val="left"/>
    </w:lvl>
    <w:lvl w:ilvl="5" w:tplc="E7A6834A">
      <w:numFmt w:val="decimal"/>
      <w:lvlText w:val=""/>
      <w:lvlJc w:val="left"/>
    </w:lvl>
    <w:lvl w:ilvl="6" w:tplc="1D4AF4D0">
      <w:numFmt w:val="decimal"/>
      <w:lvlText w:val=""/>
      <w:lvlJc w:val="left"/>
    </w:lvl>
    <w:lvl w:ilvl="7" w:tplc="51E41A4E">
      <w:numFmt w:val="decimal"/>
      <w:lvlText w:val=""/>
      <w:lvlJc w:val="left"/>
    </w:lvl>
    <w:lvl w:ilvl="8" w:tplc="73F4E700">
      <w:numFmt w:val="decimal"/>
      <w:lvlText w:val=""/>
      <w:lvlJc w:val="left"/>
    </w:lvl>
  </w:abstractNum>
  <w:abstractNum w:abstractNumId="2" w15:restartNumberingAfterBreak="0">
    <w:nsid w:val="08E15018"/>
    <w:multiLevelType w:val="hybridMultilevel"/>
    <w:tmpl w:val="010A16AA"/>
    <w:lvl w:ilvl="0" w:tplc="14401F42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FAD"/>
    <w:multiLevelType w:val="hybridMultilevel"/>
    <w:tmpl w:val="169A968C"/>
    <w:lvl w:ilvl="0" w:tplc="D2905C60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CDE7"/>
    <w:multiLevelType w:val="hybridMultilevel"/>
    <w:tmpl w:val="6DCE1A98"/>
    <w:lvl w:ilvl="0" w:tplc="77E4F450">
      <w:start w:val="1"/>
      <w:numFmt w:val="bullet"/>
      <w:lvlText w:val="•"/>
      <w:lvlJc w:val="left"/>
    </w:lvl>
    <w:lvl w:ilvl="1" w:tplc="33D032F8">
      <w:numFmt w:val="decimal"/>
      <w:lvlText w:val=""/>
      <w:lvlJc w:val="left"/>
    </w:lvl>
    <w:lvl w:ilvl="2" w:tplc="DF960058">
      <w:numFmt w:val="decimal"/>
      <w:lvlText w:val=""/>
      <w:lvlJc w:val="left"/>
    </w:lvl>
    <w:lvl w:ilvl="3" w:tplc="969695AC">
      <w:numFmt w:val="decimal"/>
      <w:lvlText w:val=""/>
      <w:lvlJc w:val="left"/>
    </w:lvl>
    <w:lvl w:ilvl="4" w:tplc="8628153A">
      <w:numFmt w:val="decimal"/>
      <w:lvlText w:val=""/>
      <w:lvlJc w:val="left"/>
    </w:lvl>
    <w:lvl w:ilvl="5" w:tplc="9D72C4CA">
      <w:numFmt w:val="decimal"/>
      <w:lvlText w:val=""/>
      <w:lvlJc w:val="left"/>
    </w:lvl>
    <w:lvl w:ilvl="6" w:tplc="0BB0D8EC">
      <w:numFmt w:val="decimal"/>
      <w:lvlText w:val=""/>
      <w:lvlJc w:val="left"/>
    </w:lvl>
    <w:lvl w:ilvl="7" w:tplc="899227CA">
      <w:numFmt w:val="decimal"/>
      <w:lvlText w:val=""/>
      <w:lvlJc w:val="left"/>
    </w:lvl>
    <w:lvl w:ilvl="8" w:tplc="B91ABA84">
      <w:numFmt w:val="decimal"/>
      <w:lvlText w:val=""/>
      <w:lvlJc w:val="left"/>
    </w:lvl>
  </w:abstractNum>
  <w:abstractNum w:abstractNumId="5" w15:restartNumberingAfterBreak="0">
    <w:nsid w:val="12200854"/>
    <w:multiLevelType w:val="hybridMultilevel"/>
    <w:tmpl w:val="CACA4FE8"/>
    <w:lvl w:ilvl="0" w:tplc="E4EE2706">
      <w:start w:val="1"/>
      <w:numFmt w:val="bullet"/>
      <w:lvlText w:val="•"/>
      <w:lvlJc w:val="left"/>
    </w:lvl>
    <w:lvl w:ilvl="1" w:tplc="876E259A">
      <w:numFmt w:val="decimal"/>
      <w:lvlText w:val=""/>
      <w:lvlJc w:val="left"/>
    </w:lvl>
    <w:lvl w:ilvl="2" w:tplc="D6F05054">
      <w:numFmt w:val="decimal"/>
      <w:lvlText w:val=""/>
      <w:lvlJc w:val="left"/>
    </w:lvl>
    <w:lvl w:ilvl="3" w:tplc="05C84D9E">
      <w:numFmt w:val="decimal"/>
      <w:lvlText w:val=""/>
      <w:lvlJc w:val="left"/>
    </w:lvl>
    <w:lvl w:ilvl="4" w:tplc="30465054">
      <w:numFmt w:val="decimal"/>
      <w:lvlText w:val=""/>
      <w:lvlJc w:val="left"/>
    </w:lvl>
    <w:lvl w:ilvl="5" w:tplc="30CA0746">
      <w:numFmt w:val="decimal"/>
      <w:lvlText w:val=""/>
      <w:lvlJc w:val="left"/>
    </w:lvl>
    <w:lvl w:ilvl="6" w:tplc="50E02AB2">
      <w:numFmt w:val="decimal"/>
      <w:lvlText w:val=""/>
      <w:lvlJc w:val="left"/>
    </w:lvl>
    <w:lvl w:ilvl="7" w:tplc="6FDA63FC">
      <w:numFmt w:val="decimal"/>
      <w:lvlText w:val=""/>
      <w:lvlJc w:val="left"/>
    </w:lvl>
    <w:lvl w:ilvl="8" w:tplc="208628F4">
      <w:numFmt w:val="decimal"/>
      <w:lvlText w:val=""/>
      <w:lvlJc w:val="left"/>
    </w:lvl>
  </w:abstractNum>
  <w:abstractNum w:abstractNumId="6" w15:restartNumberingAfterBreak="0">
    <w:nsid w:val="122A1905"/>
    <w:multiLevelType w:val="hybridMultilevel"/>
    <w:tmpl w:val="148C8FEE"/>
    <w:lvl w:ilvl="0" w:tplc="14401F42">
      <w:start w:val="1"/>
      <w:numFmt w:val="bullet"/>
      <w:lvlText w:val="•"/>
      <w:lvlJc w:val="left"/>
      <w:pPr>
        <w:ind w:left="780" w:hanging="360"/>
      </w:p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0E0F76"/>
    <w:multiLevelType w:val="hybridMultilevel"/>
    <w:tmpl w:val="266C7422"/>
    <w:lvl w:ilvl="0" w:tplc="B1326E4C">
      <w:start w:val="1"/>
      <w:numFmt w:val="bullet"/>
      <w:lvlText w:val="•"/>
      <w:lvlJc w:val="left"/>
    </w:lvl>
    <w:lvl w:ilvl="1" w:tplc="B198A90E">
      <w:numFmt w:val="decimal"/>
      <w:lvlText w:val=""/>
      <w:lvlJc w:val="left"/>
    </w:lvl>
    <w:lvl w:ilvl="2" w:tplc="1AFCB8D4">
      <w:numFmt w:val="decimal"/>
      <w:lvlText w:val=""/>
      <w:lvlJc w:val="left"/>
    </w:lvl>
    <w:lvl w:ilvl="3" w:tplc="44ACEFEA">
      <w:numFmt w:val="decimal"/>
      <w:lvlText w:val=""/>
      <w:lvlJc w:val="left"/>
    </w:lvl>
    <w:lvl w:ilvl="4" w:tplc="A7BEB118">
      <w:numFmt w:val="decimal"/>
      <w:lvlText w:val=""/>
      <w:lvlJc w:val="left"/>
    </w:lvl>
    <w:lvl w:ilvl="5" w:tplc="5C14D244">
      <w:numFmt w:val="decimal"/>
      <w:lvlText w:val=""/>
      <w:lvlJc w:val="left"/>
    </w:lvl>
    <w:lvl w:ilvl="6" w:tplc="0360E98E">
      <w:numFmt w:val="decimal"/>
      <w:lvlText w:val=""/>
      <w:lvlJc w:val="left"/>
    </w:lvl>
    <w:lvl w:ilvl="7" w:tplc="B44A2434">
      <w:numFmt w:val="decimal"/>
      <w:lvlText w:val=""/>
      <w:lvlJc w:val="left"/>
    </w:lvl>
    <w:lvl w:ilvl="8" w:tplc="6A408646">
      <w:numFmt w:val="decimal"/>
      <w:lvlText w:val=""/>
      <w:lvlJc w:val="left"/>
    </w:lvl>
  </w:abstractNum>
  <w:abstractNum w:abstractNumId="8" w15:restartNumberingAfterBreak="0">
    <w:nsid w:val="1F16E9E8"/>
    <w:multiLevelType w:val="hybridMultilevel"/>
    <w:tmpl w:val="A9386380"/>
    <w:lvl w:ilvl="0" w:tplc="B93CEA1E">
      <w:start w:val="1"/>
      <w:numFmt w:val="bullet"/>
      <w:lvlText w:val="•"/>
      <w:lvlJc w:val="left"/>
    </w:lvl>
    <w:lvl w:ilvl="1" w:tplc="18FA73FA">
      <w:numFmt w:val="decimal"/>
      <w:lvlText w:val=""/>
      <w:lvlJc w:val="left"/>
    </w:lvl>
    <w:lvl w:ilvl="2" w:tplc="BC2C8CBC">
      <w:numFmt w:val="decimal"/>
      <w:lvlText w:val=""/>
      <w:lvlJc w:val="left"/>
    </w:lvl>
    <w:lvl w:ilvl="3" w:tplc="96EEA2D6">
      <w:numFmt w:val="decimal"/>
      <w:lvlText w:val=""/>
      <w:lvlJc w:val="left"/>
    </w:lvl>
    <w:lvl w:ilvl="4" w:tplc="6C7E7734">
      <w:numFmt w:val="decimal"/>
      <w:lvlText w:val=""/>
      <w:lvlJc w:val="left"/>
    </w:lvl>
    <w:lvl w:ilvl="5" w:tplc="66CAABF2">
      <w:numFmt w:val="decimal"/>
      <w:lvlText w:val=""/>
      <w:lvlJc w:val="left"/>
    </w:lvl>
    <w:lvl w:ilvl="6" w:tplc="F5DA6192">
      <w:numFmt w:val="decimal"/>
      <w:lvlText w:val=""/>
      <w:lvlJc w:val="left"/>
    </w:lvl>
    <w:lvl w:ilvl="7" w:tplc="9710D082">
      <w:numFmt w:val="decimal"/>
      <w:lvlText w:val=""/>
      <w:lvlJc w:val="left"/>
    </w:lvl>
    <w:lvl w:ilvl="8" w:tplc="B236300A">
      <w:numFmt w:val="decimal"/>
      <w:lvlText w:val=""/>
      <w:lvlJc w:val="left"/>
    </w:lvl>
  </w:abstractNum>
  <w:abstractNum w:abstractNumId="9" w15:restartNumberingAfterBreak="0">
    <w:nsid w:val="20406EC5"/>
    <w:multiLevelType w:val="hybridMultilevel"/>
    <w:tmpl w:val="8BC8D87E"/>
    <w:lvl w:ilvl="0" w:tplc="14401F42">
      <w:start w:val="1"/>
      <w:numFmt w:val="bullet"/>
      <w:lvlText w:val="•"/>
      <w:lvlJc w:val="left"/>
      <w:pPr>
        <w:ind w:left="860" w:hanging="360"/>
      </w:p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30130A7C"/>
    <w:multiLevelType w:val="hybridMultilevel"/>
    <w:tmpl w:val="DEFE782C"/>
    <w:lvl w:ilvl="0" w:tplc="D2905C60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2F4895"/>
    <w:multiLevelType w:val="hybridMultilevel"/>
    <w:tmpl w:val="5EC413DC"/>
    <w:lvl w:ilvl="0" w:tplc="14401F42">
      <w:start w:val="1"/>
      <w:numFmt w:val="bullet"/>
      <w:lvlText w:val="•"/>
      <w:lvlJc w:val="left"/>
      <w:pPr>
        <w:ind w:left="720" w:hanging="360"/>
      </w:pPr>
    </w:lvl>
    <w:lvl w:ilvl="1" w:tplc="14401F42">
      <w:start w:val="1"/>
      <w:numFmt w:val="bullet"/>
      <w:lvlText w:val="•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2255A"/>
    <w:multiLevelType w:val="hybridMultilevel"/>
    <w:tmpl w:val="BEC40FCA"/>
    <w:lvl w:ilvl="0" w:tplc="08842DF0">
      <w:start w:val="1"/>
      <w:numFmt w:val="bullet"/>
      <w:lvlText w:val="•"/>
      <w:lvlJc w:val="left"/>
    </w:lvl>
    <w:lvl w:ilvl="1" w:tplc="DB02643A">
      <w:numFmt w:val="decimal"/>
      <w:lvlText w:val=""/>
      <w:lvlJc w:val="left"/>
    </w:lvl>
    <w:lvl w:ilvl="2" w:tplc="835CDCD6">
      <w:numFmt w:val="decimal"/>
      <w:lvlText w:val=""/>
      <w:lvlJc w:val="left"/>
    </w:lvl>
    <w:lvl w:ilvl="3" w:tplc="9A346452">
      <w:numFmt w:val="decimal"/>
      <w:lvlText w:val=""/>
      <w:lvlJc w:val="left"/>
    </w:lvl>
    <w:lvl w:ilvl="4" w:tplc="39642426">
      <w:numFmt w:val="decimal"/>
      <w:lvlText w:val=""/>
      <w:lvlJc w:val="left"/>
    </w:lvl>
    <w:lvl w:ilvl="5" w:tplc="218EBA62">
      <w:numFmt w:val="decimal"/>
      <w:lvlText w:val=""/>
      <w:lvlJc w:val="left"/>
    </w:lvl>
    <w:lvl w:ilvl="6" w:tplc="AFF86AA8">
      <w:numFmt w:val="decimal"/>
      <w:lvlText w:val=""/>
      <w:lvlJc w:val="left"/>
    </w:lvl>
    <w:lvl w:ilvl="7" w:tplc="3FD4FB20">
      <w:numFmt w:val="decimal"/>
      <w:lvlText w:val=""/>
      <w:lvlJc w:val="left"/>
    </w:lvl>
    <w:lvl w:ilvl="8" w:tplc="A43AD2EE">
      <w:numFmt w:val="decimal"/>
      <w:lvlText w:val=""/>
      <w:lvlJc w:val="left"/>
    </w:lvl>
  </w:abstractNum>
  <w:abstractNum w:abstractNumId="13" w15:restartNumberingAfterBreak="0">
    <w:nsid w:val="41B71EFB"/>
    <w:multiLevelType w:val="hybridMultilevel"/>
    <w:tmpl w:val="D05AB116"/>
    <w:lvl w:ilvl="0" w:tplc="14401F42">
      <w:start w:val="1"/>
      <w:numFmt w:val="bullet"/>
      <w:lvlText w:val="•"/>
      <w:lvlJc w:val="left"/>
    </w:lvl>
    <w:lvl w:ilvl="1" w:tplc="7CDEF04E">
      <w:numFmt w:val="decimal"/>
      <w:lvlText w:val=""/>
      <w:lvlJc w:val="left"/>
    </w:lvl>
    <w:lvl w:ilvl="2" w:tplc="8C729D4E">
      <w:numFmt w:val="decimal"/>
      <w:lvlText w:val=""/>
      <w:lvlJc w:val="left"/>
    </w:lvl>
    <w:lvl w:ilvl="3" w:tplc="36BC5ABC">
      <w:numFmt w:val="decimal"/>
      <w:lvlText w:val=""/>
      <w:lvlJc w:val="left"/>
    </w:lvl>
    <w:lvl w:ilvl="4" w:tplc="4FA830AC">
      <w:numFmt w:val="decimal"/>
      <w:lvlText w:val=""/>
      <w:lvlJc w:val="left"/>
    </w:lvl>
    <w:lvl w:ilvl="5" w:tplc="A38A4EAC">
      <w:numFmt w:val="decimal"/>
      <w:lvlText w:val=""/>
      <w:lvlJc w:val="left"/>
    </w:lvl>
    <w:lvl w:ilvl="6" w:tplc="99E6A6CC">
      <w:numFmt w:val="decimal"/>
      <w:lvlText w:val=""/>
      <w:lvlJc w:val="left"/>
    </w:lvl>
    <w:lvl w:ilvl="7" w:tplc="7DC222C6">
      <w:numFmt w:val="decimal"/>
      <w:lvlText w:val=""/>
      <w:lvlJc w:val="left"/>
    </w:lvl>
    <w:lvl w:ilvl="8" w:tplc="56D810FA">
      <w:numFmt w:val="decimal"/>
      <w:lvlText w:val=""/>
      <w:lvlJc w:val="left"/>
    </w:lvl>
  </w:abstractNum>
  <w:abstractNum w:abstractNumId="14" w15:restartNumberingAfterBreak="0">
    <w:nsid w:val="441E03E1"/>
    <w:multiLevelType w:val="hybridMultilevel"/>
    <w:tmpl w:val="10DE5F4A"/>
    <w:lvl w:ilvl="0" w:tplc="14401F42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B127F8"/>
    <w:multiLevelType w:val="hybridMultilevel"/>
    <w:tmpl w:val="83AAB636"/>
    <w:lvl w:ilvl="0" w:tplc="D2905C60">
      <w:start w:val="1"/>
      <w:numFmt w:val="bullet"/>
      <w:lvlText w:val="•"/>
      <w:lvlJc w:val="left"/>
    </w:lvl>
    <w:lvl w:ilvl="1" w:tplc="4776FAB6">
      <w:numFmt w:val="decimal"/>
      <w:lvlText w:val=""/>
      <w:lvlJc w:val="left"/>
    </w:lvl>
    <w:lvl w:ilvl="2" w:tplc="B4BAE9A4">
      <w:numFmt w:val="decimal"/>
      <w:lvlText w:val=""/>
      <w:lvlJc w:val="left"/>
    </w:lvl>
    <w:lvl w:ilvl="3" w:tplc="EFE6DFDC">
      <w:numFmt w:val="decimal"/>
      <w:lvlText w:val=""/>
      <w:lvlJc w:val="left"/>
    </w:lvl>
    <w:lvl w:ilvl="4" w:tplc="AE64A6E0">
      <w:numFmt w:val="decimal"/>
      <w:lvlText w:val=""/>
      <w:lvlJc w:val="left"/>
    </w:lvl>
    <w:lvl w:ilvl="5" w:tplc="483A3C7A">
      <w:numFmt w:val="decimal"/>
      <w:lvlText w:val=""/>
      <w:lvlJc w:val="left"/>
    </w:lvl>
    <w:lvl w:ilvl="6" w:tplc="A2E00736">
      <w:numFmt w:val="decimal"/>
      <w:lvlText w:val=""/>
      <w:lvlJc w:val="left"/>
    </w:lvl>
    <w:lvl w:ilvl="7" w:tplc="23EC71F6">
      <w:numFmt w:val="decimal"/>
      <w:lvlText w:val=""/>
      <w:lvlJc w:val="left"/>
    </w:lvl>
    <w:lvl w:ilvl="8" w:tplc="8DECFC18">
      <w:numFmt w:val="decimal"/>
      <w:lvlText w:val=""/>
      <w:lvlJc w:val="left"/>
    </w:lvl>
  </w:abstractNum>
  <w:abstractNum w:abstractNumId="16" w15:restartNumberingAfterBreak="0">
    <w:nsid w:val="515F007C"/>
    <w:multiLevelType w:val="hybridMultilevel"/>
    <w:tmpl w:val="2386267A"/>
    <w:lvl w:ilvl="0" w:tplc="8AAEDB7C">
      <w:start w:val="1"/>
      <w:numFmt w:val="bullet"/>
      <w:lvlText w:val="•"/>
      <w:lvlJc w:val="left"/>
    </w:lvl>
    <w:lvl w:ilvl="1" w:tplc="CDD0346E">
      <w:numFmt w:val="decimal"/>
      <w:lvlText w:val=""/>
      <w:lvlJc w:val="left"/>
    </w:lvl>
    <w:lvl w:ilvl="2" w:tplc="D7EAAAA0">
      <w:numFmt w:val="decimal"/>
      <w:lvlText w:val=""/>
      <w:lvlJc w:val="left"/>
    </w:lvl>
    <w:lvl w:ilvl="3" w:tplc="2750A95E">
      <w:numFmt w:val="decimal"/>
      <w:lvlText w:val=""/>
      <w:lvlJc w:val="left"/>
    </w:lvl>
    <w:lvl w:ilvl="4" w:tplc="26D8A880">
      <w:numFmt w:val="decimal"/>
      <w:lvlText w:val=""/>
      <w:lvlJc w:val="left"/>
    </w:lvl>
    <w:lvl w:ilvl="5" w:tplc="AE7077BC">
      <w:numFmt w:val="decimal"/>
      <w:lvlText w:val=""/>
      <w:lvlJc w:val="left"/>
    </w:lvl>
    <w:lvl w:ilvl="6" w:tplc="085C3660">
      <w:numFmt w:val="decimal"/>
      <w:lvlText w:val=""/>
      <w:lvlJc w:val="left"/>
    </w:lvl>
    <w:lvl w:ilvl="7" w:tplc="492C6E88">
      <w:numFmt w:val="decimal"/>
      <w:lvlText w:val=""/>
      <w:lvlJc w:val="left"/>
    </w:lvl>
    <w:lvl w:ilvl="8" w:tplc="D2BAAD16">
      <w:numFmt w:val="decimal"/>
      <w:lvlText w:val=""/>
      <w:lvlJc w:val="left"/>
    </w:lvl>
  </w:abstractNum>
  <w:abstractNum w:abstractNumId="17" w15:restartNumberingAfterBreak="0">
    <w:nsid w:val="5BD062C2"/>
    <w:multiLevelType w:val="hybridMultilevel"/>
    <w:tmpl w:val="ABDC9C4C"/>
    <w:lvl w:ilvl="0" w:tplc="7E7A6D92">
      <w:start w:val="1"/>
      <w:numFmt w:val="bullet"/>
      <w:lvlText w:val="•"/>
      <w:lvlJc w:val="left"/>
    </w:lvl>
    <w:lvl w:ilvl="1" w:tplc="DE90D9FC">
      <w:numFmt w:val="decimal"/>
      <w:lvlText w:val=""/>
      <w:lvlJc w:val="left"/>
    </w:lvl>
    <w:lvl w:ilvl="2" w:tplc="24DC75B6">
      <w:numFmt w:val="decimal"/>
      <w:lvlText w:val=""/>
      <w:lvlJc w:val="left"/>
    </w:lvl>
    <w:lvl w:ilvl="3" w:tplc="2AA42AD4">
      <w:numFmt w:val="decimal"/>
      <w:lvlText w:val=""/>
      <w:lvlJc w:val="left"/>
    </w:lvl>
    <w:lvl w:ilvl="4" w:tplc="6B2CE92E">
      <w:numFmt w:val="decimal"/>
      <w:lvlText w:val=""/>
      <w:lvlJc w:val="left"/>
    </w:lvl>
    <w:lvl w:ilvl="5" w:tplc="5114C7E0">
      <w:numFmt w:val="decimal"/>
      <w:lvlText w:val=""/>
      <w:lvlJc w:val="left"/>
    </w:lvl>
    <w:lvl w:ilvl="6" w:tplc="97C85EF4">
      <w:numFmt w:val="decimal"/>
      <w:lvlText w:val=""/>
      <w:lvlJc w:val="left"/>
    </w:lvl>
    <w:lvl w:ilvl="7" w:tplc="1FA08594">
      <w:numFmt w:val="decimal"/>
      <w:lvlText w:val=""/>
      <w:lvlJc w:val="left"/>
    </w:lvl>
    <w:lvl w:ilvl="8" w:tplc="0E6E0074">
      <w:numFmt w:val="decimal"/>
      <w:lvlText w:val=""/>
      <w:lvlJc w:val="left"/>
    </w:lvl>
  </w:abstractNum>
  <w:abstractNum w:abstractNumId="18" w15:restartNumberingAfterBreak="0">
    <w:nsid w:val="5C2E276B"/>
    <w:multiLevelType w:val="hybridMultilevel"/>
    <w:tmpl w:val="F376BE98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9" w15:restartNumberingAfterBreak="0">
    <w:nsid w:val="62F75A72"/>
    <w:multiLevelType w:val="hybridMultilevel"/>
    <w:tmpl w:val="34B0C488"/>
    <w:lvl w:ilvl="0" w:tplc="14401F42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F438D"/>
    <w:multiLevelType w:val="hybridMultilevel"/>
    <w:tmpl w:val="CDF8519A"/>
    <w:lvl w:ilvl="0" w:tplc="F1D40E6C">
      <w:start w:val="1"/>
      <w:numFmt w:val="bullet"/>
      <w:lvlText w:val="•"/>
      <w:lvlJc w:val="left"/>
    </w:lvl>
    <w:lvl w:ilvl="1" w:tplc="947CC5C2">
      <w:numFmt w:val="decimal"/>
      <w:lvlText w:val=""/>
      <w:lvlJc w:val="left"/>
    </w:lvl>
    <w:lvl w:ilvl="2" w:tplc="3238DA6C">
      <w:numFmt w:val="decimal"/>
      <w:lvlText w:val=""/>
      <w:lvlJc w:val="left"/>
    </w:lvl>
    <w:lvl w:ilvl="3" w:tplc="0888C9A8">
      <w:numFmt w:val="decimal"/>
      <w:lvlText w:val=""/>
      <w:lvlJc w:val="left"/>
    </w:lvl>
    <w:lvl w:ilvl="4" w:tplc="C7F20150">
      <w:numFmt w:val="decimal"/>
      <w:lvlText w:val=""/>
      <w:lvlJc w:val="left"/>
    </w:lvl>
    <w:lvl w:ilvl="5" w:tplc="921232EE">
      <w:numFmt w:val="decimal"/>
      <w:lvlText w:val=""/>
      <w:lvlJc w:val="left"/>
    </w:lvl>
    <w:lvl w:ilvl="6" w:tplc="62B0667C">
      <w:numFmt w:val="decimal"/>
      <w:lvlText w:val=""/>
      <w:lvlJc w:val="left"/>
    </w:lvl>
    <w:lvl w:ilvl="7" w:tplc="1F06A882">
      <w:numFmt w:val="decimal"/>
      <w:lvlText w:val=""/>
      <w:lvlJc w:val="left"/>
    </w:lvl>
    <w:lvl w:ilvl="8" w:tplc="129438BE">
      <w:numFmt w:val="decimal"/>
      <w:lvlText w:val=""/>
      <w:lvlJc w:val="left"/>
    </w:lvl>
  </w:abstractNum>
  <w:abstractNum w:abstractNumId="21" w15:restartNumberingAfterBreak="0">
    <w:nsid w:val="6D872294"/>
    <w:multiLevelType w:val="hybridMultilevel"/>
    <w:tmpl w:val="717075F8"/>
    <w:lvl w:ilvl="0" w:tplc="14401F42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5E146"/>
    <w:multiLevelType w:val="hybridMultilevel"/>
    <w:tmpl w:val="45E0F26E"/>
    <w:lvl w:ilvl="0" w:tplc="00CE5562">
      <w:start w:val="1"/>
      <w:numFmt w:val="bullet"/>
      <w:lvlText w:val="•"/>
      <w:lvlJc w:val="left"/>
    </w:lvl>
    <w:lvl w:ilvl="1" w:tplc="2C9E0C5E">
      <w:numFmt w:val="decimal"/>
      <w:lvlText w:val=""/>
      <w:lvlJc w:val="left"/>
    </w:lvl>
    <w:lvl w:ilvl="2" w:tplc="DC16F89A">
      <w:numFmt w:val="decimal"/>
      <w:lvlText w:val=""/>
      <w:lvlJc w:val="left"/>
    </w:lvl>
    <w:lvl w:ilvl="3" w:tplc="F3442E54">
      <w:numFmt w:val="decimal"/>
      <w:lvlText w:val=""/>
      <w:lvlJc w:val="left"/>
    </w:lvl>
    <w:lvl w:ilvl="4" w:tplc="C944C5EE">
      <w:numFmt w:val="decimal"/>
      <w:lvlText w:val=""/>
      <w:lvlJc w:val="left"/>
    </w:lvl>
    <w:lvl w:ilvl="5" w:tplc="DDB4FCAE">
      <w:numFmt w:val="decimal"/>
      <w:lvlText w:val=""/>
      <w:lvlJc w:val="left"/>
    </w:lvl>
    <w:lvl w:ilvl="6" w:tplc="2E74A5D4">
      <w:numFmt w:val="decimal"/>
      <w:lvlText w:val=""/>
      <w:lvlJc w:val="left"/>
    </w:lvl>
    <w:lvl w:ilvl="7" w:tplc="61F8DCBA">
      <w:numFmt w:val="decimal"/>
      <w:lvlText w:val=""/>
      <w:lvlJc w:val="left"/>
    </w:lvl>
    <w:lvl w:ilvl="8" w:tplc="5B60D23E">
      <w:numFmt w:val="decimal"/>
      <w:lvlText w:val=""/>
      <w:lvlJc w:val="left"/>
    </w:lvl>
  </w:abstractNum>
  <w:abstractNum w:abstractNumId="23" w15:restartNumberingAfterBreak="0">
    <w:nsid w:val="780E01C1"/>
    <w:multiLevelType w:val="hybridMultilevel"/>
    <w:tmpl w:val="E42046F6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4" w15:restartNumberingAfterBreak="0">
    <w:nsid w:val="79E2A9E3"/>
    <w:multiLevelType w:val="hybridMultilevel"/>
    <w:tmpl w:val="C72EC13C"/>
    <w:lvl w:ilvl="0" w:tplc="A4F4C434">
      <w:start w:val="1"/>
      <w:numFmt w:val="bullet"/>
      <w:lvlText w:val="•"/>
      <w:lvlJc w:val="left"/>
    </w:lvl>
    <w:lvl w:ilvl="1" w:tplc="8BD04FD2">
      <w:numFmt w:val="decimal"/>
      <w:lvlText w:val=""/>
      <w:lvlJc w:val="left"/>
    </w:lvl>
    <w:lvl w:ilvl="2" w:tplc="9B06E666">
      <w:numFmt w:val="decimal"/>
      <w:lvlText w:val=""/>
      <w:lvlJc w:val="left"/>
    </w:lvl>
    <w:lvl w:ilvl="3" w:tplc="841E1A46">
      <w:numFmt w:val="decimal"/>
      <w:lvlText w:val=""/>
      <w:lvlJc w:val="left"/>
    </w:lvl>
    <w:lvl w:ilvl="4" w:tplc="48CAD28C">
      <w:numFmt w:val="decimal"/>
      <w:lvlText w:val=""/>
      <w:lvlJc w:val="left"/>
    </w:lvl>
    <w:lvl w:ilvl="5" w:tplc="0226E8EE">
      <w:numFmt w:val="decimal"/>
      <w:lvlText w:val=""/>
      <w:lvlJc w:val="left"/>
    </w:lvl>
    <w:lvl w:ilvl="6" w:tplc="B0204180">
      <w:numFmt w:val="decimal"/>
      <w:lvlText w:val=""/>
      <w:lvlJc w:val="left"/>
    </w:lvl>
    <w:lvl w:ilvl="7" w:tplc="295044C2">
      <w:numFmt w:val="decimal"/>
      <w:lvlText w:val=""/>
      <w:lvlJc w:val="left"/>
    </w:lvl>
    <w:lvl w:ilvl="8" w:tplc="495483DE">
      <w:numFmt w:val="decimal"/>
      <w:lvlText w:val=""/>
      <w:lvlJc w:val="left"/>
    </w:lvl>
  </w:abstractNum>
  <w:num w:numId="1" w16cid:durableId="963657035">
    <w:abstractNumId w:val="13"/>
  </w:num>
  <w:num w:numId="2" w16cid:durableId="1098603621">
    <w:abstractNumId w:val="24"/>
  </w:num>
  <w:num w:numId="3" w16cid:durableId="2087147965">
    <w:abstractNumId w:val="22"/>
  </w:num>
  <w:num w:numId="4" w16cid:durableId="1606158104">
    <w:abstractNumId w:val="16"/>
  </w:num>
  <w:num w:numId="5" w16cid:durableId="607473376">
    <w:abstractNumId w:val="17"/>
  </w:num>
  <w:num w:numId="6" w16cid:durableId="1726367184">
    <w:abstractNumId w:val="5"/>
  </w:num>
  <w:num w:numId="7" w16cid:durableId="1792355803">
    <w:abstractNumId w:val="15"/>
  </w:num>
  <w:num w:numId="8" w16cid:durableId="1732272402">
    <w:abstractNumId w:val="1"/>
  </w:num>
  <w:num w:numId="9" w16cid:durableId="506024550">
    <w:abstractNumId w:val="8"/>
  </w:num>
  <w:num w:numId="10" w16cid:durableId="739055973">
    <w:abstractNumId w:val="4"/>
  </w:num>
  <w:num w:numId="11" w16cid:durableId="1303460134">
    <w:abstractNumId w:val="20"/>
  </w:num>
  <w:num w:numId="12" w16cid:durableId="1181356280">
    <w:abstractNumId w:val="7"/>
  </w:num>
  <w:num w:numId="13" w16cid:durableId="139540604">
    <w:abstractNumId w:val="12"/>
  </w:num>
  <w:num w:numId="14" w16cid:durableId="1916427218">
    <w:abstractNumId w:val="18"/>
  </w:num>
  <w:num w:numId="15" w16cid:durableId="1204168712">
    <w:abstractNumId w:val="23"/>
  </w:num>
  <w:num w:numId="16" w16cid:durableId="397940250">
    <w:abstractNumId w:val="2"/>
  </w:num>
  <w:num w:numId="17" w16cid:durableId="933249851">
    <w:abstractNumId w:val="0"/>
  </w:num>
  <w:num w:numId="18" w16cid:durableId="1547450834">
    <w:abstractNumId w:val="21"/>
  </w:num>
  <w:num w:numId="19" w16cid:durableId="260837347">
    <w:abstractNumId w:val="9"/>
  </w:num>
  <w:num w:numId="20" w16cid:durableId="1594391759">
    <w:abstractNumId w:val="19"/>
  </w:num>
  <w:num w:numId="21" w16cid:durableId="1469132146">
    <w:abstractNumId w:val="10"/>
  </w:num>
  <w:num w:numId="22" w16cid:durableId="1006637807">
    <w:abstractNumId w:val="3"/>
  </w:num>
  <w:num w:numId="23" w16cid:durableId="545066152">
    <w:abstractNumId w:val="14"/>
  </w:num>
  <w:num w:numId="24" w16cid:durableId="985281897">
    <w:abstractNumId w:val="11"/>
  </w:num>
  <w:num w:numId="25" w16cid:durableId="1690570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062"/>
    <w:rsid w:val="0034549D"/>
    <w:rsid w:val="00472F4D"/>
    <w:rsid w:val="004D6E67"/>
    <w:rsid w:val="00525585"/>
    <w:rsid w:val="00611410"/>
    <w:rsid w:val="007B51BF"/>
    <w:rsid w:val="00800344"/>
    <w:rsid w:val="00A56AA2"/>
    <w:rsid w:val="00B27D6D"/>
    <w:rsid w:val="00C36062"/>
    <w:rsid w:val="00E9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E3A8"/>
  <w15:docId w15:val="{40A9A126-12F6-CD41-8A94-ED4CC463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0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5585"/>
  </w:style>
  <w:style w:type="paragraph" w:styleId="ListParagraph">
    <w:name w:val="List Paragraph"/>
    <w:basedOn w:val="Normal"/>
    <w:uiPriority w:val="34"/>
    <w:qFormat/>
    <w:rsid w:val="00345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g17@my.f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0CD8DB-0F01-3347-84B5-5AAC9E8F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Gaffglione,Kristin L</cp:lastModifiedBy>
  <cp:revision>7</cp:revision>
  <dcterms:created xsi:type="dcterms:W3CDTF">2022-03-08T19:34:00Z</dcterms:created>
  <dcterms:modified xsi:type="dcterms:W3CDTF">2023-02-04T22:31:00Z</dcterms:modified>
</cp:coreProperties>
</file>