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83" w:rsidRPr="000E649B" w:rsidRDefault="0045240A" w:rsidP="00965D17">
      <w:pPr>
        <w:pStyle w:val="Title"/>
        <w:rPr>
          <w:rFonts w:ascii="Calibri" w:hAnsi="Calibri"/>
          <w:color w:val="0070C0"/>
        </w:rPr>
      </w:pPr>
      <w:r w:rsidRPr="000E649B">
        <w:rPr>
          <w:rFonts w:ascii="Calibri" w:hAnsi="Calibri"/>
          <w:color w:val="0070C0"/>
        </w:rPr>
        <w:t>Sara Wojciechowski</w:t>
      </w:r>
    </w:p>
    <w:p w:rsidR="00965D17" w:rsidRPr="000E649B" w:rsidRDefault="000E649B" w:rsidP="00965D17">
      <w:pPr>
        <w:rPr>
          <w:rFonts w:ascii="Calibri" w:hAnsi="Calibri"/>
        </w:rPr>
      </w:pPr>
      <w:r>
        <w:rPr>
          <w:rFonts w:ascii="Calibri" w:hAnsi="Calibri"/>
        </w:rPr>
        <w:t> </w:t>
      </w:r>
      <w:r w:rsidR="00965D17" w:rsidRPr="000E649B">
        <w:rPr>
          <w:rFonts w:ascii="Calibri" w:hAnsi="Calibri"/>
        </w:rPr>
        <w:t> </w:t>
      </w:r>
      <w:r w:rsidRPr="000E649B">
        <w:rPr>
          <w:rFonts w:ascii="Calibri" w:hAnsi="Calibri"/>
          <w:noProof/>
          <w:sz w:val="24"/>
          <w:szCs w:val="24"/>
        </w:rPr>
        <w:drawing>
          <wp:inline distT="0" distB="0" distL="0" distR="0" wp14:anchorId="613A6C4D" wp14:editId="1959A822">
            <wp:extent cx="109855" cy="10985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E649B">
        <w:rPr>
          <w:rFonts w:ascii="Calibri" w:hAnsi="Calibri"/>
          <w:noProof/>
          <w:sz w:val="24"/>
          <w:szCs w:val="24"/>
        </w:rPr>
        <w:t xml:space="preserve"> 570-677-7928    </w:t>
      </w:r>
      <w:r w:rsidRPr="000E649B">
        <w:rPr>
          <w:rFonts w:ascii="Calibri" w:hAnsi="Calibri"/>
          <w:noProof/>
          <w:sz w:val="24"/>
          <w:szCs w:val="24"/>
        </w:rPr>
        <w:drawing>
          <wp:inline distT="0" distB="0" distL="0" distR="0" wp14:anchorId="1F93D1E2" wp14:editId="04E7810E">
            <wp:extent cx="140335" cy="9144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91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E649B">
        <w:rPr>
          <w:rFonts w:ascii="Calibri" w:hAnsi="Calibri"/>
          <w:noProof/>
          <w:sz w:val="24"/>
          <w:szCs w:val="24"/>
        </w:rPr>
        <w:t xml:space="preserve"> sara.wojciechowski2@gmail.com</w:t>
      </w:r>
    </w:p>
    <w:p w:rsidR="00965D17" w:rsidRPr="000E649B" w:rsidRDefault="000E649B" w:rsidP="00965D17">
      <w:pPr>
        <w:pStyle w:val="Date"/>
        <w:rPr>
          <w:rFonts w:ascii="Calibri" w:hAnsi="Calibri"/>
        </w:rPr>
      </w:pPr>
      <w:r>
        <w:rPr>
          <w:rFonts w:ascii="Calibri" w:hAnsi="Calibri"/>
        </w:rPr>
        <w:t>October 2</w:t>
      </w:r>
      <w:r w:rsidR="0045240A" w:rsidRPr="000E649B">
        <w:rPr>
          <w:rFonts w:ascii="Calibri" w:hAnsi="Calibri"/>
        </w:rPr>
        <w:t>, 2018</w:t>
      </w:r>
    </w:p>
    <w:sdt>
      <w:sdtPr>
        <w:rPr>
          <w:rFonts w:ascii="Calibri" w:hAnsi="Calibri"/>
        </w:rPr>
        <w:alias w:val="Recipient Name:"/>
        <w:tag w:val="Recipient Name:"/>
        <w:id w:val="329652792"/>
        <w:placeholder>
          <w:docPart w:val="F2B8EFD41874BA4D866F7A2830D120CB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0E649B" w:rsidRPr="000E649B" w:rsidRDefault="00270A7B" w:rsidP="000E649B">
          <w:pPr>
            <w:pStyle w:val="Address"/>
            <w:rPr>
              <w:rFonts w:ascii="Calibri" w:hAnsi="Calibri"/>
            </w:rPr>
          </w:pPr>
          <w:r>
            <w:rPr>
              <w:rFonts w:ascii="Calibri" w:hAnsi="Calibri"/>
            </w:rPr>
            <w:t>Cora Services</w:t>
          </w:r>
          <w:r w:rsidR="001930F4">
            <w:rPr>
              <w:rFonts w:ascii="Calibri" w:hAnsi="Calibri"/>
            </w:rPr>
            <w:br/>
            <w:t>Prevention Education Specialist</w:t>
          </w:r>
        </w:p>
      </w:sdtContent>
    </w:sdt>
    <w:p w:rsidR="000E649B" w:rsidRPr="000E649B" w:rsidRDefault="000E649B" w:rsidP="000E649B">
      <w:pPr>
        <w:pStyle w:val="Address"/>
        <w:rPr>
          <w:rFonts w:ascii="Calibri" w:hAnsi="Calibri"/>
        </w:rPr>
      </w:pPr>
    </w:p>
    <w:p w:rsidR="000E649B" w:rsidRDefault="00270A7B" w:rsidP="000E649B">
      <w:pPr>
        <w:pStyle w:val="Address"/>
        <w:rPr>
          <w:rFonts w:ascii="Calibri" w:hAnsi="Calibri" w:cs="Times New Roman"/>
          <w:color w:val="000000" w:themeColor="text1"/>
          <w:sz w:val="24"/>
          <w:szCs w:val="24"/>
        </w:rPr>
      </w:pPr>
      <w:r>
        <w:rPr>
          <w:rFonts w:ascii="Calibri" w:hAnsi="Calibri" w:cs="Times New Roman"/>
          <w:color w:val="000000" w:themeColor="text1"/>
          <w:sz w:val="24"/>
          <w:szCs w:val="24"/>
        </w:rPr>
        <w:t>To Whom It May Concern</w:t>
      </w:r>
      <w:r w:rsidR="00965D17" w:rsidRPr="000E649B">
        <w:rPr>
          <w:rFonts w:ascii="Calibri" w:hAnsi="Calibri" w:cs="Times New Roman"/>
          <w:color w:val="000000" w:themeColor="text1"/>
          <w:sz w:val="24"/>
          <w:szCs w:val="24"/>
        </w:rPr>
        <w:t>:</w:t>
      </w:r>
    </w:p>
    <w:p w:rsidR="000E649B" w:rsidRDefault="001930F4" w:rsidP="000E649B">
      <w:pPr>
        <w:pStyle w:val="Address"/>
        <w:ind w:firstLine="720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I am</w:t>
      </w:r>
      <w:r w:rsidR="000E649B" w:rsidRPr="004A19B6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writing in response to your recently advert</w:t>
      </w:r>
      <w:r w:rsidR="000E649B"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ised position for a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prevention education specialist</w:t>
      </w:r>
      <w:r w:rsidR="000E649B" w:rsidRPr="004A19B6">
        <w:rPr>
          <w:rFonts w:ascii="Calibri" w:eastAsia="Times New Roman" w:hAnsi="Calibri" w:cs="Times New Roman"/>
          <w:color w:val="000000" w:themeColor="text1"/>
          <w:sz w:val="24"/>
          <w:szCs w:val="24"/>
        </w:rPr>
        <w:t>. I am very interested in</w:t>
      </w:r>
      <w:r w:rsidR="000E649B"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this opportunity</w:t>
      </w:r>
      <w:r w:rsidR="00270A7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with CORA services</w:t>
      </w:r>
      <w:r w:rsidR="000E649B" w:rsidRPr="004A19B6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and believe that my qualifications, education and professional experience would make me a strong candidate for the position.</w:t>
      </w:r>
    </w:p>
    <w:p w:rsidR="000E649B" w:rsidRDefault="000E649B" w:rsidP="000E649B">
      <w:pPr>
        <w:pStyle w:val="Address"/>
        <w:ind w:firstLine="720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>I have spent the past 4 years working with the Department of Public Health in Philadelphia in the STD control unit. I started as a high school screening intern and worked my way up to a level three disease i</w:t>
      </w:r>
      <w:r w:rsidR="00270A7B">
        <w:rPr>
          <w:rFonts w:ascii="Calibri" w:eastAsia="Times New Roman" w:hAnsi="Calibri" w:cs="Times New Roman"/>
          <w:color w:val="000000" w:themeColor="text1"/>
          <w:sz w:val="24"/>
          <w:szCs w:val="24"/>
        </w:rPr>
        <w:t>ntervention specialist</w:t>
      </w:r>
      <w:r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. I also have extensive knowledge and skills regarding gonorrhea, chlamydia, syphilis and HIV. </w:t>
      </w:r>
      <w:r w:rsidR="00270A7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My job at the health department taught me how to speak with individuals regarding sometimes awkward or personal topics. </w:t>
      </w:r>
      <w:r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>I am currently working towards a Master of Public Health at West Chester University with a concentration in health care manage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ment</w:t>
      </w:r>
      <w:r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. I think these unique qualities make me a great candidate for the position of </w:t>
      </w:r>
      <w:r w:rsidR="001930F4">
        <w:rPr>
          <w:rFonts w:ascii="Calibri" w:eastAsia="Times New Roman" w:hAnsi="Calibri" w:cs="Times New Roman"/>
          <w:color w:val="000000" w:themeColor="text1"/>
          <w:sz w:val="24"/>
          <w:szCs w:val="24"/>
        </w:rPr>
        <w:t>prevention education specialist</w:t>
      </w:r>
      <w:r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. </w:t>
      </w:r>
    </w:p>
    <w:p w:rsidR="000E649B" w:rsidRPr="004A19B6" w:rsidRDefault="000E649B" w:rsidP="000E649B">
      <w:pPr>
        <w:pStyle w:val="Address"/>
        <w:ind w:firstLine="720"/>
        <w:rPr>
          <w:rFonts w:ascii="Calibri" w:hAnsi="Calibri" w:cs="Times New Roman"/>
          <w:color w:val="000000" w:themeColor="text1"/>
          <w:sz w:val="24"/>
          <w:szCs w:val="24"/>
        </w:rPr>
      </w:pPr>
      <w:r w:rsidRPr="004A19B6">
        <w:rPr>
          <w:rFonts w:ascii="Calibri" w:eastAsia="Times New Roman" w:hAnsi="Calibri" w:cs="Times New Roman"/>
          <w:color w:val="000000" w:themeColor="text1"/>
          <w:sz w:val="24"/>
          <w:szCs w:val="24"/>
        </w:rPr>
        <w:t>Enclosed is my resume that more fully details my background and work experience, and how they relate to your position. I firmly believe that I can be a valuable asset to your team. I welcome the opportunity to speak with you about this position and how my experience cou</w:t>
      </w:r>
      <w:r w:rsidR="00270A7B">
        <w:rPr>
          <w:rFonts w:ascii="Calibri" w:eastAsia="Times New Roman" w:hAnsi="Calibri" w:cs="Times New Roman"/>
          <w:color w:val="000000" w:themeColor="text1"/>
          <w:sz w:val="24"/>
          <w:szCs w:val="24"/>
        </w:rPr>
        <w:t>ld help CORA Services</w:t>
      </w:r>
      <w:r w:rsidRPr="004A19B6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achieve its goals.</w:t>
      </w:r>
    </w:p>
    <w:p w:rsidR="000E649B" w:rsidRPr="000E649B" w:rsidRDefault="000E649B" w:rsidP="000E649B">
      <w:pPr>
        <w:spacing w:line="300" w:lineRule="atLeast"/>
        <w:textAlignment w:val="baseline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 w:rsidRPr="004A19B6">
        <w:rPr>
          <w:rFonts w:ascii="Calibri" w:eastAsia="Times New Roman" w:hAnsi="Calibri" w:cs="Times New Roman"/>
          <w:color w:val="000000" w:themeColor="text1"/>
          <w:sz w:val="24"/>
          <w:szCs w:val="24"/>
        </w:rPr>
        <w:t>Thank you in advance for your consideration.</w:t>
      </w:r>
    </w:p>
    <w:p w:rsidR="00302A2C" w:rsidRPr="000E649B" w:rsidRDefault="000E649B" w:rsidP="000E649B">
      <w:pPr>
        <w:spacing w:line="300" w:lineRule="atLeast"/>
        <w:textAlignment w:val="baseline"/>
        <w:rPr>
          <w:rFonts w:ascii="Calibri" w:hAnsi="Calibri"/>
        </w:rPr>
      </w:pPr>
      <w:r w:rsidRPr="000E649B">
        <w:rPr>
          <w:rFonts w:ascii="Calibri" w:eastAsia="Times New Roman" w:hAnsi="Calibri" w:cs="Times New Roman"/>
          <w:color w:val="000000" w:themeColor="text1"/>
          <w:sz w:val="24"/>
          <w:szCs w:val="24"/>
        </w:rPr>
        <w:t>Sincerely</w:t>
      </w:r>
      <w:r w:rsidR="00965D17" w:rsidRPr="000E649B">
        <w:rPr>
          <w:rFonts w:ascii="Calibri" w:hAnsi="Calibri"/>
        </w:rPr>
        <w:t>,</w:t>
      </w:r>
    </w:p>
    <w:p w:rsidR="000E649B" w:rsidRPr="000E649B" w:rsidRDefault="000E649B" w:rsidP="000E649B">
      <w:pPr>
        <w:spacing w:line="300" w:lineRule="atLeast"/>
        <w:textAlignment w:val="baseline"/>
        <w:rPr>
          <w:rFonts w:ascii="Calibri" w:hAnsi="Calibri"/>
        </w:rPr>
      </w:pPr>
      <w:r w:rsidRPr="000E649B">
        <w:rPr>
          <w:rFonts w:ascii="Calibri" w:hAnsi="Calibri"/>
        </w:rPr>
        <w:t>Sara Wojciechowski</w:t>
      </w:r>
    </w:p>
    <w:p w:rsidR="000E649B" w:rsidRPr="000E649B" w:rsidRDefault="000E649B" w:rsidP="000E649B">
      <w:pPr>
        <w:spacing w:line="300" w:lineRule="atLeast"/>
        <w:textAlignment w:val="baseline"/>
        <w:rPr>
          <w:rFonts w:ascii="Calibri" w:hAnsi="Calibri"/>
        </w:rPr>
      </w:pPr>
    </w:p>
    <w:p w:rsidR="000E649B" w:rsidRPr="000E649B" w:rsidRDefault="000E649B" w:rsidP="000E649B">
      <w:pPr>
        <w:spacing w:line="300" w:lineRule="atLeast"/>
        <w:textAlignment w:val="baseline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0E649B" w:rsidRPr="000E649B" w:rsidSect="00673C35">
      <w:footerReference w:type="default" r:id="rId10"/>
      <w:pgSz w:w="12240" w:h="15840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210" w:rsidRDefault="00725210">
      <w:pPr>
        <w:spacing w:after="0"/>
      </w:pPr>
      <w:r>
        <w:separator/>
      </w:r>
    </w:p>
  </w:endnote>
  <w:endnote w:type="continuationSeparator" w:id="0">
    <w:p w:rsidR="00725210" w:rsidRDefault="007252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38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210" w:rsidRDefault="00725210">
      <w:pPr>
        <w:spacing w:after="0"/>
      </w:pPr>
      <w:r>
        <w:separator/>
      </w:r>
    </w:p>
  </w:footnote>
  <w:footnote w:type="continuationSeparator" w:id="0">
    <w:p w:rsidR="00725210" w:rsidRDefault="007252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0A"/>
    <w:rsid w:val="000D5AB1"/>
    <w:rsid w:val="000E649B"/>
    <w:rsid w:val="001930F4"/>
    <w:rsid w:val="002045EB"/>
    <w:rsid w:val="00270A7B"/>
    <w:rsid w:val="00293B83"/>
    <w:rsid w:val="00302A2C"/>
    <w:rsid w:val="00381669"/>
    <w:rsid w:val="0045240A"/>
    <w:rsid w:val="0052105A"/>
    <w:rsid w:val="00673C35"/>
    <w:rsid w:val="006A3CE7"/>
    <w:rsid w:val="00725210"/>
    <w:rsid w:val="0076387D"/>
    <w:rsid w:val="008F15C5"/>
    <w:rsid w:val="00965D17"/>
    <w:rsid w:val="00A27383"/>
    <w:rsid w:val="00A736B0"/>
    <w:rsid w:val="00C83E3C"/>
    <w:rsid w:val="00D02A74"/>
    <w:rsid w:val="00D905F1"/>
    <w:rsid w:val="00D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6FD7"/>
  <w15:chartTrackingRefBased/>
  <w15:docId w15:val="{2B8AECC4-9CEF-AF45-B468-0A331F6E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/Library/Containers/com.microsoft.Word/Data/Library/Application%20Support/Microsoft/Office/16.0/DTS/Search/%7bF4E70BFE-91E5-3B41-BFE0-9CD8D8095FDA%7dtf0291949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B8EFD41874BA4D866F7A2830D12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FA8E4-5A2C-1743-ADBE-899D0DAAF7EE}"/>
      </w:docPartPr>
      <w:docPartBody>
        <w:p w:rsidR="00000000" w:rsidRDefault="001C0948">
          <w:pPr>
            <w:pStyle w:val="F2B8EFD41874BA4D866F7A2830D120CB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48"/>
    <w:rsid w:val="001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8FCBEB12D7E742946DD616FE8F25E6">
    <w:name w:val="3E8FCBEB12D7E742946DD616FE8F25E6"/>
  </w:style>
  <w:style w:type="paragraph" w:customStyle="1" w:styleId="CF7A7FD28ED9354798B6B6822CB391DB">
    <w:name w:val="CF7A7FD28ED9354798B6B6822CB391DB"/>
  </w:style>
  <w:style w:type="paragraph" w:customStyle="1" w:styleId="059F02E7DD73FD42B6CC8ECACFEDB9E5">
    <w:name w:val="059F02E7DD73FD42B6CC8ECACFEDB9E5"/>
  </w:style>
  <w:style w:type="paragraph" w:customStyle="1" w:styleId="6C2CAFA252A6684F8B1EDBDCBCE57FD3">
    <w:name w:val="6C2CAFA252A6684F8B1EDBDCBCE57FD3"/>
  </w:style>
  <w:style w:type="paragraph" w:customStyle="1" w:styleId="966580783AAA2D4CA067992E9C2794DA">
    <w:name w:val="966580783AAA2D4CA067992E9C2794DA"/>
  </w:style>
  <w:style w:type="paragraph" w:customStyle="1" w:styleId="F2B8EFD41874BA4D866F7A2830D120CB">
    <w:name w:val="F2B8EFD41874BA4D866F7A2830D120CB"/>
  </w:style>
  <w:style w:type="paragraph" w:customStyle="1" w:styleId="6063CE9FE49993458E9F42CE65B23409">
    <w:name w:val="6063CE9FE49993458E9F42CE65B23409"/>
  </w:style>
  <w:style w:type="paragraph" w:customStyle="1" w:styleId="1E244C82D5CC424AAA02593E4D51249B">
    <w:name w:val="1E244C82D5CC424AAA02593E4D51249B"/>
  </w:style>
  <w:style w:type="paragraph" w:customStyle="1" w:styleId="ADC342832B6F784BB38B43B69424FB3D">
    <w:name w:val="ADC342832B6F784BB38B43B69424FB3D"/>
  </w:style>
  <w:style w:type="paragraph" w:customStyle="1" w:styleId="77988F7C6E81A34BA78F8E137F4D7E9E">
    <w:name w:val="77988F7C6E81A34BA78F8E137F4D7E9E"/>
  </w:style>
  <w:style w:type="paragraph" w:customStyle="1" w:styleId="23415F3F0577344B8CAA2882D1EDBEC0">
    <w:name w:val="23415F3F0577344B8CAA2882D1EDBEC0"/>
  </w:style>
  <w:style w:type="paragraph" w:customStyle="1" w:styleId="B227A05AA278DB41AA4D7B2644BC9397">
    <w:name w:val="B227A05AA278DB41AA4D7B2644BC9397"/>
  </w:style>
  <w:style w:type="paragraph" w:customStyle="1" w:styleId="179346E8314C0844A0E904B0FC52ABAD">
    <w:name w:val="179346E8314C0844A0E904B0FC52A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Cora Services
Prevention Education Specialist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(blue).dotx</Template>
  <TotalTime>15</TotalTime>
  <Pages>1</Pages>
  <Words>236</Words>
  <Characters>1285</Characters>
  <Application>Microsoft Office Word</Application>
  <DocSecurity>0</DocSecurity>
  <Lines>21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 Office User</dc:creator>
  <cp:keywords/>
  <dc:description/>
  <cp:lastModifiedBy>Sara Wojciechowski</cp:lastModifiedBy>
  <cp:revision>2</cp:revision>
  <dcterms:created xsi:type="dcterms:W3CDTF">2018-10-02T18:58:00Z</dcterms:created>
  <dcterms:modified xsi:type="dcterms:W3CDTF">2018-10-03T00:40:00Z</dcterms:modified>
</cp:coreProperties>
</file>