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D0F02" w14:textId="77777777" w:rsidR="00F816CC" w:rsidRDefault="00F816CC">
      <w:pPr>
        <w:rPr>
          <w:rFonts w:eastAsia="Times New Roman"/>
          <w:sz w:val="24"/>
          <w:szCs w:val="24"/>
        </w:rPr>
      </w:pPr>
      <w:bookmarkStart w:id="0" w:name="_GoBack"/>
      <w:bookmarkEnd w:id="0"/>
      <w:r>
        <w:rPr>
          <w:rFonts w:ascii="Calibri" w:eastAsia="Times New Roman" w:hAnsi="Calibri"/>
          <w:color w:val="000000"/>
          <w:sz w:val="26"/>
          <w:szCs w:val="26"/>
        </w:rPr>
        <w:t> </w:t>
      </w:r>
    </w:p>
    <w:p w14:paraId="11C5BF2F" w14:textId="05E81103" w:rsidR="00F816CC" w:rsidRDefault="00F816CC">
      <w:pPr>
        <w:pStyle w:val="ecxmsonormal"/>
        <w:spacing w:before="240" w:beforeAutospacing="0" w:after="240" w:afterAutospacing="0"/>
        <w:jc w:val="center"/>
        <w:rPr>
          <w:rFonts w:ascii="Calibri" w:hAnsi="Calibri"/>
          <w:color w:val="000000"/>
          <w:sz w:val="26"/>
          <w:szCs w:val="26"/>
        </w:rPr>
      </w:pPr>
      <w:r>
        <w:rPr>
          <w:rFonts w:ascii="Calibri" w:hAnsi="Calibri"/>
          <w:b/>
          <w:bCs/>
          <w:color w:val="000000"/>
          <w:sz w:val="40"/>
          <w:szCs w:val="40"/>
          <w:lang w:val="en"/>
        </w:rPr>
        <w:t>Mia S. Brown</w:t>
      </w:r>
      <w:r>
        <w:rPr>
          <w:rFonts w:ascii="Calibri" w:hAnsi="Calibri"/>
          <w:color w:val="000000"/>
          <w:sz w:val="23"/>
          <w:szCs w:val="23"/>
          <w:lang w:val="en"/>
        </w:rPr>
        <w:br/>
        <w:t>miamia0162@hotmail.com </w:t>
      </w:r>
      <w:r>
        <w:rPr>
          <w:rFonts w:ascii="Calibri" w:hAnsi="Calibri"/>
          <w:color w:val="000000"/>
          <w:sz w:val="23"/>
          <w:szCs w:val="23"/>
          <w:lang w:val="en"/>
        </w:rPr>
        <w:br/>
        <w:t> (2</w:t>
      </w:r>
      <w:r w:rsidR="00301E13">
        <w:rPr>
          <w:rFonts w:ascii="Calibri" w:hAnsi="Calibri"/>
          <w:color w:val="000000"/>
          <w:sz w:val="23"/>
          <w:szCs w:val="23"/>
          <w:lang w:val="en"/>
        </w:rPr>
        <w:t>15) 626-3423</w:t>
      </w:r>
    </w:p>
    <w:p w14:paraId="6A442080" w14:textId="77777777" w:rsidR="00F816CC" w:rsidRDefault="00F816CC">
      <w:pPr>
        <w:pStyle w:val="ecxmsonormal"/>
        <w:spacing w:before="240" w:beforeAutospacing="0" w:after="240" w:afterAutospacing="0"/>
        <w:rPr>
          <w:rFonts w:ascii="Calibri" w:hAnsi="Calibri"/>
          <w:color w:val="000000"/>
          <w:sz w:val="26"/>
          <w:szCs w:val="26"/>
        </w:rPr>
      </w:pPr>
      <w:r>
        <w:rPr>
          <w:rFonts w:ascii="Calibri" w:hAnsi="Calibri"/>
          <w:color w:val="000000"/>
          <w:sz w:val="23"/>
          <w:szCs w:val="23"/>
          <w:lang w:val="en"/>
        </w:rPr>
        <w:br/>
      </w:r>
      <w:r>
        <w:rPr>
          <w:rFonts w:ascii="Calibri" w:hAnsi="Calibri"/>
          <w:b/>
          <w:bCs/>
          <w:color w:val="000000"/>
          <w:sz w:val="23"/>
          <w:szCs w:val="23"/>
          <w:u w:val="single"/>
          <w:lang w:val="en"/>
        </w:rPr>
        <w:t>Professional Summary</w:t>
      </w:r>
      <w:r>
        <w:rPr>
          <w:rFonts w:ascii="Calibri" w:hAnsi="Calibri"/>
          <w:color w:val="000000"/>
          <w:sz w:val="23"/>
          <w:szCs w:val="23"/>
          <w:lang w:val="en"/>
        </w:rPr>
        <w:br/>
        <w:t>A resourceful, self-motivated and customer-focused professional with hands-on experience in providing superb customer care. Effective communication and customer retention skills. Demonstrated ability to excel in fast paced environment and thrive under pressure. Strong analytic and problem solving expertise. Enjoy exceeding customer expectations.</w:t>
      </w:r>
    </w:p>
    <w:p w14:paraId="529FB1B4" w14:textId="77777777" w:rsidR="00F816CC" w:rsidRDefault="00F816CC">
      <w:pPr>
        <w:pStyle w:val="ecxmsonormal"/>
        <w:spacing w:before="240" w:beforeAutospacing="0" w:after="0" w:afterAutospacing="0"/>
        <w:rPr>
          <w:rFonts w:ascii="Calibri" w:hAnsi="Calibri"/>
          <w:color w:val="000000"/>
          <w:sz w:val="26"/>
          <w:szCs w:val="26"/>
        </w:rPr>
      </w:pPr>
      <w:r>
        <w:rPr>
          <w:rFonts w:ascii="Calibri" w:hAnsi="Calibri"/>
          <w:b/>
          <w:bCs/>
          <w:color w:val="000000"/>
          <w:sz w:val="23"/>
          <w:szCs w:val="23"/>
          <w:u w:val="single"/>
          <w:lang w:val="en"/>
        </w:rPr>
        <w:t>Key Strengths</w:t>
      </w:r>
    </w:p>
    <w:p w14:paraId="5371331C" w14:textId="77777777" w:rsidR="00F816CC" w:rsidRDefault="00F816CC">
      <w:pPr>
        <w:pStyle w:val="ecxmsolistparagraph"/>
        <w:spacing w:before="0" w:beforeAutospacing="0" w:after="0" w:afterAutospacing="0"/>
        <w:ind w:left="-300" w:hanging="42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Proactive go-getter attitude </w:t>
      </w:r>
    </w:p>
    <w:p w14:paraId="38C2A884" w14:textId="77777777" w:rsidR="00F816CC" w:rsidRDefault="00F816CC">
      <w:pPr>
        <w:pStyle w:val="ecxmsolistparagraph"/>
        <w:spacing w:before="0" w:beforeAutospacing="0" w:after="0" w:afterAutospacing="0"/>
        <w:ind w:left="-300" w:hanging="42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Great phone etiquette </w:t>
      </w:r>
    </w:p>
    <w:p w14:paraId="1EC7A6A6" w14:textId="77777777" w:rsidR="00F816CC" w:rsidRDefault="00F816CC">
      <w:pPr>
        <w:pStyle w:val="ecxmsolistparagraph"/>
        <w:spacing w:before="0" w:beforeAutospacing="0" w:after="0" w:afterAutospacing="0"/>
        <w:ind w:left="-300" w:hanging="42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Critical thinker</w:t>
      </w:r>
    </w:p>
    <w:p w14:paraId="6C50E7D9" w14:textId="77777777" w:rsidR="00F816CC" w:rsidRDefault="00F816CC">
      <w:pPr>
        <w:pStyle w:val="ecxmsolistparagraph"/>
        <w:spacing w:before="0" w:beforeAutospacing="0" w:after="0" w:afterAutospacing="0"/>
        <w:ind w:left="-300" w:hanging="42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Exceptional attention to detail </w:t>
      </w:r>
    </w:p>
    <w:p w14:paraId="76DB5CDA" w14:textId="508601A6" w:rsidR="00F816CC" w:rsidRDefault="00F816CC">
      <w:pPr>
        <w:pStyle w:val="ecxmsonormal"/>
        <w:spacing w:before="240" w:beforeAutospacing="0" w:after="240" w:afterAutospacing="0"/>
        <w:rPr>
          <w:rFonts w:ascii="Calibri" w:hAnsi="Calibri"/>
          <w:b/>
          <w:bCs/>
          <w:color w:val="000000"/>
          <w:sz w:val="23"/>
          <w:szCs w:val="23"/>
          <w:u w:val="single"/>
          <w:lang w:val="en"/>
        </w:rPr>
      </w:pPr>
      <w:r>
        <w:rPr>
          <w:rFonts w:ascii="Calibri" w:hAnsi="Calibri"/>
          <w:b/>
          <w:bCs/>
          <w:color w:val="000000"/>
          <w:sz w:val="23"/>
          <w:szCs w:val="23"/>
          <w:u w:val="single"/>
          <w:lang w:val="en"/>
        </w:rPr>
        <w:t>Work </w:t>
      </w:r>
      <w:r w:rsidR="00401519">
        <w:rPr>
          <w:rFonts w:ascii="Calibri" w:hAnsi="Calibri"/>
          <w:b/>
          <w:bCs/>
          <w:color w:val="000000"/>
          <w:sz w:val="23"/>
          <w:szCs w:val="23"/>
          <w:u w:val="single"/>
          <w:lang w:val="en"/>
        </w:rPr>
        <w:t>Experience</w:t>
      </w:r>
    </w:p>
    <w:p w14:paraId="0038E22E" w14:textId="6B11E815" w:rsidR="0037423E" w:rsidRDefault="00496A9B" w:rsidP="00D11311">
      <w:pPr>
        <w:pStyle w:val="ecxmsonormal"/>
        <w:numPr>
          <w:ilvl w:val="0"/>
          <w:numId w:val="4"/>
        </w:numPr>
        <w:spacing w:before="0" w:beforeAutospacing="0" w:after="0" w:afterAutospacing="0"/>
        <w:rPr>
          <w:rFonts w:ascii="Arial" w:eastAsia="Times New Roman" w:hAnsi="Arial"/>
          <w:color w:val="000000"/>
        </w:rPr>
      </w:pPr>
      <w:r w:rsidRPr="00D8531D">
        <w:rPr>
          <w:rFonts w:asciiTheme="minorHAnsi" w:eastAsia="Times New Roman" w:hAnsiTheme="minorHAnsi"/>
          <w:i/>
          <w:color w:val="000000"/>
          <w:sz w:val="22"/>
          <w:szCs w:val="22"/>
        </w:rPr>
        <w:t>Clerk</w:t>
      </w:r>
      <w:r w:rsidRPr="00E57170">
        <w:rPr>
          <w:rFonts w:ascii="Arial" w:eastAsia="Times New Roman" w:hAnsi="Arial"/>
          <w:color w:val="000000"/>
        </w:rPr>
        <w:br/>
      </w:r>
      <w:r w:rsidRPr="00334C88">
        <w:rPr>
          <w:rFonts w:ascii="Arial" w:eastAsia="Times New Roman" w:hAnsi="Arial"/>
          <w:b/>
          <w:color w:val="000000"/>
        </w:rPr>
        <w:t xml:space="preserve">City of Philadelphia, Feb </w:t>
      </w:r>
      <w:r w:rsidR="007C440A">
        <w:rPr>
          <w:rFonts w:ascii="Arial" w:eastAsia="Times New Roman" w:hAnsi="Arial"/>
          <w:b/>
          <w:color w:val="000000"/>
        </w:rPr>
        <w:t>2018</w:t>
      </w:r>
      <w:r w:rsidRPr="00334C88">
        <w:rPr>
          <w:rFonts w:ascii="Arial" w:eastAsia="Times New Roman" w:hAnsi="Arial"/>
          <w:b/>
          <w:color w:val="000000"/>
        </w:rPr>
        <w:t>-Current</w:t>
      </w:r>
      <w:r w:rsidRPr="00334C88">
        <w:rPr>
          <w:rFonts w:ascii="Arial" w:eastAsia="Times New Roman" w:hAnsi="Arial"/>
          <w:b/>
          <w:color w:val="000000"/>
        </w:rPr>
        <w:br/>
      </w:r>
      <w:r w:rsidRPr="00E57170">
        <w:rPr>
          <w:rFonts w:ascii="Arial" w:eastAsia="Times New Roman" w:hAnsi="Arial"/>
          <w:color w:val="000000"/>
        </w:rPr>
        <w:t>•       Sorts and files papers and forms alphabetically and numerically</w:t>
      </w:r>
      <w:r w:rsidRPr="00E57170">
        <w:rPr>
          <w:rFonts w:ascii="Arial" w:eastAsia="Times New Roman" w:hAnsi="Arial"/>
          <w:color w:val="000000"/>
        </w:rPr>
        <w:br/>
        <w:t>•       Receives visitors; guides to proper destination</w:t>
      </w:r>
      <w:r w:rsidRPr="00E57170">
        <w:rPr>
          <w:rFonts w:ascii="Arial" w:eastAsia="Times New Roman" w:hAnsi="Arial"/>
          <w:color w:val="000000"/>
        </w:rPr>
        <w:br/>
        <w:t>•       Operates office equipment</w:t>
      </w:r>
      <w:r w:rsidRPr="00E57170">
        <w:rPr>
          <w:rFonts w:ascii="Arial" w:eastAsia="Times New Roman" w:hAnsi="Arial"/>
          <w:color w:val="000000"/>
        </w:rPr>
        <w:br/>
        <w:t xml:space="preserve">•       Performs related work as </w:t>
      </w:r>
      <w:r w:rsidR="0037423E" w:rsidRPr="00E57170">
        <w:rPr>
          <w:rFonts w:ascii="Arial" w:eastAsia="Times New Roman" w:hAnsi="Arial"/>
          <w:color w:val="000000"/>
        </w:rPr>
        <w:t>r</w:t>
      </w:r>
      <w:r w:rsidR="0037423E">
        <w:rPr>
          <w:rFonts w:ascii="Arial" w:eastAsia="Times New Roman" w:hAnsi="Arial"/>
          <w:color w:val="000000"/>
        </w:rPr>
        <w:t>equired</w:t>
      </w:r>
    </w:p>
    <w:p w14:paraId="6D4CD997" w14:textId="77777777" w:rsidR="0022038C" w:rsidRDefault="0022038C" w:rsidP="00E20D86">
      <w:pPr>
        <w:pStyle w:val="ecxmsonormal"/>
        <w:spacing w:before="0" w:beforeAutospacing="0" w:after="0" w:afterAutospacing="0"/>
        <w:rPr>
          <w:rFonts w:ascii="Arial" w:eastAsia="Times New Roman" w:hAnsi="Arial"/>
          <w:color w:val="000000"/>
        </w:rPr>
      </w:pPr>
    </w:p>
    <w:p w14:paraId="575EFC02" w14:textId="7AEF86B8" w:rsidR="00280878" w:rsidRPr="00DC1AF3" w:rsidRDefault="0037423E" w:rsidP="00E20D86">
      <w:pPr>
        <w:pStyle w:val="ecxmsonormal"/>
        <w:spacing w:before="0" w:beforeAutospacing="0" w:after="0" w:afterAutospacing="0"/>
        <w:rPr>
          <w:rFonts w:ascii="Calibri" w:hAnsi="Calibri"/>
          <w:b/>
          <w:color w:val="000000"/>
          <w:sz w:val="26"/>
          <w:szCs w:val="26"/>
        </w:rPr>
      </w:pPr>
      <w:r w:rsidRPr="00D8531D">
        <w:rPr>
          <w:rFonts w:asciiTheme="minorHAnsi" w:eastAsia="Times New Roman" w:hAnsiTheme="minorHAnsi"/>
          <w:i/>
          <w:color w:val="000000"/>
          <w:sz w:val="22"/>
          <w:szCs w:val="22"/>
        </w:rPr>
        <w:t>Housekeeper/Logistics Coordinator</w:t>
      </w:r>
      <w:r w:rsidR="00496A9B" w:rsidRPr="00E57170">
        <w:rPr>
          <w:rFonts w:ascii="Arial" w:eastAsia="Times New Roman" w:hAnsi="Arial"/>
          <w:color w:val="000000"/>
        </w:rPr>
        <w:br/>
      </w:r>
      <w:r w:rsidR="002C404D" w:rsidRPr="00DC1AF3">
        <w:rPr>
          <w:rFonts w:ascii="Calibri" w:hAnsi="Calibri"/>
          <w:b/>
          <w:color w:val="000000"/>
          <w:sz w:val="26"/>
          <w:szCs w:val="26"/>
        </w:rPr>
        <w:t>Cooper Hospital, Nov 2017-</w:t>
      </w:r>
      <w:r w:rsidR="00941662">
        <w:rPr>
          <w:rFonts w:ascii="Calibri" w:hAnsi="Calibri"/>
          <w:b/>
          <w:color w:val="000000"/>
          <w:sz w:val="26"/>
          <w:szCs w:val="26"/>
        </w:rPr>
        <w:t>Feb 2018</w:t>
      </w:r>
    </w:p>
    <w:p w14:paraId="09EFE1F4" w14:textId="5296125D" w:rsidR="00BB1D20" w:rsidRDefault="00BB1D20" w:rsidP="00B72B94">
      <w:pPr>
        <w:pStyle w:val="ecxmsonormal"/>
        <w:spacing w:before="0" w:beforeAutospacing="0" w:after="0" w:afterAutospacing="0"/>
        <w:ind w:left="720"/>
        <w:rPr>
          <w:rFonts w:ascii="Calibri" w:hAnsi="Calibri"/>
          <w:color w:val="000000"/>
          <w:sz w:val="23"/>
          <w:szCs w:val="23"/>
          <w:lang w:val="en"/>
        </w:rPr>
      </w:pPr>
      <w:r>
        <w:rPr>
          <w:rFonts w:ascii="Calibri" w:hAnsi="Calibri"/>
          <w:color w:val="000000"/>
          <w:sz w:val="23"/>
          <w:szCs w:val="23"/>
          <w:lang w:val="en"/>
        </w:rPr>
        <w:t>• Sanitize</w:t>
      </w:r>
      <w:r w:rsidR="00B07E46">
        <w:rPr>
          <w:rFonts w:ascii="Calibri" w:hAnsi="Calibri"/>
          <w:color w:val="000000"/>
          <w:sz w:val="23"/>
          <w:szCs w:val="23"/>
          <w:lang w:val="en"/>
        </w:rPr>
        <w:t>s</w:t>
      </w:r>
      <w:r>
        <w:rPr>
          <w:rFonts w:ascii="Calibri" w:hAnsi="Calibri"/>
          <w:color w:val="000000"/>
          <w:sz w:val="23"/>
          <w:szCs w:val="23"/>
          <w:lang w:val="en"/>
        </w:rPr>
        <w:t> floors, surfaces, windows, and furniture </w:t>
      </w:r>
      <w:r>
        <w:rPr>
          <w:rFonts w:ascii="Calibri" w:hAnsi="Calibri"/>
          <w:color w:val="000000"/>
          <w:sz w:val="23"/>
          <w:szCs w:val="23"/>
          <w:lang w:val="en"/>
        </w:rPr>
        <w:br/>
        <w:t>• Provide</w:t>
      </w:r>
      <w:r w:rsidR="000028D4">
        <w:rPr>
          <w:rFonts w:ascii="Calibri" w:hAnsi="Calibri"/>
          <w:color w:val="000000"/>
          <w:sz w:val="23"/>
          <w:szCs w:val="23"/>
          <w:lang w:val="en"/>
        </w:rPr>
        <w:t>s</w:t>
      </w:r>
      <w:r>
        <w:rPr>
          <w:rFonts w:ascii="Calibri" w:hAnsi="Calibri"/>
          <w:color w:val="000000"/>
          <w:sz w:val="23"/>
          <w:szCs w:val="23"/>
          <w:lang w:val="en"/>
        </w:rPr>
        <w:t> housekeeping support to patients and workers </w:t>
      </w:r>
      <w:r>
        <w:rPr>
          <w:rFonts w:ascii="Calibri" w:hAnsi="Calibri"/>
          <w:color w:val="000000"/>
          <w:sz w:val="23"/>
          <w:szCs w:val="23"/>
          <w:lang w:val="en"/>
        </w:rPr>
        <w:br/>
        <w:t>• Distribute</w:t>
      </w:r>
      <w:r w:rsidR="000028D4">
        <w:rPr>
          <w:rFonts w:ascii="Calibri" w:hAnsi="Calibri"/>
          <w:color w:val="000000"/>
          <w:sz w:val="23"/>
          <w:szCs w:val="23"/>
          <w:lang w:val="en"/>
        </w:rPr>
        <w:t xml:space="preserve">s </w:t>
      </w:r>
      <w:r>
        <w:rPr>
          <w:rFonts w:ascii="Calibri" w:hAnsi="Calibri"/>
          <w:color w:val="000000"/>
          <w:sz w:val="23"/>
          <w:szCs w:val="23"/>
          <w:lang w:val="en"/>
        </w:rPr>
        <w:t>clean linen </w:t>
      </w:r>
      <w:r>
        <w:rPr>
          <w:rFonts w:ascii="Calibri" w:hAnsi="Calibri"/>
          <w:color w:val="000000"/>
          <w:sz w:val="23"/>
          <w:szCs w:val="23"/>
          <w:lang w:val="en"/>
        </w:rPr>
        <w:br/>
        <w:t>• </w:t>
      </w:r>
      <w:r w:rsidR="000028D4">
        <w:rPr>
          <w:rFonts w:ascii="Calibri" w:hAnsi="Calibri"/>
          <w:color w:val="000000"/>
          <w:sz w:val="23"/>
          <w:szCs w:val="23"/>
          <w:lang w:val="en"/>
        </w:rPr>
        <w:t>Replaces</w:t>
      </w:r>
      <w:r>
        <w:rPr>
          <w:rFonts w:ascii="Calibri" w:hAnsi="Calibri"/>
          <w:color w:val="000000"/>
          <w:sz w:val="23"/>
          <w:szCs w:val="23"/>
          <w:lang w:val="en"/>
        </w:rPr>
        <w:t> linens and made up bed units </w:t>
      </w:r>
      <w:r>
        <w:rPr>
          <w:rFonts w:ascii="Calibri" w:hAnsi="Calibri"/>
          <w:color w:val="000000"/>
          <w:sz w:val="23"/>
          <w:szCs w:val="23"/>
          <w:lang w:val="en"/>
        </w:rPr>
        <w:br/>
        <w:t>• Maintain</w:t>
      </w:r>
      <w:r w:rsidR="000028D4">
        <w:rPr>
          <w:rFonts w:ascii="Calibri" w:hAnsi="Calibri"/>
          <w:color w:val="000000"/>
          <w:sz w:val="23"/>
          <w:szCs w:val="23"/>
          <w:lang w:val="en"/>
        </w:rPr>
        <w:t xml:space="preserve">s a </w:t>
      </w:r>
      <w:r>
        <w:rPr>
          <w:rFonts w:ascii="Calibri" w:hAnsi="Calibri"/>
          <w:color w:val="000000"/>
          <w:sz w:val="23"/>
          <w:szCs w:val="23"/>
          <w:lang w:val="en"/>
        </w:rPr>
        <w:t>clean, safe environment, assuring availability of supplies </w:t>
      </w:r>
      <w:r>
        <w:rPr>
          <w:rFonts w:ascii="Calibri" w:hAnsi="Calibri"/>
          <w:color w:val="000000"/>
          <w:sz w:val="23"/>
          <w:szCs w:val="23"/>
          <w:lang w:val="en"/>
        </w:rPr>
        <w:br/>
        <w:t>• </w:t>
      </w:r>
      <w:r w:rsidR="000028D4">
        <w:rPr>
          <w:rFonts w:ascii="Calibri" w:hAnsi="Calibri"/>
          <w:color w:val="000000"/>
          <w:sz w:val="23"/>
          <w:szCs w:val="23"/>
          <w:lang w:val="en"/>
        </w:rPr>
        <w:t>Removes</w:t>
      </w:r>
      <w:r>
        <w:rPr>
          <w:rFonts w:ascii="Calibri" w:hAnsi="Calibri"/>
          <w:color w:val="000000"/>
          <w:sz w:val="23"/>
          <w:szCs w:val="23"/>
          <w:lang w:val="en"/>
        </w:rPr>
        <w:t> trash and soiled linen </w:t>
      </w:r>
    </w:p>
    <w:p w14:paraId="62BB2045" w14:textId="6AA2FC63" w:rsidR="00C060C4" w:rsidRDefault="0040168C" w:rsidP="00670994">
      <w:pPr>
        <w:pStyle w:val="ecxmsonormal"/>
        <w:numPr>
          <w:ilvl w:val="0"/>
          <w:numId w:val="3"/>
        </w:numPr>
        <w:spacing w:before="0" w:beforeAutospacing="0" w:after="0" w:afterAutospacing="0"/>
        <w:rPr>
          <w:rFonts w:ascii="Helvetica" w:eastAsia="Times New Roman" w:hAnsi="Helvetica"/>
          <w:color w:val="333333"/>
          <w:sz w:val="21"/>
          <w:szCs w:val="21"/>
          <w:shd w:val="clear" w:color="auto" w:fill="FFFFFF"/>
        </w:rPr>
      </w:pPr>
      <w:r>
        <w:rPr>
          <w:rFonts w:ascii="Helvetica" w:eastAsia="Times New Roman" w:hAnsi="Helvetica"/>
          <w:color w:val="333333"/>
          <w:sz w:val="21"/>
          <w:szCs w:val="21"/>
          <w:shd w:val="clear" w:color="auto" w:fill="FFFFFF"/>
        </w:rPr>
        <w:t xml:space="preserve">Communicates </w:t>
      </w:r>
      <w:r w:rsidR="00B551D4">
        <w:rPr>
          <w:rFonts w:ascii="Helvetica" w:eastAsia="Times New Roman" w:hAnsi="Helvetica"/>
          <w:color w:val="333333"/>
          <w:sz w:val="21"/>
          <w:szCs w:val="21"/>
          <w:shd w:val="clear" w:color="auto" w:fill="FFFFFF"/>
        </w:rPr>
        <w:t xml:space="preserve">room status, </w:t>
      </w:r>
      <w:r>
        <w:rPr>
          <w:rFonts w:ascii="Helvetica" w:eastAsia="Times New Roman" w:hAnsi="Helvetica"/>
          <w:color w:val="333333"/>
          <w:sz w:val="21"/>
          <w:szCs w:val="21"/>
          <w:shd w:val="clear" w:color="auto" w:fill="FFFFFF"/>
        </w:rPr>
        <w:t xml:space="preserve">receives &amp; dispatches </w:t>
      </w:r>
      <w:r w:rsidR="00B551D4">
        <w:rPr>
          <w:rFonts w:ascii="Helvetica" w:eastAsia="Times New Roman" w:hAnsi="Helvetica"/>
          <w:color w:val="333333"/>
          <w:sz w:val="21"/>
          <w:szCs w:val="21"/>
          <w:shd w:val="clear" w:color="auto" w:fill="FFFFFF"/>
        </w:rPr>
        <w:t xml:space="preserve">requests </w:t>
      </w:r>
      <w:r w:rsidR="00ED0FE5">
        <w:rPr>
          <w:rFonts w:ascii="Helvetica" w:eastAsia="Times New Roman" w:hAnsi="Helvetica"/>
          <w:color w:val="333333"/>
          <w:sz w:val="21"/>
          <w:szCs w:val="21"/>
          <w:shd w:val="clear" w:color="auto" w:fill="FFFFFF"/>
        </w:rPr>
        <w:t>via EPIC</w:t>
      </w:r>
    </w:p>
    <w:p w14:paraId="4841C8C4" w14:textId="624B6588" w:rsidR="00746AC9" w:rsidRDefault="00600E49" w:rsidP="00670994">
      <w:pPr>
        <w:pStyle w:val="ecxmsonormal"/>
        <w:numPr>
          <w:ilvl w:val="0"/>
          <w:numId w:val="3"/>
        </w:numPr>
        <w:spacing w:before="0" w:beforeAutospacing="0" w:after="0" w:afterAutospacing="0"/>
        <w:rPr>
          <w:rFonts w:ascii="Helvetica" w:eastAsia="Times New Roman" w:hAnsi="Helvetica"/>
          <w:color w:val="333333"/>
          <w:sz w:val="21"/>
          <w:szCs w:val="21"/>
          <w:shd w:val="clear" w:color="auto" w:fill="FFFFFF"/>
        </w:rPr>
      </w:pPr>
      <w:r>
        <w:rPr>
          <w:rFonts w:ascii="Helvetica" w:eastAsia="Times New Roman" w:hAnsi="Helvetica"/>
          <w:color w:val="333333"/>
          <w:sz w:val="21"/>
          <w:szCs w:val="21"/>
          <w:shd w:val="clear" w:color="auto" w:fill="FFFFFF"/>
        </w:rPr>
        <w:t>Handle</w:t>
      </w:r>
      <w:r w:rsidR="00B07E46">
        <w:rPr>
          <w:rFonts w:ascii="Helvetica" w:eastAsia="Times New Roman" w:hAnsi="Helvetica"/>
          <w:color w:val="333333"/>
          <w:sz w:val="21"/>
          <w:szCs w:val="21"/>
          <w:shd w:val="clear" w:color="auto" w:fill="FFFFFF"/>
        </w:rPr>
        <w:t>s</w:t>
      </w:r>
      <w:r>
        <w:rPr>
          <w:rFonts w:ascii="Helvetica" w:eastAsia="Times New Roman" w:hAnsi="Helvetica"/>
          <w:color w:val="333333"/>
          <w:sz w:val="21"/>
          <w:szCs w:val="21"/>
          <w:shd w:val="clear" w:color="auto" w:fill="FFFFFF"/>
        </w:rPr>
        <w:t xml:space="preserve"> telephone calls and ensure all messages, information and requests are logged, communicated promptly and accurately to provide prompt delivery of excellent service for both </w:t>
      </w:r>
      <w:r w:rsidR="00746AC9">
        <w:rPr>
          <w:rFonts w:ascii="Helvetica" w:eastAsia="Times New Roman" w:hAnsi="Helvetica"/>
          <w:color w:val="333333"/>
          <w:sz w:val="21"/>
          <w:szCs w:val="21"/>
          <w:shd w:val="clear" w:color="auto" w:fill="FFFFFF"/>
        </w:rPr>
        <w:t>patient and guest</w:t>
      </w:r>
    </w:p>
    <w:p w14:paraId="78B956BE" w14:textId="1434BD2B" w:rsidR="000028D4" w:rsidRDefault="00550824" w:rsidP="00F92F12">
      <w:pPr>
        <w:pStyle w:val="ecxmsonormal"/>
        <w:numPr>
          <w:ilvl w:val="0"/>
          <w:numId w:val="3"/>
        </w:numPr>
        <w:spacing w:before="0" w:beforeAutospacing="0" w:after="0" w:afterAutospacing="0"/>
        <w:rPr>
          <w:rFonts w:ascii="Helvetica" w:eastAsia="Times New Roman" w:hAnsi="Helvetica"/>
          <w:color w:val="333333"/>
          <w:sz w:val="21"/>
          <w:szCs w:val="21"/>
          <w:shd w:val="clear" w:color="auto" w:fill="FFFFFF"/>
        </w:rPr>
      </w:pPr>
      <w:r>
        <w:rPr>
          <w:rFonts w:ascii="Helvetica" w:eastAsia="Times New Roman" w:hAnsi="Helvetica"/>
          <w:color w:val="333333"/>
          <w:sz w:val="21"/>
          <w:szCs w:val="21"/>
          <w:shd w:val="clear" w:color="auto" w:fill="FFFFFF"/>
        </w:rPr>
        <w:t>Ensures</w:t>
      </w:r>
      <w:r w:rsidR="00B551D4">
        <w:rPr>
          <w:rFonts w:ascii="Helvetica" w:eastAsia="Times New Roman" w:hAnsi="Helvetica"/>
          <w:color w:val="333333"/>
          <w:sz w:val="21"/>
          <w:szCs w:val="21"/>
          <w:shd w:val="clear" w:color="auto" w:fill="FFFFFF"/>
        </w:rPr>
        <w:t xml:space="preserve"> a smooth and efficient operation of the department</w:t>
      </w:r>
      <w:r w:rsidR="00746AC9">
        <w:rPr>
          <w:rFonts w:ascii="Helvetica" w:eastAsia="Times New Roman" w:hAnsi="Helvetica"/>
          <w:color w:val="333333"/>
          <w:sz w:val="21"/>
          <w:szCs w:val="21"/>
          <w:shd w:val="clear" w:color="auto" w:fill="FFFFFF"/>
        </w:rPr>
        <w:t xml:space="preserve"> adhering to Copper's standards</w:t>
      </w:r>
    </w:p>
    <w:p w14:paraId="01F07CC4" w14:textId="77777777" w:rsidR="00476C11" w:rsidRDefault="00476C11" w:rsidP="00E36818">
      <w:pPr>
        <w:pStyle w:val="ecxmsonormal"/>
        <w:spacing w:before="0" w:beforeAutospacing="0" w:after="0" w:afterAutospacing="0"/>
        <w:rPr>
          <w:rFonts w:ascii="Calibri" w:hAnsi="Calibri"/>
          <w:i/>
          <w:iCs/>
          <w:color w:val="000000"/>
          <w:sz w:val="23"/>
          <w:szCs w:val="23"/>
        </w:rPr>
      </w:pPr>
    </w:p>
    <w:p w14:paraId="5885FC1F" w14:textId="1A81D5B7" w:rsidR="00A95262" w:rsidRPr="00476C11" w:rsidRDefault="00AE3370" w:rsidP="00E36818">
      <w:pPr>
        <w:pStyle w:val="ecxmsonormal"/>
        <w:spacing w:before="0" w:beforeAutospacing="0" w:after="0" w:afterAutospacing="0"/>
        <w:rPr>
          <w:rFonts w:ascii="Calibri" w:hAnsi="Calibri"/>
          <w:i/>
          <w:iCs/>
          <w:color w:val="000000"/>
          <w:sz w:val="23"/>
          <w:szCs w:val="23"/>
          <w:lang w:val="en"/>
        </w:rPr>
      </w:pPr>
      <w:r w:rsidRPr="00476C11">
        <w:rPr>
          <w:rFonts w:ascii="Calibri" w:hAnsi="Calibri"/>
          <w:i/>
          <w:iCs/>
          <w:color w:val="000000"/>
          <w:sz w:val="23"/>
          <w:szCs w:val="23"/>
        </w:rPr>
        <w:t>Custodial Worker</w:t>
      </w:r>
      <w:r w:rsidR="002A12AE" w:rsidRPr="00476C11">
        <w:rPr>
          <w:rFonts w:ascii="Calibri" w:hAnsi="Calibri"/>
          <w:i/>
          <w:iCs/>
          <w:color w:val="000000"/>
          <w:sz w:val="23"/>
          <w:szCs w:val="23"/>
        </w:rPr>
        <w:t xml:space="preserve"> 1</w:t>
      </w:r>
    </w:p>
    <w:p w14:paraId="272624E1" w14:textId="49099623" w:rsidR="00AE3370" w:rsidRPr="001F5862" w:rsidRDefault="00AE3370" w:rsidP="00E36818">
      <w:pPr>
        <w:pStyle w:val="ecxmsonormal"/>
        <w:spacing w:before="0" w:beforeAutospacing="0" w:after="0" w:afterAutospacing="0"/>
        <w:rPr>
          <w:rFonts w:ascii="Calibri" w:hAnsi="Calibri"/>
          <w:b/>
          <w:iCs/>
          <w:color w:val="000000"/>
        </w:rPr>
      </w:pPr>
      <w:r w:rsidRPr="001F5862">
        <w:rPr>
          <w:rFonts w:ascii="Calibri" w:hAnsi="Calibri"/>
          <w:b/>
          <w:iCs/>
          <w:color w:val="000000"/>
        </w:rPr>
        <w:t xml:space="preserve">City of </w:t>
      </w:r>
      <w:r w:rsidR="003E71BF" w:rsidRPr="001F5862">
        <w:rPr>
          <w:rFonts w:ascii="Calibri" w:hAnsi="Calibri"/>
          <w:b/>
          <w:iCs/>
          <w:color w:val="000000"/>
        </w:rPr>
        <w:t>Philadelphia,</w:t>
      </w:r>
      <w:r w:rsidR="002A12AE" w:rsidRPr="001F5862">
        <w:rPr>
          <w:rFonts w:ascii="Calibri" w:hAnsi="Calibri"/>
          <w:b/>
          <w:iCs/>
          <w:color w:val="000000"/>
        </w:rPr>
        <w:t xml:space="preserve"> </w:t>
      </w:r>
      <w:r w:rsidR="002B1239" w:rsidRPr="001F5862">
        <w:rPr>
          <w:rFonts w:ascii="Calibri" w:hAnsi="Calibri"/>
          <w:b/>
          <w:iCs/>
          <w:color w:val="000000"/>
        </w:rPr>
        <w:t xml:space="preserve">Division of Aviation, </w:t>
      </w:r>
      <w:r w:rsidR="002A12AE" w:rsidRPr="001F5862">
        <w:rPr>
          <w:rFonts w:ascii="Calibri" w:hAnsi="Calibri"/>
          <w:b/>
          <w:iCs/>
          <w:color w:val="000000"/>
        </w:rPr>
        <w:t>May</w:t>
      </w:r>
      <w:r w:rsidR="003E71BF" w:rsidRPr="001F5862">
        <w:rPr>
          <w:rFonts w:ascii="Calibri" w:hAnsi="Calibri"/>
          <w:b/>
          <w:iCs/>
          <w:color w:val="000000"/>
        </w:rPr>
        <w:t xml:space="preserve"> </w:t>
      </w:r>
      <w:r w:rsidR="007078B7" w:rsidRPr="001F5862">
        <w:rPr>
          <w:rFonts w:ascii="Calibri" w:hAnsi="Calibri"/>
          <w:b/>
          <w:iCs/>
          <w:color w:val="000000"/>
        </w:rPr>
        <w:t>2016-</w:t>
      </w:r>
      <w:r w:rsidR="006E7043" w:rsidRPr="001F5862">
        <w:rPr>
          <w:rFonts w:ascii="Calibri" w:hAnsi="Calibri"/>
          <w:b/>
          <w:iCs/>
          <w:color w:val="000000"/>
        </w:rPr>
        <w:t>October 2017</w:t>
      </w:r>
    </w:p>
    <w:p w14:paraId="7D6189A0" w14:textId="2C2F91DF" w:rsidR="00767AE1" w:rsidRDefault="006A76CE" w:rsidP="00A95EFC">
      <w:pPr>
        <w:spacing w:after="0"/>
        <w:divId w:val="53553418"/>
        <w:rPr>
          <w:rFonts w:eastAsia="Times New Roman"/>
        </w:rPr>
      </w:pPr>
      <w:r>
        <w:rPr>
          <w:rFonts w:ascii="Calibri" w:hAnsi="Calibri"/>
          <w:i/>
          <w:iCs/>
          <w:color w:val="000000"/>
          <w:sz w:val="23"/>
          <w:szCs w:val="23"/>
        </w:rPr>
        <w:t>•</w:t>
      </w:r>
      <w:r w:rsidR="007145FB">
        <w:rPr>
          <w:rFonts w:ascii="Calibri" w:hAnsi="Calibri"/>
          <w:i/>
          <w:iCs/>
          <w:color w:val="000000"/>
          <w:sz w:val="23"/>
          <w:szCs w:val="23"/>
        </w:rPr>
        <w:t xml:space="preserve"> </w:t>
      </w:r>
      <w:r w:rsidR="007E539E">
        <w:rPr>
          <w:rFonts w:eastAsia="Times New Roman"/>
        </w:rPr>
        <w:t>Mop</w:t>
      </w:r>
      <w:r w:rsidR="00B07E46">
        <w:rPr>
          <w:rFonts w:eastAsia="Times New Roman"/>
        </w:rPr>
        <w:t>ped</w:t>
      </w:r>
      <w:r w:rsidR="007E539E">
        <w:rPr>
          <w:rFonts w:eastAsia="Times New Roman"/>
        </w:rPr>
        <w:t xml:space="preserve"> and scrub</w:t>
      </w:r>
      <w:r w:rsidR="00B07E46">
        <w:rPr>
          <w:rFonts w:eastAsia="Times New Roman"/>
        </w:rPr>
        <w:t xml:space="preserve">bed </w:t>
      </w:r>
      <w:r w:rsidR="007E539E">
        <w:rPr>
          <w:rFonts w:eastAsia="Times New Roman"/>
        </w:rPr>
        <w:t xml:space="preserve">floors; </w:t>
      </w:r>
      <w:r w:rsidR="000631A3">
        <w:rPr>
          <w:rFonts w:eastAsia="Times New Roman"/>
        </w:rPr>
        <w:t>burnished</w:t>
      </w:r>
      <w:r w:rsidR="007E539E">
        <w:rPr>
          <w:rFonts w:eastAsia="Times New Roman"/>
        </w:rPr>
        <w:t xml:space="preserve"> floors Clean</w:t>
      </w:r>
      <w:r w:rsidR="000631A3">
        <w:rPr>
          <w:rFonts w:eastAsia="Times New Roman"/>
        </w:rPr>
        <w:t>ed g</w:t>
      </w:r>
      <w:r w:rsidR="007E539E">
        <w:rPr>
          <w:rFonts w:eastAsia="Times New Roman"/>
        </w:rPr>
        <w:t xml:space="preserve">ates, </w:t>
      </w:r>
      <w:r w:rsidR="00312C8C">
        <w:rPr>
          <w:rFonts w:eastAsia="Times New Roman"/>
        </w:rPr>
        <w:t>jet ways</w:t>
      </w:r>
      <w:r w:rsidR="007E539E">
        <w:rPr>
          <w:rFonts w:eastAsia="Times New Roman"/>
        </w:rPr>
        <w:t xml:space="preserve"> and bathrooms </w:t>
      </w:r>
    </w:p>
    <w:p w14:paraId="21E9C0AE" w14:textId="26599E52" w:rsidR="00312C8C" w:rsidRDefault="00767AE1" w:rsidP="00A95EFC">
      <w:pPr>
        <w:spacing w:after="0"/>
        <w:divId w:val="53553418"/>
        <w:rPr>
          <w:rFonts w:eastAsia="Times New Roman"/>
          <w:sz w:val="24"/>
          <w:szCs w:val="24"/>
        </w:rPr>
      </w:pPr>
      <w:r>
        <w:rPr>
          <w:rFonts w:eastAsia="Times New Roman"/>
        </w:rPr>
        <w:lastRenderedPageBreak/>
        <w:t>•</w:t>
      </w:r>
      <w:r w:rsidR="000631A3">
        <w:rPr>
          <w:rFonts w:eastAsia="Times New Roman"/>
        </w:rPr>
        <w:t xml:space="preserve">Replenished </w:t>
      </w:r>
      <w:r w:rsidR="007E539E">
        <w:rPr>
          <w:rFonts w:eastAsia="Times New Roman"/>
        </w:rPr>
        <w:t>bathroom supplies </w:t>
      </w:r>
      <w:r w:rsidR="007E539E">
        <w:rPr>
          <w:rFonts w:eastAsia="Times New Roman"/>
        </w:rPr>
        <w:br/>
      </w:r>
      <w:r>
        <w:rPr>
          <w:rFonts w:eastAsia="Times New Roman"/>
        </w:rPr>
        <w:t>•</w:t>
      </w:r>
      <w:r w:rsidR="000631A3">
        <w:rPr>
          <w:rFonts w:eastAsia="Times New Roman"/>
        </w:rPr>
        <w:t xml:space="preserve">Reported </w:t>
      </w:r>
      <w:r w:rsidR="007E539E">
        <w:rPr>
          <w:rFonts w:eastAsia="Times New Roman"/>
        </w:rPr>
        <w:t>damage to structures and equipment that require repairs</w:t>
      </w:r>
    </w:p>
    <w:p w14:paraId="1F9188F0" w14:textId="0835B420" w:rsidR="007E539E" w:rsidRPr="00312C8C" w:rsidRDefault="00312C8C" w:rsidP="00A95EFC">
      <w:pPr>
        <w:spacing w:after="0"/>
        <w:divId w:val="53553418"/>
        <w:rPr>
          <w:rFonts w:eastAsia="Times New Roman"/>
          <w:sz w:val="24"/>
          <w:szCs w:val="24"/>
        </w:rPr>
      </w:pPr>
      <w:r>
        <w:rPr>
          <w:rFonts w:eastAsia="Times New Roman"/>
          <w:sz w:val="24"/>
          <w:szCs w:val="24"/>
        </w:rPr>
        <w:t>•</w:t>
      </w:r>
      <w:r w:rsidR="007E539E">
        <w:rPr>
          <w:rFonts w:eastAsia="Times New Roman"/>
        </w:rPr>
        <w:t xml:space="preserve">Provides customer service to </w:t>
      </w:r>
      <w:r w:rsidR="000B1160">
        <w:rPr>
          <w:rFonts w:eastAsia="Times New Roman"/>
        </w:rPr>
        <w:t>travelers</w:t>
      </w:r>
    </w:p>
    <w:p w14:paraId="23A1127B" w14:textId="77777777" w:rsidR="00E20D86" w:rsidRDefault="00E20D86" w:rsidP="00A95EFC">
      <w:pPr>
        <w:pStyle w:val="ecxmsonormal"/>
        <w:spacing w:before="0" w:beforeAutospacing="0" w:after="0" w:afterAutospacing="0"/>
        <w:rPr>
          <w:rFonts w:ascii="Calibri" w:hAnsi="Calibri"/>
          <w:i/>
          <w:iCs/>
          <w:color w:val="000000"/>
          <w:sz w:val="23"/>
          <w:szCs w:val="23"/>
          <w:lang w:val="en"/>
        </w:rPr>
      </w:pPr>
    </w:p>
    <w:p w14:paraId="2D3F1BBB" w14:textId="0A31629F" w:rsidR="00F816CC" w:rsidRDefault="00F816CC" w:rsidP="00A95EFC">
      <w:pPr>
        <w:pStyle w:val="ecxmsonormal"/>
        <w:spacing w:before="0" w:beforeAutospacing="0" w:after="0" w:afterAutospacing="0"/>
        <w:rPr>
          <w:rFonts w:ascii="Calibri" w:hAnsi="Calibri"/>
          <w:color w:val="000000"/>
          <w:sz w:val="26"/>
          <w:szCs w:val="26"/>
        </w:rPr>
      </w:pPr>
      <w:r>
        <w:rPr>
          <w:rFonts w:ascii="Calibri" w:hAnsi="Calibri"/>
          <w:i/>
          <w:iCs/>
          <w:color w:val="000000"/>
          <w:sz w:val="23"/>
          <w:szCs w:val="23"/>
          <w:lang w:val="en"/>
        </w:rPr>
        <w:t>Guest Service Associate</w:t>
      </w:r>
    </w:p>
    <w:p w14:paraId="6917A5C7" w14:textId="77777777" w:rsidR="00F816CC" w:rsidRPr="00DC1AF3" w:rsidRDefault="00F816CC" w:rsidP="00A95EFC">
      <w:pPr>
        <w:pStyle w:val="ecxmsonormal"/>
        <w:spacing w:before="0" w:beforeAutospacing="0" w:after="0" w:afterAutospacing="0"/>
        <w:rPr>
          <w:rFonts w:ascii="Calibri" w:hAnsi="Calibri"/>
          <w:b/>
          <w:color w:val="000000"/>
          <w:sz w:val="26"/>
          <w:szCs w:val="26"/>
        </w:rPr>
      </w:pPr>
      <w:r w:rsidRPr="00DC1AF3">
        <w:rPr>
          <w:rFonts w:ascii="Calibri" w:hAnsi="Calibri"/>
          <w:b/>
          <w:color w:val="000000"/>
          <w:sz w:val="23"/>
          <w:szCs w:val="23"/>
          <w:lang w:val="en"/>
        </w:rPr>
        <w:t>On</w:t>
      </w:r>
      <w:r w:rsidR="003E71BF" w:rsidRPr="00DC1AF3">
        <w:rPr>
          <w:rFonts w:ascii="Calibri" w:hAnsi="Calibri"/>
          <w:b/>
          <w:color w:val="000000"/>
          <w:sz w:val="23"/>
          <w:szCs w:val="23"/>
          <w:lang w:val="en"/>
        </w:rPr>
        <w:t xml:space="preserve">e Liberty Observation Deck, </w:t>
      </w:r>
      <w:r w:rsidR="003E71BF" w:rsidRPr="00DC1AF3">
        <w:rPr>
          <w:rFonts w:ascii="Calibri" w:hAnsi="Calibri"/>
          <w:b/>
          <w:color w:val="000000"/>
          <w:sz w:val="23"/>
          <w:szCs w:val="23"/>
        </w:rPr>
        <w:t xml:space="preserve">November 2015- </w:t>
      </w:r>
      <w:r w:rsidR="00E359D4" w:rsidRPr="00DC1AF3">
        <w:rPr>
          <w:rFonts w:ascii="Calibri" w:hAnsi="Calibri"/>
          <w:b/>
          <w:color w:val="000000"/>
          <w:sz w:val="23"/>
          <w:szCs w:val="23"/>
        </w:rPr>
        <w:t>May 2016</w:t>
      </w:r>
    </w:p>
    <w:p w14:paraId="4B3FC31F" w14:textId="4FB98C76" w:rsidR="00F816CC" w:rsidRDefault="00F816CC" w:rsidP="002240FF">
      <w:pPr>
        <w:pStyle w:val="ecxmsonormal"/>
        <w:spacing w:before="0" w:beforeAutospacing="0" w:after="0" w:afterAutospacing="0"/>
        <w:ind w:left="720" w:hanging="360"/>
        <w:jc w:val="both"/>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333333"/>
          <w:sz w:val="23"/>
          <w:szCs w:val="23"/>
        </w:rPr>
        <w:t>Greet, address and thank</w:t>
      </w:r>
      <w:r w:rsidR="0062167F">
        <w:rPr>
          <w:rFonts w:ascii="Calibri" w:hAnsi="Calibri"/>
          <w:color w:val="333333"/>
          <w:sz w:val="23"/>
          <w:szCs w:val="23"/>
        </w:rPr>
        <w:t>ed</w:t>
      </w:r>
      <w:r>
        <w:rPr>
          <w:rFonts w:ascii="Calibri" w:hAnsi="Calibri"/>
          <w:color w:val="333333"/>
          <w:sz w:val="23"/>
          <w:szCs w:val="23"/>
        </w:rPr>
        <w:t xml:space="preserve"> customers in friendly and professional manner</w:t>
      </w:r>
    </w:p>
    <w:p w14:paraId="682D5174" w14:textId="77777777" w:rsidR="00F816CC" w:rsidRDefault="00F816CC" w:rsidP="002240FF">
      <w:pPr>
        <w:pStyle w:val="ecxmsonormal"/>
        <w:spacing w:before="0" w:beforeAutospacing="0" w:after="0" w:afterAutospacing="0"/>
        <w:ind w:left="720" w:hanging="360"/>
        <w:jc w:val="both"/>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333333"/>
          <w:sz w:val="23"/>
          <w:szCs w:val="23"/>
        </w:rPr>
        <w:t>Accurately and efficiently ring sales on registers and maintain cash/credit according to strict handling procedures</w:t>
      </w:r>
    </w:p>
    <w:p w14:paraId="2D9ABD23" w14:textId="52460235" w:rsidR="00F816CC" w:rsidRDefault="00F816CC" w:rsidP="002240FF">
      <w:pPr>
        <w:pStyle w:val="ecxmsonormal"/>
        <w:spacing w:before="0" w:beforeAutospacing="0" w:after="0" w:afterAutospacing="0"/>
        <w:ind w:left="720" w:hanging="360"/>
        <w:jc w:val="both"/>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sidR="0062167F">
        <w:rPr>
          <w:rFonts w:ascii="Calibri" w:hAnsi="Calibri"/>
          <w:color w:val="333333"/>
          <w:sz w:val="23"/>
          <w:szCs w:val="23"/>
          <w:lang w:val="en"/>
        </w:rPr>
        <w:t>Handled th</w:t>
      </w:r>
      <w:r>
        <w:rPr>
          <w:rFonts w:ascii="Calibri" w:hAnsi="Calibri"/>
          <w:color w:val="333333"/>
          <w:sz w:val="23"/>
          <w:szCs w:val="23"/>
          <w:lang w:val="en"/>
        </w:rPr>
        <w:t>e flow of guests in a professional manner</w:t>
      </w:r>
    </w:p>
    <w:p w14:paraId="2456B412" w14:textId="62CF8684" w:rsidR="00F816CC" w:rsidRDefault="00F816CC" w:rsidP="002240FF">
      <w:pPr>
        <w:pStyle w:val="ecxmsonormal"/>
        <w:spacing w:before="0" w:beforeAutospacing="0" w:after="0" w:afterAutospacing="0"/>
        <w:ind w:left="720" w:hanging="360"/>
        <w:jc w:val="both"/>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333333"/>
          <w:sz w:val="23"/>
          <w:szCs w:val="23"/>
        </w:rPr>
        <w:t>Participate</w:t>
      </w:r>
      <w:r w:rsidR="0062167F">
        <w:rPr>
          <w:rFonts w:ascii="Calibri" w:hAnsi="Calibri"/>
          <w:color w:val="333333"/>
          <w:sz w:val="23"/>
          <w:szCs w:val="23"/>
        </w:rPr>
        <w:t>d</w:t>
      </w:r>
      <w:r>
        <w:rPr>
          <w:rFonts w:ascii="Calibri" w:hAnsi="Calibri"/>
          <w:color w:val="333333"/>
          <w:sz w:val="23"/>
          <w:szCs w:val="23"/>
        </w:rPr>
        <w:t xml:space="preserve"> in meetings and activities held to improve customer satisfaction and business performance</w:t>
      </w:r>
    </w:p>
    <w:p w14:paraId="2D46CD8A" w14:textId="5D2A2902" w:rsidR="00F816CC" w:rsidRDefault="00F816CC">
      <w:pPr>
        <w:pStyle w:val="ecxmsonormal"/>
        <w:spacing w:before="240" w:beforeAutospacing="0" w:after="0" w:afterAutospacing="0"/>
        <w:rPr>
          <w:rFonts w:ascii="Calibri" w:hAnsi="Calibri"/>
          <w:color w:val="000000"/>
          <w:sz w:val="26"/>
          <w:szCs w:val="26"/>
        </w:rPr>
      </w:pPr>
      <w:r>
        <w:rPr>
          <w:rFonts w:ascii="Calibri" w:hAnsi="Calibri"/>
          <w:color w:val="000000"/>
          <w:sz w:val="23"/>
          <w:szCs w:val="23"/>
          <w:lang w:val="en"/>
        </w:rPr>
        <w:br/>
      </w:r>
      <w:r>
        <w:rPr>
          <w:rFonts w:ascii="Calibri" w:hAnsi="Calibri"/>
          <w:i/>
          <w:iCs/>
          <w:color w:val="000000"/>
          <w:sz w:val="23"/>
          <w:szCs w:val="23"/>
          <w:lang w:val="en"/>
        </w:rPr>
        <w:t>General Service Worker/Environmental Services</w:t>
      </w:r>
      <w:r>
        <w:rPr>
          <w:rFonts w:ascii="Calibri" w:hAnsi="Calibri"/>
          <w:color w:val="000000"/>
          <w:sz w:val="23"/>
          <w:szCs w:val="23"/>
          <w:lang w:val="en"/>
        </w:rPr>
        <w:br/>
      </w:r>
      <w:r w:rsidRPr="00DC1AF3">
        <w:rPr>
          <w:rFonts w:ascii="Calibri" w:hAnsi="Calibri"/>
          <w:b/>
          <w:color w:val="000000"/>
          <w:sz w:val="23"/>
          <w:szCs w:val="23"/>
          <w:lang w:val="en"/>
        </w:rPr>
        <w:t>CHOP, </w:t>
      </w:r>
      <w:r w:rsidR="00D75FF8">
        <w:rPr>
          <w:rFonts w:ascii="Calibri" w:hAnsi="Calibri"/>
          <w:b/>
          <w:color w:val="000000"/>
          <w:sz w:val="23"/>
          <w:szCs w:val="23"/>
          <w:lang w:val="en"/>
        </w:rPr>
        <w:t xml:space="preserve">November, </w:t>
      </w:r>
      <w:r w:rsidRPr="00DC1AF3">
        <w:rPr>
          <w:rFonts w:ascii="Calibri" w:hAnsi="Calibri"/>
          <w:b/>
          <w:color w:val="000000"/>
          <w:sz w:val="23"/>
          <w:szCs w:val="23"/>
          <w:lang w:val="en"/>
        </w:rPr>
        <w:t>2011-</w:t>
      </w:r>
      <w:r w:rsidR="00A4063A">
        <w:rPr>
          <w:rFonts w:ascii="Calibri" w:hAnsi="Calibri"/>
          <w:b/>
          <w:color w:val="000000"/>
          <w:sz w:val="23"/>
          <w:szCs w:val="23"/>
          <w:lang w:val="en"/>
        </w:rPr>
        <w:t xml:space="preserve"> September, </w:t>
      </w:r>
      <w:r w:rsidRPr="00DC1AF3">
        <w:rPr>
          <w:rFonts w:ascii="Calibri" w:hAnsi="Calibri"/>
          <w:b/>
          <w:color w:val="000000"/>
          <w:sz w:val="23"/>
          <w:szCs w:val="23"/>
          <w:lang w:val="en"/>
        </w:rPr>
        <w:t>2015</w:t>
      </w:r>
    </w:p>
    <w:p w14:paraId="1047E70D" w14:textId="7A49FE8D" w:rsidR="00F816CC" w:rsidRDefault="00F816CC">
      <w:pPr>
        <w:pStyle w:val="ecxmsonormal"/>
        <w:spacing w:before="0" w:beforeAutospacing="0" w:after="0" w:afterAutospacing="0"/>
        <w:ind w:left="720"/>
        <w:rPr>
          <w:rFonts w:ascii="Calibri" w:hAnsi="Calibri"/>
          <w:color w:val="000000"/>
          <w:sz w:val="26"/>
          <w:szCs w:val="26"/>
        </w:rPr>
      </w:pPr>
      <w:r>
        <w:rPr>
          <w:rFonts w:ascii="Calibri" w:hAnsi="Calibri"/>
          <w:color w:val="000000"/>
          <w:sz w:val="23"/>
          <w:szCs w:val="23"/>
          <w:lang w:val="en"/>
        </w:rPr>
        <w:t>• Sanitized floors, surfaces, windows, and furniture </w:t>
      </w:r>
      <w:r>
        <w:rPr>
          <w:rFonts w:ascii="Calibri" w:hAnsi="Calibri"/>
          <w:color w:val="000000"/>
          <w:sz w:val="23"/>
          <w:szCs w:val="23"/>
          <w:lang w:val="en"/>
        </w:rPr>
        <w:br/>
        <w:t>• Provided housekeeping support to patients and workers </w:t>
      </w:r>
      <w:r>
        <w:rPr>
          <w:rFonts w:ascii="Calibri" w:hAnsi="Calibri"/>
          <w:color w:val="000000"/>
          <w:sz w:val="23"/>
          <w:szCs w:val="23"/>
          <w:lang w:val="en"/>
        </w:rPr>
        <w:br/>
        <w:t>• Distributed clean linen </w:t>
      </w:r>
      <w:r>
        <w:rPr>
          <w:rFonts w:ascii="Calibri" w:hAnsi="Calibri"/>
          <w:color w:val="000000"/>
          <w:sz w:val="23"/>
          <w:szCs w:val="23"/>
          <w:lang w:val="en"/>
        </w:rPr>
        <w:br/>
        <w:t>• Replaced linens and ma</w:t>
      </w:r>
      <w:r w:rsidR="00683517">
        <w:rPr>
          <w:rFonts w:ascii="Calibri" w:hAnsi="Calibri"/>
          <w:color w:val="000000"/>
          <w:sz w:val="23"/>
          <w:szCs w:val="23"/>
          <w:lang w:val="en"/>
        </w:rPr>
        <w:t>d</w:t>
      </w:r>
      <w:r>
        <w:rPr>
          <w:rFonts w:ascii="Calibri" w:hAnsi="Calibri"/>
          <w:color w:val="000000"/>
          <w:sz w:val="23"/>
          <w:szCs w:val="23"/>
          <w:lang w:val="en"/>
        </w:rPr>
        <w:t>e up bed units </w:t>
      </w:r>
      <w:r>
        <w:rPr>
          <w:rFonts w:ascii="Calibri" w:hAnsi="Calibri"/>
          <w:color w:val="000000"/>
          <w:sz w:val="23"/>
          <w:szCs w:val="23"/>
          <w:lang w:val="en"/>
        </w:rPr>
        <w:br/>
        <w:t>• Maintained a clean, safe environment, assuring availability of supplies </w:t>
      </w:r>
      <w:r>
        <w:rPr>
          <w:rFonts w:ascii="Calibri" w:hAnsi="Calibri"/>
          <w:color w:val="000000"/>
          <w:sz w:val="23"/>
          <w:szCs w:val="23"/>
          <w:lang w:val="en"/>
        </w:rPr>
        <w:br/>
        <w:t>• Removed trash and soiled linen </w:t>
      </w:r>
    </w:p>
    <w:p w14:paraId="31778EE0" w14:textId="3C57F5B7" w:rsidR="00F816CC" w:rsidRDefault="00F816CC">
      <w:pPr>
        <w:pStyle w:val="ecxmsonormal"/>
        <w:spacing w:before="240" w:beforeAutospacing="0" w:after="0" w:afterAutospacing="0"/>
        <w:rPr>
          <w:rFonts w:ascii="Calibri" w:hAnsi="Calibri"/>
          <w:color w:val="000000"/>
          <w:sz w:val="26"/>
          <w:szCs w:val="26"/>
        </w:rPr>
      </w:pPr>
      <w:r>
        <w:rPr>
          <w:rFonts w:ascii="Calibri" w:hAnsi="Calibri"/>
          <w:i/>
          <w:iCs/>
          <w:color w:val="000000"/>
          <w:sz w:val="23"/>
          <w:szCs w:val="23"/>
          <w:lang w:val="en"/>
        </w:rPr>
        <w:t>Library Assistant 1</w:t>
      </w:r>
      <w:r>
        <w:rPr>
          <w:rFonts w:ascii="Calibri" w:hAnsi="Calibri"/>
          <w:color w:val="000000"/>
          <w:sz w:val="23"/>
          <w:szCs w:val="23"/>
          <w:lang w:val="en"/>
        </w:rPr>
        <w:br/>
      </w:r>
      <w:r w:rsidRPr="00622BD2">
        <w:rPr>
          <w:rFonts w:ascii="Calibri" w:hAnsi="Calibri"/>
          <w:b/>
          <w:color w:val="000000"/>
          <w:sz w:val="23"/>
          <w:szCs w:val="23"/>
          <w:lang w:val="en"/>
        </w:rPr>
        <w:t>City of Philadelphia,</w:t>
      </w:r>
      <w:r w:rsidR="007058A7">
        <w:rPr>
          <w:rFonts w:ascii="Calibri" w:hAnsi="Calibri"/>
          <w:b/>
          <w:color w:val="000000"/>
          <w:sz w:val="23"/>
          <w:szCs w:val="23"/>
          <w:lang w:val="en"/>
        </w:rPr>
        <w:t xml:space="preserve"> October,</w:t>
      </w:r>
      <w:r w:rsidRPr="00622BD2">
        <w:rPr>
          <w:rFonts w:ascii="Calibri" w:hAnsi="Calibri"/>
          <w:b/>
          <w:color w:val="000000"/>
          <w:sz w:val="23"/>
          <w:szCs w:val="23"/>
          <w:lang w:val="en"/>
        </w:rPr>
        <w:t xml:space="preserve"> 2006-</w:t>
      </w:r>
      <w:r w:rsidR="007058A7">
        <w:rPr>
          <w:rFonts w:ascii="Calibri" w:hAnsi="Calibri"/>
          <w:b/>
          <w:color w:val="000000"/>
          <w:sz w:val="23"/>
          <w:szCs w:val="23"/>
          <w:lang w:val="en"/>
        </w:rPr>
        <w:t xml:space="preserve">November, </w:t>
      </w:r>
      <w:r w:rsidRPr="00622BD2">
        <w:rPr>
          <w:rFonts w:ascii="Calibri" w:hAnsi="Calibri"/>
          <w:b/>
          <w:color w:val="000000"/>
          <w:sz w:val="23"/>
          <w:szCs w:val="23"/>
          <w:lang w:val="en"/>
        </w:rPr>
        <w:t>2011</w:t>
      </w:r>
    </w:p>
    <w:p w14:paraId="52B10735"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Locate library materials for patrons, including books, periodicals, tape cassettes, etc.</w:t>
      </w:r>
    </w:p>
    <w:p w14:paraId="6C6E624E"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Lend, reserve and collect books, and other materials</w:t>
      </w:r>
    </w:p>
    <w:p w14:paraId="61BE334F"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Answer routine inquiries and refer patrons to librarians</w:t>
      </w:r>
    </w:p>
    <w:p w14:paraId="58C349F8"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Process new materials including books and other materials</w:t>
      </w:r>
    </w:p>
    <w:p w14:paraId="56F99AFD" w14:textId="77777777" w:rsidR="00F816CC" w:rsidRDefault="00F816CC">
      <w:pPr>
        <w:pStyle w:val="ecxmsolistparagraph"/>
        <w:spacing w:before="240" w:beforeAutospacing="0" w:after="24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Register new patrons and issue library cards</w:t>
      </w:r>
    </w:p>
    <w:p w14:paraId="40BBCB54" w14:textId="77777777" w:rsidR="00F816CC" w:rsidRPr="00622BD2" w:rsidRDefault="00F816CC">
      <w:pPr>
        <w:pStyle w:val="ecxmsonormal"/>
        <w:spacing w:before="240" w:beforeAutospacing="0" w:after="0" w:afterAutospacing="0"/>
        <w:rPr>
          <w:rFonts w:ascii="Calibri" w:hAnsi="Calibri"/>
          <w:b/>
          <w:color w:val="000000"/>
          <w:sz w:val="26"/>
          <w:szCs w:val="26"/>
        </w:rPr>
      </w:pPr>
      <w:r>
        <w:rPr>
          <w:rFonts w:ascii="Calibri" w:hAnsi="Calibri"/>
          <w:i/>
          <w:iCs/>
          <w:color w:val="000000"/>
          <w:sz w:val="23"/>
          <w:szCs w:val="23"/>
          <w:lang w:val="en"/>
        </w:rPr>
        <w:t>Clerical Assistant</w:t>
      </w:r>
      <w:r>
        <w:rPr>
          <w:rFonts w:ascii="Calibri" w:hAnsi="Calibri"/>
          <w:color w:val="000000"/>
          <w:sz w:val="23"/>
          <w:szCs w:val="23"/>
          <w:lang w:val="en"/>
        </w:rPr>
        <w:br/>
      </w:r>
      <w:r w:rsidRPr="00622BD2">
        <w:rPr>
          <w:rFonts w:ascii="Calibri" w:hAnsi="Calibri"/>
          <w:b/>
          <w:color w:val="000000"/>
          <w:sz w:val="23"/>
          <w:szCs w:val="23"/>
          <w:lang w:val="en"/>
        </w:rPr>
        <w:t>City of Philadelphia, Dept. Of Recreation 2001-2005</w:t>
      </w:r>
    </w:p>
    <w:p w14:paraId="7F74332C"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Operate office machines, such as photocopiers and scanners, facsimile machines, voice mail systems and personal computers</w:t>
      </w:r>
    </w:p>
    <w:p w14:paraId="27DC2123"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Open, sort and route incoming mail, answer correspondence and prepare outgoing mail</w:t>
      </w:r>
    </w:p>
    <w:p w14:paraId="42F002D2"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Answered telephone messages and relayed information</w:t>
      </w:r>
    </w:p>
    <w:p w14:paraId="0CA91A98" w14:textId="77777777" w:rsidR="00F816CC" w:rsidRDefault="00F816CC">
      <w:pPr>
        <w:pStyle w:val="ecxmsolistparagraph"/>
        <w:spacing w:before="0" w:beforeAutospacing="0" w:after="0" w:afterAutospacing="0"/>
        <w:ind w:left="720" w:hanging="360"/>
        <w:rPr>
          <w:rFonts w:ascii="Calibri" w:hAnsi="Calibri"/>
          <w:color w:val="000000"/>
          <w:sz w:val="26"/>
          <w:szCs w:val="26"/>
        </w:rPr>
      </w:pPr>
      <w:r>
        <w:rPr>
          <w:rFonts w:ascii="Symbol" w:hAnsi="Symbol"/>
          <w:color w:val="000000"/>
          <w:sz w:val="23"/>
          <w:szCs w:val="23"/>
          <w:lang w:val="en"/>
        </w:rPr>
        <w:t></w:t>
      </w:r>
      <w:r>
        <w:rPr>
          <w:color w:val="000000"/>
          <w:sz w:val="14"/>
          <w:szCs w:val="14"/>
          <w:lang w:val="en"/>
        </w:rPr>
        <w:t>        </w:t>
      </w:r>
      <w:r>
        <w:rPr>
          <w:rStyle w:val="apple-converted-space"/>
          <w:color w:val="000000"/>
          <w:sz w:val="14"/>
          <w:szCs w:val="14"/>
          <w:lang w:val="en"/>
        </w:rPr>
        <w:t> </w:t>
      </w:r>
      <w:r>
        <w:rPr>
          <w:rFonts w:ascii="Calibri" w:hAnsi="Calibri"/>
          <w:color w:val="000000"/>
          <w:sz w:val="23"/>
          <w:szCs w:val="23"/>
          <w:lang w:val="en"/>
        </w:rPr>
        <w:t>Completed payroll for all seasonal employees</w:t>
      </w:r>
    </w:p>
    <w:p w14:paraId="4E6DE6B3" w14:textId="77777777" w:rsidR="00F816CC" w:rsidRDefault="00F816CC">
      <w:pPr>
        <w:pStyle w:val="ecxmsonormal"/>
        <w:spacing w:before="240" w:beforeAutospacing="0" w:after="240" w:afterAutospacing="0"/>
        <w:rPr>
          <w:rFonts w:ascii="Calibri" w:hAnsi="Calibri"/>
          <w:color w:val="000000"/>
          <w:sz w:val="26"/>
          <w:szCs w:val="26"/>
        </w:rPr>
      </w:pPr>
      <w:r>
        <w:rPr>
          <w:rFonts w:ascii="Calibri" w:hAnsi="Calibri"/>
          <w:b/>
          <w:bCs/>
          <w:color w:val="000000"/>
          <w:sz w:val="23"/>
          <w:szCs w:val="23"/>
          <w:u w:val="single"/>
          <w:lang w:val="en"/>
        </w:rPr>
        <w:t>Education</w:t>
      </w:r>
      <w:r>
        <w:rPr>
          <w:rFonts w:ascii="Calibri" w:hAnsi="Calibri"/>
          <w:color w:val="000000"/>
          <w:sz w:val="23"/>
          <w:szCs w:val="23"/>
          <w:u w:val="single"/>
          <w:lang w:val="en"/>
        </w:rPr>
        <w:br/>
      </w:r>
      <w:r>
        <w:rPr>
          <w:rFonts w:ascii="Calibri" w:hAnsi="Calibri"/>
          <w:color w:val="000000"/>
          <w:sz w:val="23"/>
          <w:szCs w:val="23"/>
          <w:lang w:val="en"/>
        </w:rPr>
        <w:t>High School Diploma                       Franklin Learning Center                               Philadelphia, PA</w:t>
      </w:r>
    </w:p>
    <w:p w14:paraId="693844AE" w14:textId="77777777" w:rsidR="00F816CC" w:rsidRDefault="00F816CC">
      <w:pPr>
        <w:pStyle w:val="ecxmsonormal"/>
        <w:spacing w:before="240" w:beforeAutospacing="0" w:after="240" w:afterAutospacing="0"/>
        <w:rPr>
          <w:rFonts w:ascii="Calibri" w:hAnsi="Calibri"/>
          <w:color w:val="000000"/>
          <w:sz w:val="26"/>
          <w:szCs w:val="26"/>
        </w:rPr>
      </w:pPr>
      <w:r>
        <w:rPr>
          <w:rFonts w:ascii="Calibri" w:hAnsi="Calibri"/>
          <w:color w:val="000000"/>
          <w:sz w:val="23"/>
          <w:szCs w:val="23"/>
          <w:lang w:val="en"/>
        </w:rPr>
        <w:t> </w:t>
      </w:r>
    </w:p>
    <w:p w14:paraId="2EAFB761" w14:textId="77777777" w:rsidR="00F816CC" w:rsidRDefault="00F816CC">
      <w:pPr>
        <w:pStyle w:val="ecxmsonormal"/>
        <w:spacing w:before="240" w:beforeAutospacing="0" w:after="240" w:afterAutospacing="0"/>
        <w:rPr>
          <w:rFonts w:ascii="Calibri" w:hAnsi="Calibri"/>
          <w:color w:val="000000"/>
          <w:sz w:val="26"/>
          <w:szCs w:val="26"/>
        </w:rPr>
      </w:pPr>
      <w:r>
        <w:rPr>
          <w:rFonts w:ascii="Calibri" w:hAnsi="Calibri"/>
          <w:color w:val="000000"/>
          <w:sz w:val="23"/>
          <w:szCs w:val="23"/>
          <w:lang w:val="en"/>
        </w:rPr>
        <w:t> </w:t>
      </w:r>
    </w:p>
    <w:p w14:paraId="261ADADB" w14:textId="77777777" w:rsidR="00F816CC" w:rsidRDefault="00F816CC">
      <w:pPr>
        <w:spacing w:after="200"/>
        <w:rPr>
          <w:rFonts w:ascii="Calibri" w:hAnsi="Calibri"/>
          <w:color w:val="000000"/>
          <w:sz w:val="26"/>
          <w:szCs w:val="26"/>
        </w:rPr>
      </w:pPr>
      <w:r>
        <w:rPr>
          <w:rFonts w:ascii="Calibri" w:hAnsi="Calibri"/>
          <w:color w:val="000000"/>
          <w:sz w:val="26"/>
          <w:szCs w:val="26"/>
        </w:rPr>
        <w:lastRenderedPageBreak/>
        <w:t> </w:t>
      </w:r>
    </w:p>
    <w:p w14:paraId="6F4ADC7F" w14:textId="77777777" w:rsidR="00F816CC" w:rsidRDefault="00F816CC"/>
    <w:sectPr w:rsidR="00F8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12345"/>
    <w:multiLevelType w:val="hybridMultilevel"/>
    <w:tmpl w:val="89C00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A849EE"/>
    <w:multiLevelType w:val="hybridMultilevel"/>
    <w:tmpl w:val="EA3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E50DA"/>
    <w:multiLevelType w:val="hybridMultilevel"/>
    <w:tmpl w:val="F76E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4073C"/>
    <w:multiLevelType w:val="hybridMultilevel"/>
    <w:tmpl w:val="63A2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CC"/>
    <w:rsid w:val="000028D4"/>
    <w:rsid w:val="000631A3"/>
    <w:rsid w:val="000B1160"/>
    <w:rsid w:val="000D6CD1"/>
    <w:rsid w:val="001F5862"/>
    <w:rsid w:val="0022038C"/>
    <w:rsid w:val="002240FF"/>
    <w:rsid w:val="00280878"/>
    <w:rsid w:val="002A12AE"/>
    <w:rsid w:val="002B1239"/>
    <w:rsid w:val="002C404D"/>
    <w:rsid w:val="002F706C"/>
    <w:rsid w:val="00301E13"/>
    <w:rsid w:val="00312C8C"/>
    <w:rsid w:val="00334C88"/>
    <w:rsid w:val="0037423E"/>
    <w:rsid w:val="003E71BF"/>
    <w:rsid w:val="00401519"/>
    <w:rsid w:val="0040168C"/>
    <w:rsid w:val="00476C11"/>
    <w:rsid w:val="00496A9B"/>
    <w:rsid w:val="00550824"/>
    <w:rsid w:val="00600E49"/>
    <w:rsid w:val="0062167F"/>
    <w:rsid w:val="00622BD2"/>
    <w:rsid w:val="00670994"/>
    <w:rsid w:val="00683517"/>
    <w:rsid w:val="006A76CE"/>
    <w:rsid w:val="006B5947"/>
    <w:rsid w:val="006D78D2"/>
    <w:rsid w:val="006E5F8C"/>
    <w:rsid w:val="006E7043"/>
    <w:rsid w:val="007058A7"/>
    <w:rsid w:val="007078B7"/>
    <w:rsid w:val="007145FB"/>
    <w:rsid w:val="00746AC9"/>
    <w:rsid w:val="00767AE1"/>
    <w:rsid w:val="007C440A"/>
    <w:rsid w:val="007E539E"/>
    <w:rsid w:val="007F427B"/>
    <w:rsid w:val="00815BF6"/>
    <w:rsid w:val="008258D7"/>
    <w:rsid w:val="00941662"/>
    <w:rsid w:val="009611CC"/>
    <w:rsid w:val="00A333C9"/>
    <w:rsid w:val="00A4063A"/>
    <w:rsid w:val="00A95262"/>
    <w:rsid w:val="00A95EFC"/>
    <w:rsid w:val="00AE3370"/>
    <w:rsid w:val="00B07E46"/>
    <w:rsid w:val="00B551D4"/>
    <w:rsid w:val="00BB1D20"/>
    <w:rsid w:val="00BD2A9F"/>
    <w:rsid w:val="00C060C4"/>
    <w:rsid w:val="00C10DC7"/>
    <w:rsid w:val="00D11311"/>
    <w:rsid w:val="00D43E0D"/>
    <w:rsid w:val="00D75FF8"/>
    <w:rsid w:val="00D8531D"/>
    <w:rsid w:val="00DA470D"/>
    <w:rsid w:val="00DC1AF3"/>
    <w:rsid w:val="00E20D86"/>
    <w:rsid w:val="00E359D4"/>
    <w:rsid w:val="00E36818"/>
    <w:rsid w:val="00ED0FE5"/>
    <w:rsid w:val="00F80B7C"/>
    <w:rsid w:val="00F816CC"/>
    <w:rsid w:val="00F9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1F3BE7"/>
  <w15:chartTrackingRefBased/>
  <w15:docId w15:val="{FE30939D-C7E0-D649-BECF-6CC50CC1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F816CC"/>
    <w:pPr>
      <w:spacing w:before="100" w:beforeAutospacing="1" w:after="100" w:afterAutospacing="1" w:line="240" w:lineRule="auto"/>
    </w:pPr>
    <w:rPr>
      <w:rFonts w:ascii="Times New Roman" w:hAnsi="Times New Roman" w:cs="Times New Roman"/>
      <w:sz w:val="24"/>
      <w:szCs w:val="24"/>
    </w:rPr>
  </w:style>
  <w:style w:type="paragraph" w:customStyle="1" w:styleId="ecxmsolistparagraph">
    <w:name w:val="ecxmsolistparagraph"/>
    <w:basedOn w:val="Normal"/>
    <w:rsid w:val="00F816CC"/>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8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15921">
      <w:bodyDiv w:val="1"/>
      <w:marLeft w:val="0"/>
      <w:marRight w:val="0"/>
      <w:marTop w:val="0"/>
      <w:marBottom w:val="0"/>
      <w:divBdr>
        <w:top w:val="none" w:sz="0" w:space="0" w:color="auto"/>
        <w:left w:val="none" w:sz="0" w:space="0" w:color="auto"/>
        <w:bottom w:val="none" w:sz="0" w:space="0" w:color="auto"/>
        <w:right w:val="none" w:sz="0" w:space="0" w:color="auto"/>
      </w:divBdr>
      <w:divsChild>
        <w:div w:id="53553418">
          <w:marLeft w:val="0"/>
          <w:marRight w:val="0"/>
          <w:marTop w:val="0"/>
          <w:marBottom w:val="0"/>
          <w:divBdr>
            <w:top w:val="none" w:sz="0" w:space="0" w:color="auto"/>
            <w:left w:val="none" w:sz="0" w:space="0" w:color="auto"/>
            <w:bottom w:val="none" w:sz="0" w:space="0" w:color="auto"/>
            <w:right w:val="none" w:sz="0" w:space="0" w:color="auto"/>
          </w:divBdr>
        </w:div>
        <w:div w:id="1800680530">
          <w:marLeft w:val="0"/>
          <w:marRight w:val="0"/>
          <w:marTop w:val="0"/>
          <w:marBottom w:val="0"/>
          <w:divBdr>
            <w:top w:val="none" w:sz="0" w:space="0" w:color="auto"/>
            <w:left w:val="none" w:sz="0" w:space="0" w:color="auto"/>
            <w:bottom w:val="none" w:sz="0" w:space="0" w:color="auto"/>
            <w:right w:val="none" w:sz="0" w:space="0" w:color="auto"/>
          </w:divBdr>
        </w:div>
        <w:div w:id="98436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brown</dc:creator>
  <cp:keywords/>
  <dc:description/>
  <cp:lastModifiedBy>mia brown</cp:lastModifiedBy>
  <cp:revision>2</cp:revision>
  <dcterms:created xsi:type="dcterms:W3CDTF">2018-10-16T16:18:00Z</dcterms:created>
  <dcterms:modified xsi:type="dcterms:W3CDTF">2018-10-16T16:18:00Z</dcterms:modified>
</cp:coreProperties>
</file>