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43" w:rsidRPr="00C914AD" w:rsidRDefault="00D72443" w:rsidP="00D72443">
      <w:pPr>
        <w:rPr>
          <w:b/>
          <w:sz w:val="24"/>
          <w:szCs w:val="24"/>
        </w:rPr>
      </w:pPr>
      <w:r w:rsidRPr="00C914AD">
        <w:rPr>
          <w:b/>
          <w:sz w:val="24"/>
          <w:szCs w:val="24"/>
        </w:rPr>
        <w:t>Ana W. Medina</w:t>
      </w:r>
    </w:p>
    <w:p w:rsidR="00D72443" w:rsidRPr="00C914AD" w:rsidRDefault="00D72443" w:rsidP="00D72443">
      <w:pPr>
        <w:rPr>
          <w:sz w:val="24"/>
          <w:szCs w:val="24"/>
        </w:rPr>
      </w:pPr>
      <w:r>
        <w:rPr>
          <w:sz w:val="24"/>
          <w:szCs w:val="24"/>
        </w:rPr>
        <w:t>2301 Tremont Street Apt. H4</w:t>
      </w:r>
      <w:r w:rsidRPr="00C914AD">
        <w:rPr>
          <w:sz w:val="24"/>
          <w:szCs w:val="24"/>
        </w:rPr>
        <w:t>, Philadelphia PA</w:t>
      </w:r>
      <w:r>
        <w:rPr>
          <w:sz w:val="24"/>
          <w:szCs w:val="24"/>
        </w:rPr>
        <w:t xml:space="preserve"> 19115</w:t>
      </w:r>
    </w:p>
    <w:p w:rsidR="00D72443" w:rsidRPr="00C914AD" w:rsidRDefault="00D72443" w:rsidP="00D72443">
      <w:pPr>
        <w:rPr>
          <w:sz w:val="24"/>
          <w:szCs w:val="24"/>
        </w:rPr>
      </w:pPr>
      <w:r w:rsidRPr="00C914AD">
        <w:rPr>
          <w:sz w:val="24"/>
          <w:szCs w:val="24"/>
        </w:rPr>
        <w:t>917-702-1971</w:t>
      </w:r>
      <w:r>
        <w:rPr>
          <w:sz w:val="24"/>
          <w:szCs w:val="24"/>
        </w:rPr>
        <w:t xml:space="preserve"> </w:t>
      </w:r>
      <w:hyperlink r:id="rId5" w:history="1">
        <w:r w:rsidRPr="007E1A2A">
          <w:rPr>
            <w:rStyle w:val="Hyperlink"/>
            <w:sz w:val="24"/>
            <w:szCs w:val="24"/>
          </w:rPr>
          <w:t>anamedinapeynado@gmail.com</w:t>
        </w:r>
      </w:hyperlink>
    </w:p>
    <w:p w:rsidR="00D72443" w:rsidRDefault="00D72443" w:rsidP="00D72443"/>
    <w:p w:rsidR="00D72443" w:rsidRDefault="00D72443" w:rsidP="00D72443">
      <w:pPr>
        <w:rPr>
          <w:b/>
          <w:sz w:val="24"/>
          <w:szCs w:val="24"/>
        </w:rPr>
      </w:pPr>
    </w:p>
    <w:p w:rsidR="00D72443" w:rsidRDefault="00D72443" w:rsidP="00D72443">
      <w:pPr>
        <w:rPr>
          <w:b/>
          <w:sz w:val="24"/>
          <w:szCs w:val="24"/>
        </w:rPr>
      </w:pPr>
      <w:r w:rsidRPr="00C914AD">
        <w:rPr>
          <w:b/>
          <w:sz w:val="24"/>
          <w:szCs w:val="24"/>
        </w:rPr>
        <w:t xml:space="preserve">Professional Experience:                                                                   </w:t>
      </w:r>
    </w:p>
    <w:p w:rsidR="00D72443" w:rsidRDefault="00D72443" w:rsidP="00D72443">
      <w:pPr>
        <w:rPr>
          <w:sz w:val="24"/>
          <w:szCs w:val="24"/>
        </w:rPr>
      </w:pPr>
    </w:p>
    <w:p w:rsidR="00435E27" w:rsidRDefault="00435E27" w:rsidP="00D72443">
      <w:pPr>
        <w:rPr>
          <w:sz w:val="24"/>
          <w:szCs w:val="24"/>
        </w:rPr>
      </w:pPr>
      <w:r w:rsidRPr="00BF3FAC">
        <w:rPr>
          <w:b/>
          <w:sz w:val="24"/>
          <w:szCs w:val="24"/>
        </w:rPr>
        <w:t xml:space="preserve">Alphabet Alley Child Care Center                                                             </w:t>
      </w:r>
      <w:proofErr w:type="spellStart"/>
      <w:r>
        <w:rPr>
          <w:sz w:val="24"/>
          <w:szCs w:val="24"/>
        </w:rPr>
        <w:t>Philadephia</w:t>
      </w:r>
      <w:proofErr w:type="spellEnd"/>
      <w:r>
        <w:rPr>
          <w:sz w:val="24"/>
          <w:szCs w:val="24"/>
        </w:rPr>
        <w:t xml:space="preserve"> PA</w:t>
      </w:r>
    </w:p>
    <w:p w:rsidR="00435E27" w:rsidRDefault="00435E27" w:rsidP="00D72443">
      <w:pPr>
        <w:rPr>
          <w:sz w:val="24"/>
          <w:szCs w:val="24"/>
        </w:rPr>
      </w:pPr>
      <w:r>
        <w:rPr>
          <w:sz w:val="24"/>
          <w:szCs w:val="24"/>
        </w:rPr>
        <w:t>Lead teacher                                                                                                        2017-</w:t>
      </w:r>
    </w:p>
    <w:p w:rsidR="00435E27" w:rsidRDefault="00435E27" w:rsidP="00D72443">
      <w:pPr>
        <w:rPr>
          <w:sz w:val="24"/>
          <w:szCs w:val="24"/>
        </w:rPr>
      </w:pPr>
      <w:r>
        <w:rPr>
          <w:sz w:val="24"/>
          <w:szCs w:val="24"/>
        </w:rPr>
        <w:t xml:space="preserve"> </w:t>
      </w:r>
    </w:p>
    <w:p w:rsidR="00132DD9" w:rsidRDefault="00132DD9" w:rsidP="00D72443">
      <w:pPr>
        <w:rPr>
          <w:sz w:val="24"/>
          <w:szCs w:val="24"/>
        </w:rPr>
      </w:pPr>
    </w:p>
    <w:p w:rsidR="00132DD9" w:rsidRDefault="00132DD9" w:rsidP="00132DD9">
      <w:r>
        <w:t xml:space="preserve">• Develops, weekly plans, and implements age appropriate curriculum (lesson plan) to nurture and stimulate all domains of children’s development in their care. </w:t>
      </w:r>
    </w:p>
    <w:p w:rsidR="00132DD9" w:rsidRDefault="00132DD9" w:rsidP="00132DD9">
      <w:r>
        <w:t xml:space="preserve">• Provides a developmentally appropriate classroom environment that reflects the children’s learning and growth. </w:t>
      </w:r>
    </w:p>
    <w:p w:rsidR="00132DD9" w:rsidRDefault="00132DD9" w:rsidP="00132DD9">
      <w:r>
        <w:t>• Perform on-going developmental evaluations of children as required by funding sources and develop lesson plans and follow curriculum implementation that addresses the individual needs of each child.</w:t>
      </w:r>
    </w:p>
    <w:p w:rsidR="00132DD9" w:rsidRDefault="00132DD9" w:rsidP="00132DD9">
      <w:r>
        <w:t xml:space="preserve"> • On an on-going basis, plan, evaluate and improve the physical environment in the classroom to create opportunities to meet the changing needs of the developing child.</w:t>
      </w:r>
    </w:p>
    <w:p w:rsidR="00132DD9" w:rsidRDefault="00132DD9" w:rsidP="00132DD9">
      <w:r>
        <w:t xml:space="preserve"> • Provide responsive care to all children by adapting daily care giving routines and plans to the interests and needs of the individual child and the group. </w:t>
      </w:r>
    </w:p>
    <w:p w:rsidR="00132DD9" w:rsidRDefault="00132DD9" w:rsidP="00132DD9">
      <w:r>
        <w:t>• Prepare developmental progress reports as needed.</w:t>
      </w:r>
    </w:p>
    <w:p w:rsidR="00132DD9" w:rsidRDefault="00132DD9" w:rsidP="00132DD9">
      <w:r>
        <w:t xml:space="preserve"> • Demonstrate cultural competency and respect for the child's background by incorporating the cultural, linguistic and familial values and beliefs into the childcare program and lesson plans. </w:t>
      </w:r>
    </w:p>
    <w:p w:rsidR="00132DD9" w:rsidRDefault="00132DD9" w:rsidP="00132DD9">
      <w:r>
        <w:t>• Exchange information and serve as a member of a multi-disciplinary intervention/prevention team.</w:t>
      </w:r>
    </w:p>
    <w:p w:rsidR="00132DD9" w:rsidRDefault="00132DD9" w:rsidP="00132DD9">
      <w:r>
        <w:t xml:space="preserve"> • Completes child transition and orientation of the classroom with parents.</w:t>
      </w:r>
    </w:p>
    <w:p w:rsidR="00132DD9" w:rsidRDefault="00132DD9" w:rsidP="00132DD9">
      <w:r>
        <w:t xml:space="preserve"> • Maintain ongoing, open communication with parents/ caregivers.</w:t>
      </w:r>
    </w:p>
    <w:p w:rsidR="00132DD9" w:rsidRDefault="00132DD9" w:rsidP="00132DD9">
      <w:r>
        <w:t xml:space="preserve">• Provide a classroom environment that encourages parent participation. </w:t>
      </w:r>
    </w:p>
    <w:p w:rsidR="00132DD9" w:rsidRDefault="00132DD9" w:rsidP="00132DD9">
      <w:r>
        <w:t xml:space="preserve">• Ensure that each family receives an opportunity to build strong relationships and experience clear communication with teaching staff. </w:t>
      </w:r>
    </w:p>
    <w:p w:rsidR="00132DD9" w:rsidRDefault="00132DD9" w:rsidP="00132DD9">
      <w:r>
        <w:t>• Plan periodical parent conferences to discuss children's developmental progress, needs and interests.</w:t>
      </w:r>
    </w:p>
    <w:p w:rsidR="00132DD9" w:rsidRDefault="00132DD9" w:rsidP="00132DD9">
      <w:r>
        <w:t xml:space="preserve"> • Liaison with children's families to ensure smooth transition from home to child care setting and transitions from classroom to classroom when needed. </w:t>
      </w:r>
    </w:p>
    <w:p w:rsidR="00132DD9" w:rsidRDefault="00132DD9" w:rsidP="00132DD9">
      <w:r>
        <w:t xml:space="preserve">• Assist families with children's transitions from toddler to preschool and from preschool to kindergarten. </w:t>
      </w:r>
    </w:p>
    <w:p w:rsidR="00435E27" w:rsidRDefault="00132DD9" w:rsidP="00132DD9">
      <w:r>
        <w:t>• Maintain accurate, complete and timely client and agency records; Completes daily meal and attendance records.</w:t>
      </w:r>
    </w:p>
    <w:p w:rsidR="00132DD9" w:rsidRPr="00435E27" w:rsidRDefault="00132DD9" w:rsidP="00132DD9">
      <w:pPr>
        <w:pStyle w:val="ListParagraph"/>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Default="00435E27" w:rsidP="00D72443">
      <w:pPr>
        <w:rPr>
          <w:sz w:val="24"/>
          <w:szCs w:val="24"/>
        </w:rPr>
      </w:pPr>
    </w:p>
    <w:p w:rsidR="00435E27" w:rsidRPr="00BF3FAC" w:rsidRDefault="00435E27" w:rsidP="00D72443">
      <w:pPr>
        <w:rPr>
          <w:b/>
          <w:sz w:val="24"/>
          <w:szCs w:val="24"/>
        </w:rPr>
      </w:pPr>
    </w:p>
    <w:p w:rsidR="00D72443" w:rsidRDefault="00D72443" w:rsidP="00D72443">
      <w:pPr>
        <w:rPr>
          <w:sz w:val="24"/>
          <w:szCs w:val="24"/>
        </w:rPr>
      </w:pPr>
      <w:r w:rsidRPr="00BF3FAC">
        <w:rPr>
          <w:b/>
          <w:sz w:val="24"/>
          <w:szCs w:val="24"/>
        </w:rPr>
        <w:t xml:space="preserve">St </w:t>
      </w:r>
      <w:r w:rsidR="00EA52CD" w:rsidRPr="00BF3FAC">
        <w:rPr>
          <w:b/>
          <w:sz w:val="24"/>
          <w:szCs w:val="24"/>
        </w:rPr>
        <w:t>Alphonsa’s Academy</w:t>
      </w:r>
      <w:r w:rsidRPr="00BF3FAC">
        <w:rPr>
          <w:b/>
          <w:sz w:val="24"/>
          <w:szCs w:val="24"/>
        </w:rPr>
        <w:t xml:space="preserve"> Center and Child Care Center</w:t>
      </w:r>
      <w:r w:rsidR="00BF3FAC">
        <w:rPr>
          <w:b/>
          <w:sz w:val="24"/>
          <w:szCs w:val="24"/>
        </w:rPr>
        <w:t xml:space="preserve">                </w:t>
      </w:r>
      <w:proofErr w:type="spellStart"/>
      <w:r>
        <w:rPr>
          <w:sz w:val="24"/>
          <w:szCs w:val="24"/>
        </w:rPr>
        <w:t>Phi</w:t>
      </w:r>
      <w:r w:rsidRPr="003968F3">
        <w:rPr>
          <w:sz w:val="24"/>
          <w:szCs w:val="24"/>
        </w:rPr>
        <w:t>ladelphia</w:t>
      </w:r>
      <w:proofErr w:type="gramStart"/>
      <w:r w:rsidRPr="003968F3">
        <w:rPr>
          <w:sz w:val="24"/>
          <w:szCs w:val="24"/>
        </w:rPr>
        <w:t>,PA</w:t>
      </w:r>
      <w:proofErr w:type="spellEnd"/>
      <w:proofErr w:type="gramEnd"/>
      <w:r>
        <w:rPr>
          <w:sz w:val="24"/>
          <w:szCs w:val="24"/>
        </w:rPr>
        <w:t xml:space="preserve"> </w:t>
      </w:r>
    </w:p>
    <w:p w:rsidR="00D72443" w:rsidRDefault="00D72443" w:rsidP="00D72443">
      <w:pPr>
        <w:rPr>
          <w:b/>
          <w:sz w:val="24"/>
          <w:szCs w:val="24"/>
        </w:rPr>
      </w:pPr>
      <w:r>
        <w:rPr>
          <w:b/>
          <w:sz w:val="24"/>
          <w:szCs w:val="24"/>
        </w:rPr>
        <w:t xml:space="preserve"> </w:t>
      </w:r>
      <w:r w:rsidR="00EA52CD">
        <w:rPr>
          <w:sz w:val="24"/>
          <w:szCs w:val="24"/>
        </w:rPr>
        <w:t>(Group Supervisor</w:t>
      </w:r>
      <w:r w:rsidRPr="003968F3">
        <w:rPr>
          <w:sz w:val="24"/>
          <w:szCs w:val="24"/>
        </w:rPr>
        <w:t>)</w:t>
      </w:r>
      <w:r>
        <w:rPr>
          <w:sz w:val="24"/>
          <w:szCs w:val="24"/>
        </w:rPr>
        <w:t xml:space="preserve">                                                         </w:t>
      </w:r>
      <w:r w:rsidR="00EA52CD">
        <w:rPr>
          <w:sz w:val="24"/>
          <w:szCs w:val="24"/>
        </w:rPr>
        <w:t xml:space="preserve">                    </w:t>
      </w:r>
      <w:r>
        <w:rPr>
          <w:sz w:val="24"/>
          <w:szCs w:val="24"/>
        </w:rPr>
        <w:t xml:space="preserve">2015- </w:t>
      </w:r>
      <w:r w:rsidR="00EA52CD">
        <w:rPr>
          <w:sz w:val="24"/>
          <w:szCs w:val="24"/>
        </w:rPr>
        <w:t>2017</w:t>
      </w:r>
    </w:p>
    <w:p w:rsidR="00D72443" w:rsidRDefault="00D72443" w:rsidP="00D72443">
      <w:pPr>
        <w:rPr>
          <w:b/>
          <w:sz w:val="24"/>
          <w:szCs w:val="24"/>
        </w:rPr>
      </w:pPr>
    </w:p>
    <w:p w:rsidR="00D72443" w:rsidRPr="003968F3" w:rsidRDefault="00D72443" w:rsidP="00D72443">
      <w:pPr>
        <w:pStyle w:val="ListParagraph"/>
        <w:numPr>
          <w:ilvl w:val="0"/>
          <w:numId w:val="4"/>
        </w:numPr>
        <w:rPr>
          <w:rFonts w:eastAsia="Times New Roman" w:cstheme="minorHAnsi"/>
          <w:lang w:eastAsia="es-DO"/>
        </w:rPr>
      </w:pPr>
      <w:r w:rsidRPr="003968F3">
        <w:rPr>
          <w:rFonts w:eastAsia="Times New Roman" w:cstheme="minorHAnsi"/>
          <w:lang w:eastAsia="es-DO"/>
        </w:rPr>
        <w:t>Supervise and monitor the safety of children in their care</w:t>
      </w:r>
    </w:p>
    <w:p w:rsidR="00D72443" w:rsidRPr="003968F3" w:rsidRDefault="00D72443" w:rsidP="00D72443">
      <w:pPr>
        <w:pStyle w:val="ListParagraph"/>
        <w:numPr>
          <w:ilvl w:val="0"/>
          <w:numId w:val="4"/>
        </w:numPr>
        <w:rPr>
          <w:rFonts w:eastAsia="Times New Roman" w:cstheme="minorHAnsi"/>
          <w:lang w:eastAsia="es-DO"/>
        </w:rPr>
      </w:pPr>
      <w:r w:rsidRPr="003968F3">
        <w:rPr>
          <w:rFonts w:eastAsia="Times New Roman" w:cstheme="minorHAnsi"/>
          <w:lang w:eastAsia="es-DO"/>
        </w:rPr>
        <w:t>Prepare meals and organize mealtimes and snacks for children</w:t>
      </w:r>
    </w:p>
    <w:p w:rsidR="00D72443" w:rsidRPr="003968F3" w:rsidRDefault="00D72443" w:rsidP="00D72443">
      <w:pPr>
        <w:pStyle w:val="ListParagraph"/>
        <w:numPr>
          <w:ilvl w:val="0"/>
          <w:numId w:val="4"/>
        </w:numPr>
        <w:rPr>
          <w:rFonts w:eastAsia="Times New Roman" w:cstheme="minorHAnsi"/>
          <w:lang w:eastAsia="es-DO"/>
        </w:rPr>
      </w:pPr>
      <w:r w:rsidRPr="003968F3">
        <w:rPr>
          <w:rFonts w:eastAsia="Times New Roman" w:cstheme="minorHAnsi"/>
          <w:lang w:eastAsia="es-DO"/>
        </w:rPr>
        <w:t>Help children keep good hygiene</w:t>
      </w:r>
    </w:p>
    <w:p w:rsidR="00D72443" w:rsidRPr="003968F3" w:rsidRDefault="00D72443" w:rsidP="00D72443">
      <w:pPr>
        <w:pStyle w:val="ListParagraph"/>
        <w:numPr>
          <w:ilvl w:val="0"/>
          <w:numId w:val="4"/>
        </w:numPr>
        <w:rPr>
          <w:rFonts w:eastAsia="Times New Roman" w:cstheme="minorHAnsi"/>
          <w:lang w:eastAsia="es-DO"/>
        </w:rPr>
      </w:pPr>
      <w:r w:rsidRPr="003968F3">
        <w:rPr>
          <w:rFonts w:eastAsia="Times New Roman" w:cstheme="minorHAnsi"/>
          <w:lang w:eastAsia="es-DO"/>
        </w:rPr>
        <w:t>Change the diapers of infants and toddlers</w:t>
      </w:r>
    </w:p>
    <w:p w:rsidR="00D72443" w:rsidRPr="003968F3" w:rsidRDefault="00D72443" w:rsidP="00D72443">
      <w:pPr>
        <w:pStyle w:val="ListParagraph"/>
        <w:numPr>
          <w:ilvl w:val="0"/>
          <w:numId w:val="4"/>
        </w:numPr>
        <w:rPr>
          <w:rFonts w:eastAsia="Times New Roman" w:cstheme="minorHAnsi"/>
          <w:lang w:eastAsia="es-DO"/>
        </w:rPr>
      </w:pPr>
      <w:r w:rsidRPr="003968F3">
        <w:rPr>
          <w:rFonts w:eastAsia="Times New Roman" w:cstheme="minorHAnsi"/>
          <w:lang w:eastAsia="es-DO"/>
        </w:rPr>
        <w:t>Organize activities so that children can learn about the world and explore interests</w:t>
      </w:r>
    </w:p>
    <w:p w:rsidR="00D72443" w:rsidRPr="003968F3" w:rsidRDefault="00D72443" w:rsidP="00D72443">
      <w:pPr>
        <w:pStyle w:val="ListParagraph"/>
        <w:numPr>
          <w:ilvl w:val="0"/>
          <w:numId w:val="4"/>
        </w:numPr>
        <w:rPr>
          <w:rFonts w:eastAsia="Times New Roman" w:cstheme="minorHAnsi"/>
          <w:lang w:eastAsia="es-DO"/>
        </w:rPr>
      </w:pPr>
      <w:r w:rsidRPr="003968F3">
        <w:rPr>
          <w:rFonts w:eastAsia="Times New Roman" w:cstheme="minorHAnsi"/>
          <w:lang w:eastAsia="es-DO"/>
        </w:rPr>
        <w:t>Develop schedules and routines to ensure that children have enough physical activity, rest, and playtime</w:t>
      </w:r>
    </w:p>
    <w:p w:rsidR="00D72443" w:rsidRPr="003968F3" w:rsidRDefault="00D72443" w:rsidP="00D72443">
      <w:pPr>
        <w:pStyle w:val="ListParagraph"/>
        <w:numPr>
          <w:ilvl w:val="0"/>
          <w:numId w:val="4"/>
        </w:numPr>
        <w:rPr>
          <w:rFonts w:cstheme="minorHAnsi"/>
          <w:b/>
        </w:rPr>
      </w:pPr>
      <w:r w:rsidRPr="003968F3">
        <w:rPr>
          <w:rFonts w:eastAsia="Times New Roman" w:cstheme="minorHAnsi"/>
          <w:lang w:eastAsia="es-DO"/>
        </w:rPr>
        <w:t>Watch for signs of emotional or developmental problems in children and bring the problems to the attention of parents</w:t>
      </w:r>
      <w:r w:rsidRPr="003968F3">
        <w:rPr>
          <w:rFonts w:cstheme="minorHAnsi"/>
          <w:b/>
        </w:rPr>
        <w:t xml:space="preserve">          </w:t>
      </w:r>
    </w:p>
    <w:p w:rsidR="00D72443" w:rsidRDefault="00D72443" w:rsidP="00D72443">
      <w:r>
        <w:rPr>
          <w:b/>
          <w:sz w:val="24"/>
          <w:szCs w:val="24"/>
        </w:rPr>
        <w:t xml:space="preserve">                                                                                                           </w:t>
      </w:r>
      <w:r w:rsidRPr="00C914AD">
        <w:rPr>
          <w:b/>
          <w:sz w:val="24"/>
          <w:szCs w:val="24"/>
        </w:rPr>
        <w:t xml:space="preserve"> </w:t>
      </w:r>
    </w:p>
    <w:p w:rsidR="00D72443" w:rsidRDefault="00D72443" w:rsidP="00D72443"/>
    <w:p w:rsidR="00D72443" w:rsidRDefault="00D72443" w:rsidP="00D72443">
      <w:pPr>
        <w:tabs>
          <w:tab w:val="left" w:pos="6180"/>
        </w:tabs>
      </w:pPr>
      <w:r>
        <w:tab/>
        <w:t>New York, NY</w:t>
      </w:r>
    </w:p>
    <w:p w:rsidR="00D72443" w:rsidRDefault="00D72443" w:rsidP="00D72443">
      <w:r w:rsidRPr="00BF3FAC">
        <w:rPr>
          <w:b/>
        </w:rPr>
        <w:t xml:space="preserve">Hanna Z Adult Day Care                </w:t>
      </w:r>
      <w:r w:rsidRPr="00BF3FAC">
        <w:t xml:space="preserve">                                                                 </w:t>
      </w:r>
      <w:r>
        <w:t>2013-2014</w:t>
      </w:r>
    </w:p>
    <w:p w:rsidR="00D72443" w:rsidRDefault="00D72443" w:rsidP="00D72443">
      <w:r>
        <w:t>Case Manager</w:t>
      </w:r>
    </w:p>
    <w:p w:rsidR="00D72443" w:rsidRDefault="00D72443" w:rsidP="00D72443">
      <w:pPr>
        <w:jc w:val="both"/>
      </w:pPr>
    </w:p>
    <w:p w:rsidR="00D72443" w:rsidRDefault="00D72443" w:rsidP="00D72443">
      <w:pPr>
        <w:pStyle w:val="ListParagraph"/>
        <w:numPr>
          <w:ilvl w:val="0"/>
          <w:numId w:val="1"/>
        </w:numPr>
        <w:jc w:val="both"/>
      </w:pPr>
      <w:r>
        <w:t>Interview clients, review records, conduct assessments, or confer with other professional to evaluate the mental or physical condition of clients or patients.</w:t>
      </w:r>
    </w:p>
    <w:p w:rsidR="00D72443" w:rsidRDefault="00D72443" w:rsidP="00D72443">
      <w:pPr>
        <w:pStyle w:val="ListParagraph"/>
        <w:numPr>
          <w:ilvl w:val="0"/>
          <w:numId w:val="1"/>
        </w:numPr>
        <w:jc w:val="both"/>
      </w:pPr>
      <w:r>
        <w:t>Assist clients in adhering to treatment plans, such as setting up appointments, arranging for a transportation to appointments or providing support</w:t>
      </w:r>
    </w:p>
    <w:p w:rsidR="00D72443" w:rsidRDefault="00D72443" w:rsidP="00D72443">
      <w:pPr>
        <w:pStyle w:val="ListParagraph"/>
        <w:numPr>
          <w:ilvl w:val="0"/>
          <w:numId w:val="1"/>
        </w:numPr>
        <w:jc w:val="both"/>
      </w:pPr>
      <w:r>
        <w:t>Educate clients or community members about mental or physical illness, abuse, medication, or available community resources.</w:t>
      </w:r>
    </w:p>
    <w:p w:rsidR="00D72443" w:rsidRDefault="00D72443" w:rsidP="00D72443">
      <w:pPr>
        <w:pStyle w:val="ListParagraph"/>
        <w:numPr>
          <w:ilvl w:val="0"/>
          <w:numId w:val="1"/>
        </w:numPr>
        <w:jc w:val="both"/>
      </w:pPr>
      <w:r>
        <w:t>Collaborate with counselors, physicians, or nurses to plan or coordinate treatment, drawing on social work experience and patient needs.</w:t>
      </w:r>
    </w:p>
    <w:p w:rsidR="00D72443" w:rsidRDefault="00D72443" w:rsidP="00D72443">
      <w:pPr>
        <w:pStyle w:val="ListParagraph"/>
        <w:numPr>
          <w:ilvl w:val="0"/>
          <w:numId w:val="1"/>
        </w:numPr>
        <w:jc w:val="both"/>
      </w:pPr>
      <w:r>
        <w:t>Modify treatment plans according to changes in client status.</w:t>
      </w:r>
    </w:p>
    <w:p w:rsidR="00D72443" w:rsidRDefault="00D72443" w:rsidP="00D72443">
      <w:pPr>
        <w:pStyle w:val="ListParagraph"/>
        <w:numPr>
          <w:ilvl w:val="0"/>
          <w:numId w:val="1"/>
        </w:numPr>
        <w:jc w:val="both"/>
      </w:pPr>
      <w:r>
        <w:t>Supervise or direct other workers who provide services to clients or patients.</w:t>
      </w:r>
    </w:p>
    <w:p w:rsidR="00D72443" w:rsidRDefault="00D72443" w:rsidP="00D72443">
      <w:pPr>
        <w:pStyle w:val="ListParagraph"/>
        <w:numPr>
          <w:ilvl w:val="0"/>
          <w:numId w:val="1"/>
        </w:numPr>
        <w:jc w:val="both"/>
      </w:pPr>
      <w:r>
        <w:t>Develop or advise on social policy or assist in community development.</w:t>
      </w:r>
    </w:p>
    <w:p w:rsidR="00D72443" w:rsidRDefault="00D72443" w:rsidP="00D72443">
      <w:pPr>
        <w:pStyle w:val="ListParagraph"/>
        <w:numPr>
          <w:ilvl w:val="0"/>
          <w:numId w:val="1"/>
        </w:numPr>
        <w:jc w:val="both"/>
      </w:pPr>
      <w:r>
        <w:t>Monitor, evaluate record client progress with respect to treatment goals.</w:t>
      </w:r>
    </w:p>
    <w:p w:rsidR="00D72443" w:rsidRDefault="00D72443" w:rsidP="00D72443"/>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pPr>
        <w:rPr>
          <w:b/>
        </w:rPr>
      </w:pPr>
    </w:p>
    <w:p w:rsidR="00D72443" w:rsidRDefault="00D72443" w:rsidP="00D72443">
      <w:r w:rsidRPr="00764CDE">
        <w:rPr>
          <w:b/>
        </w:rPr>
        <w:t xml:space="preserve">Cathedral International School                                                                      </w:t>
      </w:r>
      <w:r>
        <w:t>Dominican Republic</w:t>
      </w:r>
    </w:p>
    <w:p w:rsidR="00D72443" w:rsidRDefault="00D72443" w:rsidP="00D72443">
      <w:r>
        <w:t xml:space="preserve">Psychology Department                                                                                  2010-2013    </w:t>
      </w:r>
    </w:p>
    <w:p w:rsidR="00D72443" w:rsidRDefault="00D72443" w:rsidP="00D72443">
      <w:r>
        <w:t>Psychology</w:t>
      </w:r>
    </w:p>
    <w:p w:rsidR="00D72443" w:rsidRDefault="00D72443" w:rsidP="00D72443">
      <w:pPr>
        <w:jc w:val="both"/>
      </w:pPr>
    </w:p>
    <w:p w:rsidR="00D72443" w:rsidRDefault="00D72443" w:rsidP="00D72443">
      <w:pPr>
        <w:pStyle w:val="ListParagraph"/>
        <w:numPr>
          <w:ilvl w:val="0"/>
          <w:numId w:val="2"/>
        </w:numPr>
        <w:jc w:val="both"/>
      </w:pPr>
      <w:r>
        <w:t>Assessment and Interpretation Identifies and assesses the learning, development, and adjustment characteristics and needs of individuals and groups, as well as, the environmental factors that affect learning and adjustment. Uses assessment data about the student and his/her environment(s) in developing appropriate interventions and programs</w:t>
      </w:r>
    </w:p>
    <w:p w:rsidR="00D72443" w:rsidRDefault="00D72443" w:rsidP="00D72443">
      <w:pPr>
        <w:pStyle w:val="ListParagraph"/>
        <w:numPr>
          <w:ilvl w:val="0"/>
          <w:numId w:val="2"/>
        </w:numPr>
        <w:jc w:val="both"/>
      </w:pPr>
      <w:r>
        <w:t>Direct Interventions for Students Provides interventions to students to support the teaching process and to maximize learning and adjustment</w:t>
      </w:r>
    </w:p>
    <w:p w:rsidR="00D72443" w:rsidRDefault="00D72443" w:rsidP="00D72443">
      <w:pPr>
        <w:pStyle w:val="ListParagraph"/>
        <w:numPr>
          <w:ilvl w:val="0"/>
          <w:numId w:val="2"/>
        </w:numPr>
        <w:jc w:val="both"/>
      </w:pPr>
      <w:r>
        <w:t xml:space="preserve">Consultation and Training Provides consultation to parents, teachers, other school personnel, and community agencies to enhance the learning and adjustment of students. </w:t>
      </w:r>
    </w:p>
    <w:p w:rsidR="00D72443" w:rsidRDefault="00D72443" w:rsidP="00D72443">
      <w:pPr>
        <w:pStyle w:val="ListParagraph"/>
        <w:numPr>
          <w:ilvl w:val="0"/>
          <w:numId w:val="2"/>
        </w:numPr>
        <w:jc w:val="both"/>
      </w:pPr>
      <w:r>
        <w:t>Program Development Assists in the planning, development, and evaluation of programs to meet identified learning and adjustment needs.</w:t>
      </w:r>
    </w:p>
    <w:p w:rsidR="00D72443" w:rsidRDefault="00D72443" w:rsidP="00D72443">
      <w:pPr>
        <w:pStyle w:val="ListParagraph"/>
        <w:numPr>
          <w:ilvl w:val="0"/>
          <w:numId w:val="2"/>
        </w:numPr>
        <w:jc w:val="both"/>
      </w:pPr>
      <w:r>
        <w:t>School Psychology Program Implementation Delivers a planned and coordinated program of psychological services.</w:t>
      </w:r>
    </w:p>
    <w:p w:rsidR="00D72443" w:rsidRDefault="00D72443" w:rsidP="00D72443">
      <w:pPr>
        <w:pStyle w:val="ListParagraph"/>
        <w:numPr>
          <w:ilvl w:val="0"/>
          <w:numId w:val="2"/>
        </w:numPr>
        <w:jc w:val="both"/>
      </w:pPr>
      <w:r>
        <w:t xml:space="preserve">Professional Practice and Development Applies ethics and standards of professional practice in the delivery of school psychological services and observes relevant laws and policies that govern practice. Participates in professional organizations and continually seeks to improve professional knowledge and skill. </w:t>
      </w:r>
    </w:p>
    <w:p w:rsidR="00D72443" w:rsidRDefault="00D72443" w:rsidP="00D72443">
      <w:pPr>
        <w:pStyle w:val="ListParagraph"/>
        <w:numPr>
          <w:ilvl w:val="0"/>
          <w:numId w:val="2"/>
        </w:numPr>
        <w:jc w:val="both"/>
      </w:pPr>
      <w:r>
        <w:t>Communication and Relationship Skills Communicates effectively with students, parents, and school staff.</w:t>
      </w:r>
    </w:p>
    <w:p w:rsidR="00D72443" w:rsidRDefault="00D72443" w:rsidP="00D72443">
      <w:pPr>
        <w:jc w:val="both"/>
      </w:pPr>
    </w:p>
    <w:p w:rsidR="00D72443" w:rsidRDefault="00D72443" w:rsidP="00D72443">
      <w:pPr>
        <w:jc w:val="both"/>
      </w:pPr>
    </w:p>
    <w:p w:rsidR="009C387E" w:rsidRDefault="009C387E" w:rsidP="009C387E">
      <w:r w:rsidRPr="00BF3FAC">
        <w:rPr>
          <w:b/>
        </w:rPr>
        <w:t xml:space="preserve">Alco Group                                                                                            </w:t>
      </w:r>
      <w:r>
        <w:t>Santo Domingo, Dominican Republic</w:t>
      </w:r>
    </w:p>
    <w:p w:rsidR="009C387E" w:rsidRDefault="009C387E" w:rsidP="009C387E">
      <w:r>
        <w:t>Human Resources Administration                                                     2008-2010</w:t>
      </w:r>
    </w:p>
    <w:p w:rsidR="009C387E" w:rsidRDefault="009C387E" w:rsidP="009C387E"/>
    <w:p w:rsidR="009C387E" w:rsidRDefault="009C387E" w:rsidP="009C387E">
      <w:pPr>
        <w:pStyle w:val="ListParagraph"/>
        <w:numPr>
          <w:ilvl w:val="0"/>
          <w:numId w:val="5"/>
        </w:numPr>
        <w:spacing w:line="276" w:lineRule="auto"/>
      </w:pPr>
      <w:r>
        <w:t>Explain company personnel policies, benefits and procedures to employees or job applicants.</w:t>
      </w:r>
    </w:p>
    <w:p w:rsidR="009C387E" w:rsidRDefault="009C387E" w:rsidP="009C387E">
      <w:pPr>
        <w:pStyle w:val="ListParagraph"/>
        <w:numPr>
          <w:ilvl w:val="0"/>
          <w:numId w:val="5"/>
        </w:numPr>
        <w:spacing w:line="276" w:lineRule="auto"/>
      </w:pPr>
      <w:r>
        <w:t>Record data for each employee, including such information as addresses, weakly earnings, absences, amount of sales or production, supervisory reports on performance, and dates of reasons for terminations.</w:t>
      </w:r>
    </w:p>
    <w:p w:rsidR="009C387E" w:rsidRPr="00C914AD" w:rsidRDefault="009C387E" w:rsidP="009C387E">
      <w:pPr>
        <w:rPr>
          <w:sz w:val="24"/>
          <w:szCs w:val="24"/>
        </w:rPr>
      </w:pPr>
      <w:r>
        <w:t>Gather personnel records from other departments or employees.</w:t>
      </w:r>
      <w:r w:rsidRPr="009C387E">
        <w:rPr>
          <w:sz w:val="24"/>
          <w:szCs w:val="24"/>
        </w:rPr>
        <w:t xml:space="preserve"> </w:t>
      </w:r>
    </w:p>
    <w:p w:rsidR="009C387E" w:rsidRDefault="009C387E" w:rsidP="009C387E">
      <w:pPr>
        <w:rPr>
          <w:b/>
          <w:sz w:val="24"/>
          <w:szCs w:val="24"/>
        </w:rPr>
      </w:pPr>
    </w:p>
    <w:p w:rsidR="009C387E" w:rsidRDefault="009C387E" w:rsidP="009C387E">
      <w:pPr>
        <w:rPr>
          <w:b/>
          <w:sz w:val="24"/>
          <w:szCs w:val="24"/>
        </w:rPr>
      </w:pPr>
    </w:p>
    <w:p w:rsidR="009C387E" w:rsidRPr="00C914AD" w:rsidRDefault="009C387E" w:rsidP="009C387E">
      <w:pPr>
        <w:rPr>
          <w:b/>
          <w:sz w:val="24"/>
          <w:szCs w:val="24"/>
        </w:rPr>
      </w:pPr>
      <w:r w:rsidRPr="00C914AD">
        <w:rPr>
          <w:b/>
          <w:sz w:val="24"/>
          <w:szCs w:val="24"/>
        </w:rPr>
        <w:t>Education:</w:t>
      </w:r>
    </w:p>
    <w:p w:rsidR="009C387E" w:rsidRPr="00C914AD" w:rsidRDefault="009C387E" w:rsidP="009C387E">
      <w:pPr>
        <w:rPr>
          <w:b/>
        </w:rPr>
      </w:pPr>
      <w:r w:rsidRPr="00C914AD">
        <w:rPr>
          <w:b/>
        </w:rPr>
        <w:t xml:space="preserve">B.S </w:t>
      </w:r>
      <w:proofErr w:type="gramStart"/>
      <w:r w:rsidRPr="00C914AD">
        <w:rPr>
          <w:b/>
        </w:rPr>
        <w:t>In</w:t>
      </w:r>
      <w:proofErr w:type="gramEnd"/>
      <w:r w:rsidRPr="00C914AD">
        <w:rPr>
          <w:b/>
        </w:rPr>
        <w:t xml:space="preserve"> Psychology, Intec University, Santo Domingo, Dominican Republic</w:t>
      </w:r>
    </w:p>
    <w:p w:rsidR="009C387E" w:rsidRDefault="009C387E" w:rsidP="009C387E"/>
    <w:p w:rsidR="009C387E" w:rsidRPr="00C914AD" w:rsidRDefault="009C387E" w:rsidP="009C387E">
      <w:pPr>
        <w:rPr>
          <w:b/>
          <w:sz w:val="24"/>
          <w:szCs w:val="24"/>
        </w:rPr>
      </w:pPr>
      <w:r w:rsidRPr="00C914AD">
        <w:rPr>
          <w:b/>
          <w:sz w:val="24"/>
          <w:szCs w:val="24"/>
        </w:rPr>
        <w:t>Skills:</w:t>
      </w:r>
    </w:p>
    <w:p w:rsidR="009C387E" w:rsidRDefault="009C387E" w:rsidP="009C387E">
      <w:r>
        <w:t>Fluent English and Spanish</w:t>
      </w:r>
    </w:p>
    <w:p w:rsidR="009C387E" w:rsidRDefault="009C387E" w:rsidP="009C387E">
      <w:r>
        <w:t>Communication Skills</w:t>
      </w:r>
    </w:p>
    <w:p w:rsidR="009C387E" w:rsidRDefault="009C387E" w:rsidP="009C387E">
      <w:r>
        <w:t>Customer Services Skills</w:t>
      </w:r>
    </w:p>
    <w:p w:rsidR="009C387E" w:rsidRDefault="009C387E" w:rsidP="009C387E">
      <w:r>
        <w:t xml:space="preserve">Computer Skills (Microsoft Word, Excel) </w:t>
      </w:r>
    </w:p>
    <w:p w:rsidR="009C387E" w:rsidRDefault="009C387E" w:rsidP="00A55EB7">
      <w:pPr>
        <w:pStyle w:val="ListParagraph"/>
        <w:spacing w:line="276" w:lineRule="auto"/>
        <w:ind w:left="765"/>
      </w:pPr>
      <w:bookmarkStart w:id="0" w:name="_GoBack"/>
      <w:bookmarkEnd w:id="0"/>
    </w:p>
    <w:p w:rsidR="009C387E" w:rsidRDefault="009C387E" w:rsidP="009C387E">
      <w:pPr>
        <w:spacing w:line="276" w:lineRule="auto"/>
      </w:pPr>
    </w:p>
    <w:p w:rsidR="009C387E" w:rsidRDefault="009C387E" w:rsidP="009C387E">
      <w:pPr>
        <w:spacing w:line="276" w:lineRule="auto"/>
      </w:pPr>
    </w:p>
    <w:p w:rsidR="009C387E" w:rsidRDefault="009C387E" w:rsidP="009C387E">
      <w:pPr>
        <w:spacing w:line="276" w:lineRule="auto"/>
      </w:pPr>
    </w:p>
    <w:p w:rsidR="00D72443" w:rsidRDefault="00D72443" w:rsidP="00D72443">
      <w:pPr>
        <w:jc w:val="both"/>
      </w:pPr>
    </w:p>
    <w:p w:rsidR="00B77DC5" w:rsidRDefault="00A55EB7"/>
    <w:sectPr w:rsidR="00B77DC5" w:rsidSect="00435E27">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B37F9"/>
    <w:multiLevelType w:val="hybridMultilevel"/>
    <w:tmpl w:val="F1641B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438620C5"/>
    <w:multiLevelType w:val="hybridMultilevel"/>
    <w:tmpl w:val="A24CDD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680F5645"/>
    <w:multiLevelType w:val="hybridMultilevel"/>
    <w:tmpl w:val="DEAA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C874A5"/>
    <w:multiLevelType w:val="hybridMultilevel"/>
    <w:tmpl w:val="46B268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7A847AC5"/>
    <w:multiLevelType w:val="hybridMultilevel"/>
    <w:tmpl w:val="E1926468"/>
    <w:lvl w:ilvl="0" w:tplc="1C0A0001">
      <w:start w:val="1"/>
      <w:numFmt w:val="bullet"/>
      <w:lvlText w:val=""/>
      <w:lvlJc w:val="left"/>
      <w:pPr>
        <w:ind w:left="720" w:hanging="360"/>
      </w:pPr>
      <w:rPr>
        <w:rFonts w:ascii="Symbol" w:hAnsi="Symbol" w:hint="default"/>
      </w:rPr>
    </w:lvl>
    <w:lvl w:ilvl="1" w:tplc="D4DEF274">
      <w:numFmt w:val="bullet"/>
      <w:lvlText w:val=""/>
      <w:lvlJc w:val="left"/>
      <w:pPr>
        <w:ind w:left="1440" w:hanging="360"/>
      </w:pPr>
      <w:rPr>
        <w:rFonts w:ascii="Symbol" w:eastAsiaTheme="minorHAnsi" w:hAnsi="Symbol" w:cstheme="minorBidi"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7B46723E"/>
    <w:multiLevelType w:val="hybridMultilevel"/>
    <w:tmpl w:val="C69CDFE6"/>
    <w:lvl w:ilvl="0" w:tplc="68586F22">
      <w:numFmt w:val="bullet"/>
      <w:lvlText w:val=""/>
      <w:lvlJc w:val="left"/>
      <w:pPr>
        <w:ind w:left="420" w:hanging="360"/>
      </w:pPr>
      <w:rPr>
        <w:rFonts w:ascii="Symbol" w:eastAsia="Times New Roman" w:hAnsi="Symbol" w:cs="Times New Roman" w:hint="default"/>
        <w:sz w:val="24"/>
      </w:rPr>
    </w:lvl>
    <w:lvl w:ilvl="1" w:tplc="1C0A0003" w:tentative="1">
      <w:start w:val="1"/>
      <w:numFmt w:val="bullet"/>
      <w:lvlText w:val="o"/>
      <w:lvlJc w:val="left"/>
      <w:pPr>
        <w:ind w:left="1140" w:hanging="360"/>
      </w:pPr>
      <w:rPr>
        <w:rFonts w:ascii="Courier New" w:hAnsi="Courier New" w:cs="Courier New" w:hint="default"/>
      </w:rPr>
    </w:lvl>
    <w:lvl w:ilvl="2" w:tplc="1C0A0005" w:tentative="1">
      <w:start w:val="1"/>
      <w:numFmt w:val="bullet"/>
      <w:lvlText w:val=""/>
      <w:lvlJc w:val="left"/>
      <w:pPr>
        <w:ind w:left="1860" w:hanging="360"/>
      </w:pPr>
      <w:rPr>
        <w:rFonts w:ascii="Wingdings" w:hAnsi="Wingdings" w:hint="default"/>
      </w:rPr>
    </w:lvl>
    <w:lvl w:ilvl="3" w:tplc="1C0A0001" w:tentative="1">
      <w:start w:val="1"/>
      <w:numFmt w:val="bullet"/>
      <w:lvlText w:val=""/>
      <w:lvlJc w:val="left"/>
      <w:pPr>
        <w:ind w:left="2580" w:hanging="360"/>
      </w:pPr>
      <w:rPr>
        <w:rFonts w:ascii="Symbol" w:hAnsi="Symbol" w:hint="default"/>
      </w:rPr>
    </w:lvl>
    <w:lvl w:ilvl="4" w:tplc="1C0A0003" w:tentative="1">
      <w:start w:val="1"/>
      <w:numFmt w:val="bullet"/>
      <w:lvlText w:val="o"/>
      <w:lvlJc w:val="left"/>
      <w:pPr>
        <w:ind w:left="3300" w:hanging="360"/>
      </w:pPr>
      <w:rPr>
        <w:rFonts w:ascii="Courier New" w:hAnsi="Courier New" w:cs="Courier New" w:hint="default"/>
      </w:rPr>
    </w:lvl>
    <w:lvl w:ilvl="5" w:tplc="1C0A0005" w:tentative="1">
      <w:start w:val="1"/>
      <w:numFmt w:val="bullet"/>
      <w:lvlText w:val=""/>
      <w:lvlJc w:val="left"/>
      <w:pPr>
        <w:ind w:left="4020" w:hanging="360"/>
      </w:pPr>
      <w:rPr>
        <w:rFonts w:ascii="Wingdings" w:hAnsi="Wingdings" w:hint="default"/>
      </w:rPr>
    </w:lvl>
    <w:lvl w:ilvl="6" w:tplc="1C0A0001" w:tentative="1">
      <w:start w:val="1"/>
      <w:numFmt w:val="bullet"/>
      <w:lvlText w:val=""/>
      <w:lvlJc w:val="left"/>
      <w:pPr>
        <w:ind w:left="4740" w:hanging="360"/>
      </w:pPr>
      <w:rPr>
        <w:rFonts w:ascii="Symbol" w:hAnsi="Symbol" w:hint="default"/>
      </w:rPr>
    </w:lvl>
    <w:lvl w:ilvl="7" w:tplc="1C0A0003" w:tentative="1">
      <w:start w:val="1"/>
      <w:numFmt w:val="bullet"/>
      <w:lvlText w:val="o"/>
      <w:lvlJc w:val="left"/>
      <w:pPr>
        <w:ind w:left="5460" w:hanging="360"/>
      </w:pPr>
      <w:rPr>
        <w:rFonts w:ascii="Courier New" w:hAnsi="Courier New" w:cs="Courier New" w:hint="default"/>
      </w:rPr>
    </w:lvl>
    <w:lvl w:ilvl="8" w:tplc="1C0A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43"/>
    <w:rsid w:val="00132DD9"/>
    <w:rsid w:val="00435E27"/>
    <w:rsid w:val="00737803"/>
    <w:rsid w:val="009C387E"/>
    <w:rsid w:val="00A55EB7"/>
    <w:rsid w:val="00AA7F99"/>
    <w:rsid w:val="00BF3FAC"/>
    <w:rsid w:val="00D72443"/>
    <w:rsid w:val="00EA52C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9FB9A-7607-4246-838C-8080D368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443"/>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443"/>
    <w:rPr>
      <w:color w:val="0563C1" w:themeColor="hyperlink"/>
      <w:u w:val="single"/>
    </w:rPr>
  </w:style>
  <w:style w:type="paragraph" w:styleId="ListParagraph">
    <w:name w:val="List Paragraph"/>
    <w:basedOn w:val="Normal"/>
    <w:uiPriority w:val="34"/>
    <w:qFormat/>
    <w:rsid w:val="00D72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medinapeyna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1027</Words>
  <Characters>5649</Characters>
  <Application>Microsoft Office Word</Application>
  <DocSecurity>0</DocSecurity>
  <Lines>47</Lines>
  <Paragraphs>13</Paragraphs>
  <ScaleCrop>false</ScaleCrop>
  <Company>Hewlett-Packard</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Medina</dc:creator>
  <cp:keywords/>
  <dc:description/>
  <cp:lastModifiedBy>Ana Medina</cp:lastModifiedBy>
  <cp:revision>7</cp:revision>
  <dcterms:created xsi:type="dcterms:W3CDTF">2017-01-11T18:15:00Z</dcterms:created>
  <dcterms:modified xsi:type="dcterms:W3CDTF">2018-10-03T17:20:00Z</dcterms:modified>
</cp:coreProperties>
</file>