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spacing w:line="24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36"/>
          <w:szCs w:val="36"/>
          <w:rtl w:val="0"/>
        </w:rPr>
        <w:t xml:space="preserve">Aurinel Paulino</w:t>
      </w:r>
      <w:r w:rsidDel="00000000" w:rsidR="00000000" w:rsidRPr="00000000">
        <w:rPr>
          <w:rFonts w:ascii="Times New Roman" w:cs="Times New Roman" w:eastAsia="Times New Roman" w:hAnsi="Times New Roman"/>
          <w:sz w:val="24"/>
          <w:szCs w:val="24"/>
          <w:rtl w:val="0"/>
        </w:rPr>
        <w:br w:type="textWrapping"/>
        <w:t xml:space="preserve">347-206-0563</w:t>
        <w:br w:type="textWrapping"/>
        <w:t xml:space="preserve">Aurinelpaulino@gmail.com</w:t>
        <w:br w:type="textWrapping"/>
        <w:br w:type="textWrapping"/>
        <w:t xml:space="preserve">Experienced in multiple fields and looking to use and further develop my skills.</w:t>
        <w:br w:type="textWrapping"/>
        <w:br w:type="textWrapping"/>
        <w:t xml:space="preserve"> </w:t>
      </w:r>
      <w:r w:rsidDel="00000000" w:rsidR="00000000" w:rsidRPr="00000000">
        <w:rPr>
          <w:rFonts w:ascii="Times New Roman" w:cs="Times New Roman" w:eastAsia="Times New Roman" w:hAnsi="Times New Roman"/>
          <w:b w:val="1"/>
          <w:sz w:val="24"/>
          <w:szCs w:val="24"/>
          <w:u w:val="single"/>
          <w:rtl w:val="0"/>
        </w:rPr>
        <w:t xml:space="preserve">Skills:</w:t>
      </w:r>
      <w:r w:rsidDel="00000000" w:rsidR="00000000" w:rsidRPr="00000000">
        <w:rPr>
          <w:rFonts w:ascii="Times New Roman" w:cs="Times New Roman" w:eastAsia="Times New Roman" w:hAnsi="Times New Roman"/>
          <w:sz w:val="24"/>
          <w:szCs w:val="24"/>
          <w:rtl w:val="0"/>
        </w:rPr>
        <w:br w:type="textWrapping"/>
        <w:t xml:space="preserve">Bilingual: Equally fluent in both English and Spanish</w:t>
      </w:r>
    </w:p>
    <w:p w:rsidR="00000000" w:rsidDel="00000000" w:rsidP="00000000" w:rsidRDefault="00000000" w:rsidRPr="00000000" w14:paraId="00000001">
      <w:pPr>
        <w:spacing w:line="24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br w:type="textWrapping"/>
      </w:r>
      <w:r w:rsidDel="00000000" w:rsidR="00000000" w:rsidRPr="00000000">
        <w:rPr>
          <w:rFonts w:ascii="Times New Roman" w:cs="Times New Roman" w:eastAsia="Times New Roman" w:hAnsi="Times New Roman"/>
          <w:b w:val="1"/>
          <w:sz w:val="24"/>
          <w:szCs w:val="24"/>
          <w:u w:val="single"/>
          <w:rtl w:val="0"/>
        </w:rPr>
        <w:t xml:space="preserve">Education:</w:t>
      </w:r>
      <w:r w:rsidDel="00000000" w:rsidR="00000000" w:rsidRPr="00000000">
        <w:rPr>
          <w:rFonts w:ascii="Times New Roman" w:cs="Times New Roman" w:eastAsia="Times New Roman" w:hAnsi="Times New Roman"/>
          <w:sz w:val="24"/>
          <w:szCs w:val="24"/>
          <w:rtl w:val="0"/>
        </w:rPr>
        <w:br w:type="textWrapping"/>
        <w:t xml:space="preserve">Manhattan Center For Science And Mathematics: New York, NY (2011-2015)</w:t>
        <w:br w:type="textWrapping"/>
        <w:t xml:space="preserve">Post University (Currently)</w:t>
        <w:br w:type="textWrapping"/>
        <w:br w:type="textWrapping"/>
      </w:r>
      <w:r w:rsidDel="00000000" w:rsidR="00000000" w:rsidRPr="00000000">
        <w:rPr>
          <w:rFonts w:ascii="Times New Roman" w:cs="Times New Roman" w:eastAsia="Times New Roman" w:hAnsi="Times New Roman"/>
          <w:b w:val="1"/>
          <w:sz w:val="24"/>
          <w:szCs w:val="24"/>
          <w:u w:val="single"/>
          <w:rtl w:val="0"/>
        </w:rPr>
        <w:t xml:space="preserve">Professional Experience:</w:t>
      </w:r>
      <w:r w:rsidDel="00000000" w:rsidR="00000000" w:rsidRPr="00000000">
        <w:rPr>
          <w:rFonts w:ascii="Times New Roman" w:cs="Times New Roman" w:eastAsia="Times New Roman" w:hAnsi="Times New Roman"/>
          <w:sz w:val="24"/>
          <w:szCs w:val="24"/>
          <w:rtl w:val="0"/>
        </w:rPr>
        <w:br w:type="textWrapping"/>
      </w:r>
      <w:r w:rsidDel="00000000" w:rsidR="00000000" w:rsidRPr="00000000">
        <w:rPr>
          <w:rFonts w:ascii="Times New Roman" w:cs="Times New Roman" w:eastAsia="Times New Roman" w:hAnsi="Times New Roman"/>
          <w:b w:val="1"/>
          <w:sz w:val="24"/>
          <w:szCs w:val="24"/>
          <w:rtl w:val="0"/>
        </w:rPr>
        <w:t xml:space="preserve">Acelero Learning, </w:t>
      </w:r>
      <w:r w:rsidDel="00000000" w:rsidR="00000000" w:rsidRPr="00000000">
        <w:rPr>
          <w:rFonts w:ascii="Times New Roman" w:cs="Times New Roman" w:eastAsia="Times New Roman" w:hAnsi="Times New Roman"/>
          <w:sz w:val="24"/>
          <w:szCs w:val="24"/>
          <w:rtl w:val="0"/>
        </w:rPr>
        <w:t xml:space="preserve">Philadelphia, PA</w:t>
      </w:r>
    </w:p>
    <w:p w:rsidR="00000000" w:rsidDel="00000000" w:rsidP="00000000" w:rsidRDefault="00000000" w:rsidRPr="00000000" w14:paraId="00000002">
      <w:pPr>
        <w:spacing w:line="24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Early Head Start Teacher: June 2018- Currently </w:t>
      </w:r>
    </w:p>
    <w:p w:rsidR="00000000" w:rsidDel="00000000" w:rsidP="00000000" w:rsidRDefault="00000000" w:rsidRPr="00000000" w14:paraId="00000003">
      <w:pPr>
        <w:spacing w:line="24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Establish and maintain a safe, healthy learning environment, including full supervision of children at all times, in accordance with Early Head Start and childcare licensing requirements.</w:t>
      </w:r>
    </w:p>
    <w:p w:rsidR="00000000" w:rsidDel="00000000" w:rsidP="00000000" w:rsidRDefault="00000000" w:rsidRPr="00000000" w14:paraId="00000004">
      <w:pPr>
        <w:spacing w:line="24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Provide classroom experiences that are developmentally, linguistically, culturally and age-appropriate for the children served.</w:t>
      </w:r>
    </w:p>
    <w:p w:rsidR="00000000" w:rsidDel="00000000" w:rsidP="00000000" w:rsidRDefault="00000000" w:rsidRPr="00000000" w14:paraId="00000005">
      <w:pPr>
        <w:spacing w:line="24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Ensure classroom arrangement, materials and displays are organized and conducive to children’s learning.</w:t>
      </w:r>
    </w:p>
    <w:p w:rsidR="00000000" w:rsidDel="00000000" w:rsidP="00000000" w:rsidRDefault="00000000" w:rsidRPr="00000000" w14:paraId="00000006">
      <w:pPr>
        <w:spacing w:line="24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Document children’s progress through ongoing observation and direct assessment activities; use that data to plan and individualize curriculum.</w:t>
      </w:r>
    </w:p>
    <w:p w:rsidR="00000000" w:rsidDel="00000000" w:rsidP="00000000" w:rsidRDefault="00000000" w:rsidRPr="00000000" w14:paraId="00000007">
      <w:pPr>
        <w:spacing w:line="240" w:lineRule="auto"/>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8">
      <w:pPr>
        <w:spacing w:line="24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Starbucks</w:t>
      </w:r>
      <w:r w:rsidDel="00000000" w:rsidR="00000000" w:rsidRPr="00000000">
        <w:rPr>
          <w:rFonts w:ascii="Times New Roman" w:cs="Times New Roman" w:eastAsia="Times New Roman" w:hAnsi="Times New Roman"/>
          <w:sz w:val="24"/>
          <w:szCs w:val="24"/>
          <w:rtl w:val="0"/>
        </w:rPr>
        <w:t xml:space="preserve">, New York, NY</w:t>
        <w:br w:type="textWrapping"/>
        <w:t xml:space="preserve">Barista: September 2016 - August 2017</w:t>
        <w:br w:type="textWrapping"/>
        <w:t xml:space="preserve">Take orders and make coffee, tea, and other drinks to customer specifications, operate cash registers and credit card machines, address customer complaints/questions about new products and current promotions, often clean coffee machines, restaurant areas, restrooms, and preparation areas during a normal shift all while maintaining and developing customer relations.</w:t>
        <w:br w:type="textWrapping"/>
        <w:br w:type="textWrapping"/>
      </w:r>
      <w:r w:rsidDel="00000000" w:rsidR="00000000" w:rsidRPr="00000000">
        <w:rPr>
          <w:rFonts w:ascii="Times New Roman" w:cs="Times New Roman" w:eastAsia="Times New Roman" w:hAnsi="Times New Roman"/>
          <w:b w:val="1"/>
          <w:sz w:val="24"/>
          <w:szCs w:val="24"/>
          <w:rtl w:val="0"/>
        </w:rPr>
        <w:t xml:space="preserve">Finish line kids</w:t>
      </w:r>
      <w:r w:rsidDel="00000000" w:rsidR="00000000" w:rsidRPr="00000000">
        <w:rPr>
          <w:rFonts w:ascii="Times New Roman" w:cs="Times New Roman" w:eastAsia="Times New Roman" w:hAnsi="Times New Roman"/>
          <w:sz w:val="24"/>
          <w:szCs w:val="24"/>
          <w:rtl w:val="0"/>
        </w:rPr>
        <w:t xml:space="preserve">, New York, NY</w:t>
        <w:br w:type="textWrapping"/>
        <w:t xml:space="preserve">Sales Associate: October 2015- May 2016</w:t>
        <w:br w:type="textWrapping"/>
        <w:t xml:space="preserve">Assist multiple customers in selecting footwear, demonstrate and sell shoe cleaners, rewards program, and other accessories, collect payment via POS system all in a timely manner while creating friendly environments with the children and parents.</w:t>
        <w:br w:type="textWrapping"/>
        <w:br w:type="textWrapping"/>
      </w:r>
      <w:r w:rsidDel="00000000" w:rsidR="00000000" w:rsidRPr="00000000">
        <w:rPr>
          <w:rFonts w:ascii="Times New Roman" w:cs="Times New Roman" w:eastAsia="Times New Roman" w:hAnsi="Times New Roman"/>
          <w:b w:val="1"/>
          <w:sz w:val="24"/>
          <w:szCs w:val="24"/>
          <w:rtl w:val="0"/>
        </w:rPr>
        <w:t xml:space="preserve">American Multi Cinema</w:t>
      </w:r>
      <w:r w:rsidDel="00000000" w:rsidR="00000000" w:rsidRPr="00000000">
        <w:rPr>
          <w:rFonts w:ascii="Times New Roman" w:cs="Times New Roman" w:eastAsia="Times New Roman" w:hAnsi="Times New Roman"/>
          <w:sz w:val="24"/>
          <w:szCs w:val="24"/>
          <w:rtl w:val="0"/>
        </w:rPr>
        <w:t xml:space="preserve">, New York, NY</w:t>
        <w:br w:type="textWrapping"/>
        <w:t xml:space="preserve">Film Crew: May 2014- October 2015</w:t>
        <w:br w:type="textWrapping"/>
        <w:t xml:space="preserve">Sell movie tickets and theater membership via POS system, greet customers and direct them to their auditorium, sell concession goods, prepare food in the kitchen and clean auditoriums between movies all while providing the AMC experience friendly, clean, and quick.</w:t>
      </w:r>
    </w:p>
    <w:p w:rsidR="00000000" w:rsidDel="00000000" w:rsidP="00000000" w:rsidRDefault="00000000" w:rsidRPr="00000000" w14:paraId="00000009">
      <w:pPr>
        <w:spacing w:line="24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br w:type="textWrapping"/>
      </w:r>
      <w:r w:rsidDel="00000000" w:rsidR="00000000" w:rsidRPr="00000000">
        <w:rPr>
          <w:rFonts w:ascii="Times New Roman" w:cs="Times New Roman" w:eastAsia="Times New Roman" w:hAnsi="Times New Roman"/>
          <w:b w:val="1"/>
          <w:sz w:val="24"/>
          <w:szCs w:val="24"/>
          <w:rtl w:val="0"/>
        </w:rPr>
        <w:t xml:space="preserve">Fieldston Lodge Care Center</w:t>
      </w:r>
      <w:r w:rsidDel="00000000" w:rsidR="00000000" w:rsidRPr="00000000">
        <w:rPr>
          <w:rFonts w:ascii="Times New Roman" w:cs="Times New Roman" w:eastAsia="Times New Roman" w:hAnsi="Times New Roman"/>
          <w:sz w:val="24"/>
          <w:szCs w:val="24"/>
          <w:rtl w:val="0"/>
        </w:rPr>
        <w:t xml:space="preserve">, Bronx, NY</w:t>
        <w:br w:type="textWrapping"/>
        <w:t xml:space="preserve">Seasonal clerical assistant: June 2014- September 2014</w:t>
        <w:br w:type="textWrapping"/>
        <w:t xml:space="preserve">Assist set/confirm appointments for residents transportation in a nursing home and deliver paperwork to the nurses as well. Planned weekly social events for the elderly like ice cream socials and backyard cookouts and assist with execution of the events as well.</w:t>
        <w:br w:type="textWrapping"/>
        <w:br w:type="textWrapping"/>
      </w:r>
      <w:r w:rsidDel="00000000" w:rsidR="00000000" w:rsidRPr="00000000">
        <w:rPr>
          <w:rFonts w:ascii="Times New Roman" w:cs="Times New Roman" w:eastAsia="Times New Roman" w:hAnsi="Times New Roman"/>
          <w:b w:val="1"/>
          <w:sz w:val="24"/>
          <w:szCs w:val="24"/>
          <w:rtl w:val="0"/>
        </w:rPr>
        <w:t xml:space="preserve">H&amp;R BLOCK</w:t>
      </w:r>
      <w:r w:rsidDel="00000000" w:rsidR="00000000" w:rsidRPr="00000000">
        <w:rPr>
          <w:rFonts w:ascii="Times New Roman" w:cs="Times New Roman" w:eastAsia="Times New Roman" w:hAnsi="Times New Roman"/>
          <w:sz w:val="24"/>
          <w:szCs w:val="24"/>
          <w:rtl w:val="0"/>
        </w:rPr>
        <w:t xml:space="preserve">, Bronx, NY</w:t>
        <w:br w:type="textWrapping"/>
        <w:t xml:space="preserve">Client Service Professional: January 2014- April 2015</w:t>
        <w:br w:type="textWrapping"/>
        <w:t xml:space="preserve">Greeting clients in a personalized, friendly, and inviting manner.matching clients with the best suited tax professional for their needs according to customer surveys, schedule appointments for clients, collect payments from clients for the services provided through the use of POS.</w:t>
        <w:br w:type="textWrapping"/>
        <w:br w:type="textWrapping"/>
      </w:r>
      <w:r w:rsidDel="00000000" w:rsidR="00000000" w:rsidRPr="00000000">
        <w:rPr>
          <w:rFonts w:ascii="Times New Roman" w:cs="Times New Roman" w:eastAsia="Times New Roman" w:hAnsi="Times New Roman"/>
          <w:b w:val="1"/>
          <w:sz w:val="24"/>
          <w:szCs w:val="24"/>
          <w:rtl w:val="0"/>
        </w:rPr>
        <w:t xml:space="preserve">The Learning Tree</w:t>
      </w:r>
      <w:r w:rsidDel="00000000" w:rsidR="00000000" w:rsidRPr="00000000">
        <w:rPr>
          <w:rFonts w:ascii="Times New Roman" w:cs="Times New Roman" w:eastAsia="Times New Roman" w:hAnsi="Times New Roman"/>
          <w:sz w:val="24"/>
          <w:szCs w:val="24"/>
          <w:rtl w:val="0"/>
        </w:rPr>
        <w:t xml:space="preserve">, Bronx, NY</w:t>
      </w:r>
    </w:p>
    <w:p w:rsidR="00000000" w:rsidDel="00000000" w:rsidP="00000000" w:rsidRDefault="00000000" w:rsidRPr="00000000" w14:paraId="0000000A">
      <w:pPr>
        <w:spacing w:line="24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Summer Daycare Assistant: June 2013 - August</w:t>
      </w:r>
    </w:p>
    <w:p w:rsidR="00000000" w:rsidDel="00000000" w:rsidP="00000000" w:rsidRDefault="00000000" w:rsidRPr="00000000" w14:paraId="0000000B">
      <w:pPr>
        <w:spacing w:line="24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Work with infants from six week up until two years. Assist in feeding, arts and crafts, story time, nap time, clean up, field trips, dismissals and more. </w:t>
      </w:r>
    </w:p>
    <w:p w:rsidR="00000000" w:rsidDel="00000000" w:rsidP="00000000" w:rsidRDefault="00000000" w:rsidRPr="00000000" w14:paraId="0000000C">
      <w:pPr>
        <w:spacing w:line="240" w:lineRule="auto"/>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D">
      <w:pPr>
        <w:spacing w:line="24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LACASA</w:t>
      </w:r>
      <w:r w:rsidDel="00000000" w:rsidR="00000000" w:rsidRPr="00000000">
        <w:rPr>
          <w:rFonts w:ascii="Times New Roman" w:cs="Times New Roman" w:eastAsia="Times New Roman" w:hAnsi="Times New Roman"/>
          <w:sz w:val="24"/>
          <w:szCs w:val="24"/>
          <w:rtl w:val="0"/>
        </w:rPr>
        <w:t xml:space="preserve">, New York, NY</w:t>
        <w:br w:type="textWrapping"/>
        <w:t xml:space="preserve">After school counselor: January 2012- June 2013</w:t>
        <w:br w:type="textWrapping"/>
        <w:t xml:space="preserve">Help elementary school kids with homework, create enriching learning activities, manage dismissals, and attend meetings often before the beginning of a scheduled shift.</w:t>
        <w:br w:type="textWrapping"/>
      </w:r>
    </w:p>
    <w:sectPr>
      <w:pgSz w:h="15840" w:w="12240"/>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