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b w:val="0"/>
          <w:bCs/>
          <w:caps w:val="0"/>
          <w:color w:val="auto"/>
          <w:kern w:val="0"/>
          <w:sz w:val="20"/>
          <w:szCs w:val="20"/>
          <w14:ligatures w14:val="none"/>
          <w14:numForm w14:val="default"/>
        </w:rPr>
        <w:alias w:val="Resume Name"/>
        <w:tag w:val="Resumen Name"/>
        <w:id w:val="-925414414"/>
        <w:placeholder>
          <w:docPart w:val="2337D68EC0584D0C934664EBB32E853B"/>
        </w:placeholder>
        <w:docPartList>
          <w:docPartGallery w:val="Quick Parts"/>
          <w:docPartCategory w:val=" Resume Name"/>
        </w:docPartList>
      </w:sdtPr>
      <w:sdtEndPr>
        <w:rPr>
          <w:b/>
        </w:rPr>
      </w:sdtEndPr>
      <w:sdtContent>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1"/>
            <w:gridCol w:w="1028"/>
          </w:tblGrid>
          <w:tr w:rsidR="003F31FD" w:rsidRPr="0093299F">
            <w:trPr>
              <w:trHeight w:val="710"/>
              <w:jc w:val="center"/>
            </w:trPr>
            <w:tc>
              <w:tcPr>
                <w:tcW w:w="5000"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3F31FD" w:rsidRPr="0093299F" w:rsidRDefault="000B31B0" w:rsidP="004B139E">
                <w:pPr>
                  <w:pStyle w:val="PersonalName"/>
                  <w:jc w:val="center"/>
                  <w:rPr>
                    <w:sz w:val="20"/>
                    <w:szCs w:val="20"/>
                  </w:rPr>
                </w:pPr>
                <w:sdt>
                  <w:sdtPr>
                    <w:rPr>
                      <w:b w:val="0"/>
                      <w:bCs/>
                      <w:sz w:val="24"/>
                      <w:szCs w:val="20"/>
                    </w:rPr>
                    <w:alias w:val="Author"/>
                    <w:id w:val="-747420753"/>
                    <w:placeholder>
                      <w:docPart w:val="80DC453003C243C791CEE417857A7176"/>
                    </w:placeholder>
                    <w:dataBinding w:prefixMappings="xmlns:ns0='http://purl.org/dc/elements/1.1/' xmlns:ns1='http://schemas.openxmlformats.org/package/2006/metadata/core-properties' " w:xpath="/ns1:coreProperties[1]/ns0:creator[1]" w:storeItemID="{6C3C8BC8-F283-45AE-878A-BAB7291924A1}"/>
                    <w:text/>
                  </w:sdtPr>
                  <w:sdtEndPr/>
                  <w:sdtContent>
                    <w:r w:rsidR="004B139E" w:rsidRPr="0093299F">
                      <w:rPr>
                        <w:b w:val="0"/>
                        <w:bCs/>
                        <w:sz w:val="24"/>
                        <w:szCs w:val="20"/>
                      </w:rPr>
                      <w:t>Crystal K. JONES</w:t>
                    </w:r>
                  </w:sdtContent>
                </w:sdt>
              </w:p>
            </w:tc>
            <w:tc>
              <w:tcPr>
                <w:tcW w:w="0"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rsidR="003F31FD" w:rsidRPr="0093299F" w:rsidRDefault="009F4E8F">
                <w:pPr>
                  <w:pStyle w:val="NoSpacing"/>
                  <w:ind w:left="71" w:hanging="71"/>
                  <w:jc w:val="right"/>
                  <w:rPr>
                    <w:rFonts w:asciiTheme="majorHAnsi" w:hAnsiTheme="majorHAnsi"/>
                    <w:sz w:val="20"/>
                    <w:szCs w:val="20"/>
                  </w:rPr>
                </w:pPr>
                <w:r w:rsidRPr="0093299F">
                  <w:rPr>
                    <w:rFonts w:asciiTheme="majorHAnsi" w:hAnsiTheme="majorHAnsi"/>
                    <w:noProof/>
                    <w:sz w:val="20"/>
                    <w:szCs w:val="20"/>
                  </w:rPr>
                  <mc:AlternateContent>
                    <mc:Choice Requires="wps">
                      <w:drawing>
                        <wp:inline distT="0" distB="0" distL="0" distR="0" wp14:anchorId="5A26A394" wp14:editId="175E4EA4">
                          <wp:extent cx="548640" cy="640080"/>
                          <wp:effectExtent l="0" t="0" r="3810" b="7620"/>
                          <wp:docPr id="5" name="Rectangle 5"/>
                          <wp:cNvGraphicFramePr/>
                          <a:graphic xmlns:a="http://schemas.openxmlformats.org/drawingml/2006/main">
                            <a:graphicData uri="http://schemas.microsoft.com/office/word/2010/wordprocessingShape">
                              <wps:wsp>
                                <wps:cNvSpPr/>
                                <wps:spPr>
                                  <a:xfrm>
                                    <a:off x="0" y="0"/>
                                    <a:ext cx="548640" cy="640080"/>
                                  </a:xfrm>
                                  <a:prstGeom prst="rect">
                                    <a:avLst/>
                                  </a:prstGeom>
                                  <a:solidFill>
                                    <a:schemeClr val="accent3">
                                      <a:lumMod val="60000"/>
                                      <a:lumOff val="4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EBD75A" id="Rectangle 5" o:spid="_x0000_s1026" style="width:43.2pt;height:5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" fillcolor="#d2ce97 [1942]" strokecolor="#6b7c71 [2404]" strokeweight=".5pt">
                          <w10:anchorlock/>
                        </v:rect>
                      </w:pict>
                    </mc:Fallback>
                  </mc:AlternateContent>
                </w:r>
              </w:p>
            </w:tc>
          </w:tr>
          <w:tr w:rsidR="003F31FD" w:rsidRPr="0093299F">
            <w:trPr>
              <w:trHeight w:val="20"/>
              <w:jc w:val="center"/>
            </w:trPr>
            <w:tc>
              <w:tcPr>
                <w:tcW w:w="5000"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3F31FD" w:rsidRPr="0093299F" w:rsidRDefault="000B31B0" w:rsidP="004B139E">
                <w:pPr>
                  <w:pStyle w:val="NoSpacing"/>
                  <w:jc w:val="center"/>
                  <w:rPr>
                    <w:rFonts w:asciiTheme="majorHAnsi" w:hAnsiTheme="majorHAnsi"/>
                    <w:caps/>
                    <w:color w:val="FFFFFF" w:themeColor="background1"/>
                    <w:sz w:val="20"/>
                    <w:szCs w:val="20"/>
                  </w:rPr>
                </w:pPr>
                <w:sdt>
                  <w:sdtPr>
                    <w:rPr>
                      <w:rFonts w:asciiTheme="majorHAnsi" w:hAnsiTheme="majorHAnsi"/>
                      <w:caps/>
                      <w:color w:val="FFFFFF" w:themeColor="background1"/>
                      <w:sz w:val="20"/>
                      <w:szCs w:val="20"/>
                    </w:rPr>
                    <w:alias w:val="Address"/>
                    <w:id w:val="-741638233"/>
                    <w:placeholder>
                      <w:docPart w:val="E851EAA120134F83B3503969AD0BDA97"/>
                    </w:placeholder>
                    <w:dataBinding w:prefixMappings="xmlns:ns0='http://schemas.microsoft.com/office/2006/coverPageProps' " w:xpath="/ns0:CoverPageProperties[1]/ns0:CompanyAddress[1]" w:storeItemID="{55AF091B-3C7A-41E3-B477-F2FDAA23CFDA}"/>
                    <w:text/>
                  </w:sdtPr>
                  <w:sdtEndPr/>
                  <w:sdtContent>
                    <w:r w:rsidR="004B139E" w:rsidRPr="0093299F">
                      <w:rPr>
                        <w:rFonts w:asciiTheme="majorHAnsi" w:hAnsiTheme="majorHAnsi"/>
                        <w:caps/>
                        <w:color w:val="FFFFFF" w:themeColor="background1"/>
                        <w:sz w:val="20"/>
                        <w:szCs w:val="20"/>
                      </w:rPr>
                      <w:t>5127 BROWN STREET, PHILADELPHIA, PA  19139</w:t>
                    </w:r>
                  </w:sdtContent>
                </w:sdt>
              </w:p>
            </w:tc>
            <w:tc>
              <w:tcPr>
                <w:tcW w:w="0" w:type="pct"/>
                <w:vMerge/>
                <w:tcBorders>
                  <w:top w:val="nil"/>
                  <w:left w:val="single" w:sz="4" w:space="0" w:color="6B7C71" w:themeColor="accent1" w:themeShade="BF"/>
                  <w:bottom w:val="nil"/>
                  <w:right w:val="single" w:sz="4" w:space="0" w:color="6B7C71" w:themeColor="accent1" w:themeShade="BF"/>
                </w:tcBorders>
                <w:shd w:val="clear" w:color="auto" w:fill="auto"/>
              </w:tcPr>
              <w:p w:rsidR="003F31FD" w:rsidRPr="0093299F" w:rsidRDefault="003F31FD">
                <w:pPr>
                  <w:pStyle w:val="NoSpacing"/>
                  <w:rPr>
                    <w:rFonts w:asciiTheme="majorHAnsi" w:hAnsiTheme="majorHAnsi"/>
                    <w:sz w:val="20"/>
                    <w:szCs w:val="20"/>
                  </w:rPr>
                </w:pPr>
              </w:p>
            </w:tc>
          </w:tr>
          <w:tr w:rsidR="003F31FD" w:rsidRPr="0093299F">
            <w:trPr>
              <w:trHeight w:val="80"/>
              <w:jc w:val="center"/>
            </w:trPr>
            <w:tc>
              <w:tcPr>
                <w:tcW w:w="5000" w:type="pct"/>
                <w:tcBorders>
                  <w:top w:val="single" w:sz="4" w:space="0" w:color="6B7C71" w:themeColor="accent1" w:themeShade="BF"/>
                  <w:left w:val="nil"/>
                  <w:bottom w:val="nil"/>
                  <w:right w:val="nil"/>
                </w:tcBorders>
                <w:shd w:val="clear" w:color="auto" w:fill="auto"/>
                <w:vAlign w:val="center"/>
              </w:tcPr>
              <w:p w:rsidR="003F31FD" w:rsidRPr="0093299F" w:rsidRDefault="000B31B0" w:rsidP="004B139E">
                <w:pPr>
                  <w:pStyle w:val="NoSpacing"/>
                  <w:jc w:val="center"/>
                  <w:rPr>
                    <w:rFonts w:asciiTheme="majorHAnsi" w:hAnsiTheme="majorHAnsi"/>
                    <w:caps/>
                    <w:color w:val="93A299" w:themeColor="accent1"/>
                    <w:sz w:val="20"/>
                    <w:szCs w:val="20"/>
                  </w:rPr>
                </w:pPr>
                <w:sdt>
                  <w:sdtPr>
                    <w:rPr>
                      <w:rFonts w:asciiTheme="majorHAnsi" w:hAnsiTheme="majorHAnsi"/>
                      <w:color w:val="93A299" w:themeColor="accent1"/>
                      <w:sz w:val="20"/>
                      <w:szCs w:val="20"/>
                    </w:rPr>
                    <w:alias w:val="Phone"/>
                    <w:id w:val="-1808010215"/>
                    <w:placeholder>
                      <w:docPart w:val="51064E51A3DF44259FB2FDBDB2B42D6E"/>
                    </w:placeholder>
                    <w:dataBinding w:prefixMappings="xmlns:ns0='http://schemas.microsoft.com/office/2006/coverPageProps' " w:xpath="/ns0:CoverPageProperties[1]/ns0:CompanyPhone[1]" w:storeItemID="{55AF091B-3C7A-41E3-B477-F2FDAA23CFDA}"/>
                    <w:text/>
                  </w:sdtPr>
                  <w:sdtEndPr/>
                  <w:sdtContent>
                    <w:r w:rsidR="004B139E" w:rsidRPr="0093299F">
                      <w:rPr>
                        <w:rFonts w:asciiTheme="majorHAnsi" w:hAnsiTheme="majorHAnsi"/>
                        <w:color w:val="93A299" w:themeColor="accent1"/>
                        <w:sz w:val="20"/>
                        <w:szCs w:val="20"/>
                      </w:rPr>
                      <w:t>267.909.3885</w:t>
                    </w:r>
                  </w:sdtContent>
                </w:sdt>
                <w:r w:rsidR="009F4E8F" w:rsidRPr="0093299F">
                  <w:rPr>
                    <w:rFonts w:asciiTheme="majorHAnsi" w:hAnsiTheme="majorHAnsi"/>
                    <w:color w:val="93A299" w:themeColor="accent1"/>
                    <w:sz w:val="20"/>
                    <w:szCs w:val="20"/>
                  </w:rPr>
                  <w:t xml:space="preserve">  ▪  </w:t>
                </w:r>
                <w:r w:rsidR="009F4E8F" w:rsidRPr="0093299F">
                  <w:rPr>
                    <w:rFonts w:asciiTheme="majorHAnsi" w:eastAsiaTheme="minorEastAsia" w:hAnsiTheme="majorHAnsi"/>
                    <w:color w:val="93A299" w:themeColor="accent1"/>
                    <w:sz w:val="20"/>
                    <w:szCs w:val="20"/>
                  </w:rPr>
                  <w:t xml:space="preserve"> </w:t>
                </w:r>
                <w:sdt>
                  <w:sdtPr>
                    <w:rPr>
                      <w:rFonts w:asciiTheme="majorHAnsi" w:hAnsiTheme="majorHAnsi"/>
                      <w:color w:val="93A299" w:themeColor="accent1"/>
                      <w:sz w:val="20"/>
                      <w:szCs w:val="20"/>
                    </w:rPr>
                    <w:alias w:val="E-mail Address"/>
                    <w:id w:val="-725216357"/>
                    <w:placeholder>
                      <w:docPart w:val="9BBBBA651E374731AC14BA1F67EADFC9"/>
                    </w:placeholder>
                    <w:dataBinding w:prefixMappings="xmlns:ns0='http://schemas.microsoft.com/office/2006/coverPageProps' " w:xpath="/ns0:CoverPageProperties[1]/ns0:CompanyEmail[1]" w:storeItemID="{55AF091B-3C7A-41E3-B477-F2FDAA23CFDA}"/>
                    <w:text/>
                  </w:sdtPr>
                  <w:sdtEndPr/>
                  <w:sdtContent>
                    <w:r w:rsidR="004B139E" w:rsidRPr="0093299F">
                      <w:rPr>
                        <w:rFonts w:asciiTheme="majorHAnsi" w:hAnsiTheme="majorHAnsi"/>
                        <w:color w:val="93A299" w:themeColor="accent1"/>
                        <w:sz w:val="20"/>
                        <w:szCs w:val="20"/>
                      </w:rPr>
                      <w:t>ckt5127@aol.com</w:t>
                    </w:r>
                  </w:sdtContent>
                </w:sdt>
              </w:p>
            </w:tc>
            <w:tc>
              <w:tcPr>
                <w:tcW w:w="0" w:type="pct"/>
                <w:tcBorders>
                  <w:top w:val="nil"/>
                  <w:left w:val="nil"/>
                  <w:bottom w:val="nil"/>
                  <w:right w:val="nil"/>
                </w:tcBorders>
                <w:shd w:val="clear" w:color="auto" w:fill="auto"/>
              </w:tcPr>
              <w:p w:rsidR="003F31FD" w:rsidRPr="0093299F" w:rsidRDefault="003F31FD">
                <w:pPr>
                  <w:pStyle w:val="NoSpacing"/>
                  <w:rPr>
                    <w:rFonts w:asciiTheme="majorHAnsi" w:hAnsiTheme="majorHAnsi"/>
                    <w:sz w:val="20"/>
                    <w:szCs w:val="20"/>
                  </w:rPr>
                </w:pPr>
              </w:p>
            </w:tc>
          </w:tr>
        </w:tbl>
        <w:p w:rsidR="003F31FD" w:rsidRPr="0093299F" w:rsidRDefault="000B31B0" w:rsidP="00253106">
          <w:pPr>
            <w:spacing w:after="0" w:line="240" w:lineRule="auto"/>
            <w:rPr>
              <w:rFonts w:asciiTheme="majorHAnsi" w:hAnsiTheme="majorHAnsi"/>
              <w:b/>
              <w:bCs/>
              <w:sz w:val="20"/>
              <w:szCs w:val="20"/>
            </w:rPr>
          </w:pPr>
        </w:p>
      </w:sdtContent>
    </w:sdt>
    <w:p w:rsidR="003F31FD" w:rsidRPr="0093299F" w:rsidRDefault="004B139E" w:rsidP="00253106">
      <w:pPr>
        <w:pStyle w:val="SectionHeading"/>
        <w:spacing w:before="0" w:line="240" w:lineRule="auto"/>
        <w:rPr>
          <w:sz w:val="20"/>
          <w:szCs w:val="20"/>
        </w:rPr>
      </w:pPr>
      <w:r w:rsidRPr="0093299F">
        <w:rPr>
          <w:sz w:val="20"/>
          <w:szCs w:val="20"/>
        </w:rPr>
        <w:t xml:space="preserve">Professional </w:t>
      </w:r>
      <w:r w:rsidR="009F4E8F" w:rsidRPr="0093299F">
        <w:rPr>
          <w:sz w:val="20"/>
          <w:szCs w:val="20"/>
        </w:rPr>
        <w:t>Objectives</w:t>
      </w:r>
    </w:p>
    <w:p w:rsidR="004B139E" w:rsidRPr="0093299F" w:rsidRDefault="004B139E" w:rsidP="00253106">
      <w:pPr>
        <w:spacing w:after="0" w:line="240" w:lineRule="auto"/>
        <w:rPr>
          <w:rFonts w:asciiTheme="majorHAnsi" w:eastAsia="Times New Roman" w:hAnsiTheme="majorHAnsi" w:cs="Arial"/>
          <w:sz w:val="20"/>
          <w:szCs w:val="20"/>
        </w:rPr>
      </w:pPr>
      <w:r w:rsidRPr="0093299F">
        <w:rPr>
          <w:rFonts w:asciiTheme="majorHAnsi" w:eastAsia="Times New Roman" w:hAnsiTheme="majorHAnsi" w:cs="Arial"/>
          <w:sz w:val="20"/>
          <w:szCs w:val="20"/>
        </w:rPr>
        <w:t xml:space="preserve">As a career-oriented, highly motivated and innovative, experienced Office Administrator, I bring expertise in office management, staff support, </w:t>
      </w:r>
      <w:r w:rsidR="00250BEB">
        <w:rPr>
          <w:rFonts w:asciiTheme="majorHAnsi" w:eastAsia="Times New Roman" w:hAnsiTheme="majorHAnsi" w:cs="Arial"/>
          <w:sz w:val="20"/>
          <w:szCs w:val="20"/>
        </w:rPr>
        <w:t xml:space="preserve">and </w:t>
      </w:r>
      <w:bookmarkStart w:id="0" w:name="_GoBack"/>
      <w:bookmarkEnd w:id="0"/>
      <w:r w:rsidR="00092C5D">
        <w:rPr>
          <w:rFonts w:asciiTheme="majorHAnsi" w:eastAsia="Times New Roman" w:hAnsiTheme="majorHAnsi" w:cs="Arial"/>
          <w:sz w:val="20"/>
          <w:szCs w:val="20"/>
        </w:rPr>
        <w:t xml:space="preserve">budgeting, auditing, invoicing/billing, accounts receivable/payable, </w:t>
      </w:r>
      <w:r w:rsidRPr="0093299F">
        <w:rPr>
          <w:rFonts w:asciiTheme="majorHAnsi" w:eastAsia="Times New Roman" w:hAnsiTheme="majorHAnsi" w:cs="Arial"/>
          <w:sz w:val="20"/>
          <w:szCs w:val="20"/>
        </w:rPr>
        <w:t>Human Resources, Employee Relations, Business Development, Training and Client/Staff Relations.</w:t>
      </w:r>
      <w:r w:rsidR="00556C46" w:rsidRPr="0093299F">
        <w:rPr>
          <w:rFonts w:asciiTheme="majorHAnsi" w:eastAsia="Times New Roman" w:hAnsiTheme="majorHAnsi" w:cs="Arial"/>
          <w:sz w:val="20"/>
          <w:szCs w:val="20"/>
        </w:rPr>
        <w:t xml:space="preserve"> </w:t>
      </w:r>
      <w:r w:rsidRPr="0093299F">
        <w:rPr>
          <w:rFonts w:asciiTheme="majorHAnsi" w:eastAsia="Times New Roman" w:hAnsiTheme="majorHAnsi" w:cs="Arial"/>
          <w:sz w:val="20"/>
          <w:szCs w:val="20"/>
        </w:rPr>
        <w:t xml:space="preserve"> I have a reputation for integrity, honesty, confidentiality and dedication with the ability to learn new tasks quickly.</w:t>
      </w:r>
      <w:r w:rsidR="00556C46" w:rsidRPr="0093299F">
        <w:rPr>
          <w:rFonts w:asciiTheme="majorHAnsi" w:eastAsia="Times New Roman" w:hAnsiTheme="majorHAnsi" w:cs="Arial"/>
          <w:sz w:val="20"/>
          <w:szCs w:val="20"/>
        </w:rPr>
        <w:t xml:space="preserve"> </w:t>
      </w:r>
      <w:r w:rsidRPr="0093299F">
        <w:rPr>
          <w:rFonts w:asciiTheme="majorHAnsi" w:eastAsia="Times New Roman" w:hAnsiTheme="majorHAnsi" w:cs="Arial"/>
          <w:sz w:val="20"/>
          <w:szCs w:val="20"/>
        </w:rPr>
        <w:t xml:space="preserve"> Driven to manage costs and establish strategic, mutually beneficial partnerships and relationships with vendors and service providers. Undertake responsibility with minimal supervision in a fast-paced/multi-directional environment. </w:t>
      </w:r>
      <w:r w:rsidR="00556C46" w:rsidRPr="0093299F">
        <w:rPr>
          <w:rFonts w:asciiTheme="majorHAnsi" w:eastAsia="Times New Roman" w:hAnsiTheme="majorHAnsi" w:cs="Arial"/>
          <w:sz w:val="20"/>
          <w:szCs w:val="20"/>
        </w:rPr>
        <w:t xml:space="preserve"> </w:t>
      </w:r>
      <w:r w:rsidRPr="0093299F">
        <w:rPr>
          <w:rFonts w:asciiTheme="majorHAnsi" w:eastAsia="Times New Roman" w:hAnsiTheme="majorHAnsi" w:cs="Arial"/>
          <w:sz w:val="20"/>
          <w:szCs w:val="20"/>
        </w:rPr>
        <w:t xml:space="preserve">Focused ability to consistently accomplish objectives through organizational talents, attention to detail and meticulous follow-through; experience in handling sensitive and confidential matters and files. Work well in a team environment or in self-managed projects with little or no supervision.  </w:t>
      </w:r>
    </w:p>
    <w:p w:rsidR="00253106" w:rsidRPr="0093299F" w:rsidRDefault="00253106" w:rsidP="00253106">
      <w:pPr>
        <w:spacing w:after="0" w:line="240" w:lineRule="auto"/>
        <w:rPr>
          <w:rFonts w:asciiTheme="majorHAnsi" w:eastAsia="Times New Roman" w:hAnsiTheme="majorHAnsi" w:cs="Arial"/>
          <w:sz w:val="20"/>
          <w:szCs w:val="20"/>
        </w:rPr>
      </w:pPr>
    </w:p>
    <w:p w:rsidR="003F31FD" w:rsidRPr="0093299F" w:rsidRDefault="004B139E" w:rsidP="00253106">
      <w:pPr>
        <w:spacing w:after="0" w:line="240" w:lineRule="auto"/>
        <w:rPr>
          <w:rFonts w:asciiTheme="majorHAnsi" w:hAnsiTheme="majorHAnsi"/>
          <w:sz w:val="20"/>
          <w:szCs w:val="20"/>
        </w:rPr>
      </w:pPr>
      <w:r w:rsidRPr="0093299F">
        <w:rPr>
          <w:rFonts w:asciiTheme="majorHAnsi" w:eastAsia="Times New Roman" w:hAnsiTheme="majorHAnsi" w:cs="Arial"/>
          <w:sz w:val="20"/>
          <w:szCs w:val="20"/>
        </w:rPr>
        <w:t>In my career I have supported Executives through personal document management, calendar organization and collateral preparation for meetings while upholding the highest regard for confidentiality and professionalism and maintain comprehensive understanding of policies, procedures, and corporate structure. Maintain an executive presence as a skillful communicator and ability to make effective decisions and engage and collaborate at all levels of the organization.</w:t>
      </w:r>
    </w:p>
    <w:p w:rsidR="00556C46" w:rsidRPr="0093299F" w:rsidRDefault="00556C46" w:rsidP="00556C46">
      <w:pPr>
        <w:pStyle w:val="SectionHeading"/>
        <w:rPr>
          <w:sz w:val="20"/>
          <w:szCs w:val="20"/>
        </w:rPr>
      </w:pPr>
      <w:r w:rsidRPr="0093299F">
        <w:rPr>
          <w:sz w:val="20"/>
          <w:szCs w:val="20"/>
        </w:rPr>
        <w:t>Skills &amp; Strengths</w:t>
      </w:r>
    </w:p>
    <w:p w:rsidR="00556C46" w:rsidRDefault="00556C46" w:rsidP="001E2FE9">
      <w:pPr>
        <w:numPr>
          <w:ilvl w:val="0"/>
          <w:numId w:val="6"/>
        </w:numPr>
        <w:spacing w:after="0" w:line="240" w:lineRule="auto"/>
        <w:contextualSpacing/>
        <w:rPr>
          <w:rFonts w:asciiTheme="majorHAnsi" w:hAnsiTheme="majorHAnsi"/>
          <w:sz w:val="20"/>
          <w:szCs w:val="20"/>
        </w:rPr>
      </w:pPr>
      <w:r w:rsidRPr="0093299F">
        <w:rPr>
          <w:rFonts w:asciiTheme="majorHAnsi" w:hAnsiTheme="majorHAnsi"/>
          <w:sz w:val="20"/>
          <w:szCs w:val="20"/>
        </w:rPr>
        <w:t>Exceptional written and oral communication, excellent customer service orientation</w:t>
      </w:r>
    </w:p>
    <w:p w:rsidR="00ED3211" w:rsidRPr="00ED3211" w:rsidRDefault="00ED3211" w:rsidP="001E2FE9">
      <w:pPr>
        <w:numPr>
          <w:ilvl w:val="0"/>
          <w:numId w:val="6"/>
        </w:numPr>
        <w:spacing w:after="0" w:line="240" w:lineRule="auto"/>
        <w:contextualSpacing/>
        <w:rPr>
          <w:rFonts w:asciiTheme="majorHAnsi" w:hAnsiTheme="majorHAnsi"/>
          <w:sz w:val="20"/>
          <w:szCs w:val="20"/>
        </w:rPr>
      </w:pPr>
      <w:r w:rsidRPr="00ED3211">
        <w:rPr>
          <w:rFonts w:asciiTheme="majorHAnsi" w:hAnsiTheme="majorHAnsi" w:cs="Tahoma"/>
          <w:color w:val="000000"/>
          <w:sz w:val="20"/>
          <w:szCs w:val="20"/>
        </w:rPr>
        <w:t>Excellent computer skills, including Microsoft Word, Excel, PowerPoint and Access</w:t>
      </w:r>
    </w:p>
    <w:p w:rsidR="00556C46" w:rsidRPr="0093299F" w:rsidRDefault="00556C46" w:rsidP="001E2FE9">
      <w:pPr>
        <w:numPr>
          <w:ilvl w:val="0"/>
          <w:numId w:val="6"/>
        </w:numPr>
        <w:spacing w:after="0" w:line="240" w:lineRule="auto"/>
        <w:contextualSpacing/>
        <w:rPr>
          <w:rFonts w:asciiTheme="majorHAnsi" w:hAnsiTheme="majorHAnsi"/>
          <w:sz w:val="20"/>
          <w:szCs w:val="20"/>
        </w:rPr>
      </w:pPr>
      <w:r w:rsidRPr="0093299F">
        <w:rPr>
          <w:rFonts w:asciiTheme="majorHAnsi" w:hAnsiTheme="majorHAnsi"/>
          <w:sz w:val="20"/>
          <w:szCs w:val="20"/>
        </w:rPr>
        <w:t>Highly effective and adaptable interpersonal, conflict resolution and problem-solving abilities</w:t>
      </w:r>
    </w:p>
    <w:p w:rsidR="00556C46" w:rsidRDefault="00556C46" w:rsidP="001E2FE9">
      <w:pPr>
        <w:numPr>
          <w:ilvl w:val="0"/>
          <w:numId w:val="6"/>
        </w:numPr>
        <w:spacing w:after="0" w:line="240" w:lineRule="auto"/>
        <w:contextualSpacing/>
        <w:rPr>
          <w:rFonts w:asciiTheme="majorHAnsi" w:hAnsiTheme="majorHAnsi"/>
          <w:sz w:val="20"/>
          <w:szCs w:val="20"/>
        </w:rPr>
      </w:pPr>
      <w:r w:rsidRPr="0093299F">
        <w:rPr>
          <w:rFonts w:asciiTheme="majorHAnsi" w:hAnsiTheme="majorHAnsi"/>
          <w:sz w:val="20"/>
          <w:szCs w:val="20"/>
        </w:rPr>
        <w:t>Outstanding organizational and analytical skills; adept at managing concurrent projects to aggressive deadlines</w:t>
      </w:r>
      <w:r w:rsidR="00ED3211">
        <w:rPr>
          <w:rFonts w:asciiTheme="majorHAnsi" w:hAnsiTheme="majorHAnsi"/>
          <w:sz w:val="20"/>
          <w:szCs w:val="20"/>
        </w:rPr>
        <w:t>, self-motivated and willing to learn new skills</w:t>
      </w:r>
    </w:p>
    <w:p w:rsidR="00ED3211" w:rsidRPr="00ED3211" w:rsidRDefault="00ED3211" w:rsidP="001E2FE9">
      <w:pPr>
        <w:numPr>
          <w:ilvl w:val="0"/>
          <w:numId w:val="6"/>
        </w:numPr>
        <w:spacing w:after="0" w:line="240" w:lineRule="auto"/>
        <w:contextualSpacing/>
        <w:rPr>
          <w:rFonts w:asciiTheme="majorHAnsi" w:hAnsiTheme="majorHAnsi"/>
          <w:sz w:val="22"/>
          <w:szCs w:val="20"/>
        </w:rPr>
      </w:pPr>
      <w:r w:rsidRPr="00ED3211">
        <w:rPr>
          <w:rFonts w:asciiTheme="majorHAnsi" w:hAnsiTheme="majorHAnsi" w:cs="Tahoma"/>
          <w:color w:val="000000"/>
          <w:sz w:val="20"/>
          <w:szCs w:val="19"/>
        </w:rPr>
        <w:t>Ability to carry out responsibilities in a timely and meticulous manner, prioritizes work demands, and work with minimal supervision</w:t>
      </w:r>
    </w:p>
    <w:p w:rsidR="003F31FD" w:rsidRPr="00ED3211" w:rsidRDefault="009F4E8F">
      <w:pPr>
        <w:pStyle w:val="SectionHeading"/>
        <w:rPr>
          <w:sz w:val="20"/>
          <w:szCs w:val="20"/>
          <w:u w:val="single"/>
        </w:rPr>
      </w:pPr>
      <w:r w:rsidRPr="00ED3211">
        <w:rPr>
          <w:sz w:val="20"/>
          <w:szCs w:val="20"/>
          <w:u w:val="single"/>
        </w:rPr>
        <w:t>Experience</w:t>
      </w:r>
    </w:p>
    <w:p w:rsidR="003F31FD" w:rsidRPr="0093299F" w:rsidRDefault="002545D0">
      <w:pPr>
        <w:pStyle w:val="Subsection"/>
        <w:rPr>
          <w:rFonts w:asciiTheme="majorHAnsi" w:hAnsiTheme="majorHAnsi"/>
          <w:b/>
          <w:vanish/>
          <w:color w:val="auto"/>
          <w:sz w:val="20"/>
          <w:szCs w:val="20"/>
          <w:specVanish/>
        </w:rPr>
      </w:pPr>
      <w:r w:rsidRPr="0093299F">
        <w:rPr>
          <w:rFonts w:asciiTheme="majorHAnsi" w:hAnsiTheme="majorHAnsi"/>
          <w:b/>
          <w:color w:val="auto"/>
          <w:sz w:val="20"/>
          <w:szCs w:val="20"/>
        </w:rPr>
        <w:t>Executive Assistant</w:t>
      </w:r>
    </w:p>
    <w:p w:rsidR="003F31FD" w:rsidRPr="0093299F" w:rsidRDefault="009F4E8F">
      <w:pPr>
        <w:pStyle w:val="NoSpacing"/>
        <w:rPr>
          <w:rFonts w:asciiTheme="majorHAnsi" w:hAnsiTheme="majorHAnsi"/>
          <w:sz w:val="20"/>
          <w:szCs w:val="20"/>
        </w:rPr>
      </w:pPr>
      <w:r w:rsidRPr="0093299F">
        <w:rPr>
          <w:rFonts w:asciiTheme="majorHAnsi" w:eastAsiaTheme="majorEastAsia" w:hAnsiTheme="majorHAnsi" w:cstheme="majorBidi"/>
          <w:spacing w:val="24"/>
          <w:sz w:val="20"/>
          <w:szCs w:val="20"/>
        </w:rPr>
        <w:t xml:space="preserve"> </w:t>
      </w:r>
      <w:r w:rsidRPr="0093299F">
        <w:rPr>
          <w:rFonts w:asciiTheme="majorHAnsi" w:eastAsiaTheme="majorEastAsia" w:hAnsiTheme="majorHAnsi" w:cstheme="majorBidi"/>
          <w:color w:val="93A299" w:themeColor="accent1"/>
          <w:spacing w:val="24"/>
          <w:sz w:val="20"/>
          <w:szCs w:val="20"/>
        </w:rPr>
        <w:t>▪</w:t>
      </w:r>
      <w:r w:rsidRPr="0093299F">
        <w:rPr>
          <w:rFonts w:asciiTheme="majorHAnsi" w:eastAsiaTheme="majorEastAsia" w:hAnsiTheme="majorHAnsi" w:cstheme="majorBidi"/>
          <w:spacing w:val="24"/>
          <w:sz w:val="20"/>
          <w:szCs w:val="20"/>
        </w:rPr>
        <w:t xml:space="preserve"> </w:t>
      </w:r>
      <w:r w:rsidR="002545D0" w:rsidRPr="0093299F">
        <w:rPr>
          <w:rFonts w:asciiTheme="majorHAnsi" w:hAnsiTheme="majorHAnsi"/>
          <w:sz w:val="20"/>
          <w:szCs w:val="20"/>
        </w:rPr>
        <w:t>November 2013</w:t>
      </w:r>
      <w:r w:rsidRPr="0093299F">
        <w:rPr>
          <w:rFonts w:asciiTheme="majorHAnsi" w:hAnsiTheme="majorHAnsi"/>
          <w:sz w:val="20"/>
          <w:szCs w:val="20"/>
        </w:rPr>
        <w:t xml:space="preserve"> - </w:t>
      </w:r>
      <w:r w:rsidR="002545D0" w:rsidRPr="0093299F">
        <w:rPr>
          <w:rFonts w:asciiTheme="majorHAnsi" w:hAnsiTheme="majorHAnsi"/>
          <w:sz w:val="20"/>
          <w:szCs w:val="20"/>
        </w:rPr>
        <w:t>Present</w:t>
      </w:r>
    </w:p>
    <w:p w:rsidR="003F31FD" w:rsidRPr="0093299F" w:rsidRDefault="002545D0">
      <w:pPr>
        <w:spacing w:line="264" w:lineRule="auto"/>
        <w:rPr>
          <w:rFonts w:asciiTheme="majorHAnsi" w:hAnsiTheme="majorHAnsi"/>
          <w:sz w:val="20"/>
          <w:szCs w:val="20"/>
        </w:rPr>
      </w:pPr>
      <w:r w:rsidRPr="0093299F">
        <w:rPr>
          <w:rFonts w:asciiTheme="majorHAnsi" w:hAnsiTheme="majorHAnsi"/>
          <w:sz w:val="20"/>
          <w:szCs w:val="20"/>
        </w:rPr>
        <w:t>American Airlines, Inc.</w:t>
      </w:r>
      <w:r w:rsidR="009F4E8F" w:rsidRPr="0093299F">
        <w:rPr>
          <w:rFonts w:asciiTheme="majorHAnsi" w:hAnsiTheme="majorHAnsi"/>
          <w:spacing w:val="24"/>
          <w:sz w:val="20"/>
          <w:szCs w:val="20"/>
        </w:rPr>
        <w:t xml:space="preserve"> </w:t>
      </w:r>
      <w:r w:rsidR="009F4E8F" w:rsidRPr="0093299F">
        <w:rPr>
          <w:rFonts w:asciiTheme="majorHAnsi" w:eastAsiaTheme="majorEastAsia" w:hAnsiTheme="majorHAnsi" w:cstheme="majorBidi"/>
          <w:spacing w:val="24"/>
          <w:sz w:val="20"/>
          <w:szCs w:val="20"/>
        </w:rPr>
        <w:t xml:space="preserve">▪ </w:t>
      </w:r>
      <w:r w:rsidRPr="0093299F">
        <w:rPr>
          <w:rFonts w:asciiTheme="majorHAnsi" w:hAnsiTheme="majorHAnsi"/>
          <w:sz w:val="20"/>
          <w:szCs w:val="20"/>
        </w:rPr>
        <w:t>Philadelphia, PA</w:t>
      </w:r>
    </w:p>
    <w:p w:rsidR="002545D0" w:rsidRPr="0093299F" w:rsidRDefault="00FA23A2" w:rsidP="0093299F">
      <w:pPr>
        <w:spacing w:after="0" w:line="240" w:lineRule="auto"/>
        <w:jc w:val="both"/>
        <w:rPr>
          <w:rFonts w:asciiTheme="majorHAnsi" w:eastAsia="Times New Roman" w:hAnsiTheme="majorHAnsi" w:cs="Arial"/>
          <w:sz w:val="20"/>
          <w:szCs w:val="20"/>
        </w:rPr>
      </w:pPr>
      <w:r w:rsidRPr="0093299F">
        <w:rPr>
          <w:rFonts w:asciiTheme="majorHAnsi" w:hAnsiTheme="majorHAnsi"/>
          <w:sz w:val="20"/>
          <w:szCs w:val="20"/>
        </w:rPr>
        <w:t xml:space="preserve">In my role as Executive Assistant my duties are to provide administrative to support to the </w:t>
      </w:r>
      <w:r w:rsidR="002545D0" w:rsidRPr="0093299F">
        <w:rPr>
          <w:rFonts w:asciiTheme="majorHAnsi" w:eastAsia="Times New Roman" w:hAnsiTheme="majorHAnsi" w:cs="Arial"/>
          <w:sz w:val="20"/>
          <w:szCs w:val="20"/>
        </w:rPr>
        <w:t>SVP Hub Operations, Managing Director of Corporate Real Estate, VP Hub Operations and Manager of Premium Services.</w:t>
      </w:r>
      <w:r w:rsidRPr="0093299F">
        <w:rPr>
          <w:rFonts w:asciiTheme="majorHAnsi" w:eastAsia="Times New Roman" w:hAnsiTheme="majorHAnsi" w:cs="Arial"/>
          <w:sz w:val="20"/>
          <w:szCs w:val="20"/>
        </w:rPr>
        <w:t xml:space="preserve">  </w:t>
      </w:r>
      <w:r w:rsidR="002545D0" w:rsidRPr="0093299F">
        <w:rPr>
          <w:rFonts w:asciiTheme="majorHAnsi" w:eastAsia="Times New Roman" w:hAnsiTheme="majorHAnsi" w:cs="Arial"/>
          <w:sz w:val="20"/>
          <w:szCs w:val="20"/>
        </w:rPr>
        <w:t>Protect the integrity of confidential information for all matters pertaining to the office of the Senior Officer and American Airline.</w:t>
      </w:r>
      <w:r w:rsidRPr="0093299F">
        <w:rPr>
          <w:rFonts w:asciiTheme="majorHAnsi" w:eastAsia="Times New Roman" w:hAnsiTheme="majorHAnsi" w:cs="Arial"/>
          <w:sz w:val="20"/>
          <w:szCs w:val="20"/>
        </w:rPr>
        <w:t xml:space="preserve">  </w:t>
      </w:r>
      <w:r w:rsidR="002545D0" w:rsidRPr="0093299F">
        <w:rPr>
          <w:rFonts w:asciiTheme="majorHAnsi" w:eastAsia="Times New Roman" w:hAnsiTheme="majorHAnsi" w:cs="Arial"/>
          <w:sz w:val="20"/>
          <w:szCs w:val="20"/>
        </w:rPr>
        <w:t>Coordinates travel arrangements, meetings and appointments for senior level officers and executive job candidates.</w:t>
      </w:r>
      <w:r w:rsidR="00325CCD" w:rsidRPr="0093299F">
        <w:rPr>
          <w:rFonts w:asciiTheme="majorHAnsi" w:eastAsia="Times New Roman" w:hAnsiTheme="majorHAnsi" w:cs="Arial"/>
          <w:sz w:val="20"/>
          <w:szCs w:val="20"/>
        </w:rPr>
        <w:t xml:space="preserve">  Handle meetings and events that range in size from 10 to 1,200 people.</w:t>
      </w:r>
      <w:r w:rsidRPr="0093299F">
        <w:rPr>
          <w:rFonts w:asciiTheme="majorHAnsi" w:eastAsia="Times New Roman" w:hAnsiTheme="majorHAnsi" w:cs="Arial"/>
          <w:sz w:val="20"/>
          <w:szCs w:val="20"/>
        </w:rPr>
        <w:t xml:space="preserve">  Interact with all levels of management, corporate clients, and business community leaders.  </w:t>
      </w:r>
      <w:r w:rsidR="00325CCD" w:rsidRPr="0093299F">
        <w:rPr>
          <w:rFonts w:asciiTheme="majorHAnsi" w:eastAsia="Times New Roman" w:hAnsiTheme="majorHAnsi" w:cs="Arial"/>
          <w:sz w:val="20"/>
          <w:szCs w:val="20"/>
        </w:rPr>
        <w:t>Develop and deliver highly detailed and organized documents</w:t>
      </w:r>
      <w:r w:rsidR="00AB7F6A" w:rsidRPr="0093299F">
        <w:rPr>
          <w:rFonts w:asciiTheme="majorHAnsi" w:eastAsia="Times New Roman" w:hAnsiTheme="majorHAnsi" w:cs="Arial"/>
          <w:sz w:val="20"/>
          <w:szCs w:val="20"/>
        </w:rPr>
        <w:t xml:space="preserve"> and specifications</w:t>
      </w:r>
      <w:r w:rsidR="00325CCD" w:rsidRPr="0093299F">
        <w:rPr>
          <w:rFonts w:asciiTheme="majorHAnsi" w:eastAsia="Times New Roman" w:hAnsiTheme="majorHAnsi" w:cs="Arial"/>
          <w:sz w:val="20"/>
          <w:szCs w:val="20"/>
        </w:rPr>
        <w:t xml:space="preserve"> </w:t>
      </w:r>
      <w:r w:rsidR="00AB7F6A" w:rsidRPr="0093299F">
        <w:rPr>
          <w:rFonts w:asciiTheme="majorHAnsi" w:eastAsia="Times New Roman" w:hAnsiTheme="majorHAnsi" w:cs="Arial"/>
          <w:sz w:val="20"/>
          <w:szCs w:val="20"/>
        </w:rPr>
        <w:t>in a timely manner</w:t>
      </w:r>
      <w:r w:rsidR="00325CCD" w:rsidRPr="0093299F">
        <w:rPr>
          <w:rFonts w:asciiTheme="majorHAnsi" w:eastAsia="Times New Roman" w:hAnsiTheme="majorHAnsi" w:cs="Arial"/>
          <w:sz w:val="20"/>
          <w:szCs w:val="20"/>
        </w:rPr>
        <w:t xml:space="preserve"> which include budget outline, project timeline, meeting logistics and registration timeline</w:t>
      </w:r>
      <w:r w:rsidR="00AB7F6A" w:rsidRPr="0093299F">
        <w:rPr>
          <w:rFonts w:asciiTheme="majorHAnsi" w:eastAsia="Times New Roman" w:hAnsiTheme="majorHAnsi" w:cs="Arial"/>
          <w:sz w:val="20"/>
          <w:szCs w:val="20"/>
        </w:rPr>
        <w:t>.</w:t>
      </w:r>
      <w:r w:rsidRPr="0093299F">
        <w:rPr>
          <w:rFonts w:asciiTheme="majorHAnsi" w:eastAsia="Times New Roman" w:hAnsiTheme="majorHAnsi" w:cs="Arial"/>
          <w:sz w:val="20"/>
          <w:szCs w:val="20"/>
        </w:rPr>
        <w:t xml:space="preserve">  </w:t>
      </w:r>
      <w:r w:rsidR="002545D0" w:rsidRPr="0093299F">
        <w:rPr>
          <w:rFonts w:asciiTheme="majorHAnsi" w:eastAsia="Times New Roman" w:hAnsiTheme="majorHAnsi" w:cs="Arial"/>
          <w:sz w:val="20"/>
          <w:szCs w:val="20"/>
        </w:rPr>
        <w:t>Respond to customer requests and complaints within limits of authority and direct inquiries outside of authority to the appropriate staff member.</w:t>
      </w:r>
      <w:r w:rsidRPr="0093299F">
        <w:rPr>
          <w:rFonts w:asciiTheme="majorHAnsi" w:eastAsia="Times New Roman" w:hAnsiTheme="majorHAnsi" w:cs="Arial"/>
          <w:sz w:val="20"/>
          <w:szCs w:val="20"/>
        </w:rPr>
        <w:t xml:space="preserve">  </w:t>
      </w:r>
      <w:r w:rsidR="002545D0" w:rsidRPr="0093299F">
        <w:rPr>
          <w:rFonts w:asciiTheme="majorHAnsi" w:eastAsia="Times New Roman" w:hAnsiTheme="majorHAnsi" w:cs="Arial"/>
          <w:sz w:val="20"/>
          <w:szCs w:val="20"/>
        </w:rPr>
        <w:t>Create and review expense reports, check requests and invoices for accuracy.</w:t>
      </w:r>
      <w:r w:rsidRPr="0093299F">
        <w:rPr>
          <w:rFonts w:asciiTheme="majorHAnsi" w:eastAsia="Times New Roman" w:hAnsiTheme="majorHAnsi" w:cs="Arial"/>
          <w:sz w:val="20"/>
          <w:szCs w:val="20"/>
        </w:rPr>
        <w:t xml:space="preserve">  </w:t>
      </w:r>
      <w:r w:rsidR="002545D0" w:rsidRPr="0093299F">
        <w:rPr>
          <w:rFonts w:asciiTheme="majorHAnsi" w:eastAsia="Times New Roman" w:hAnsiTheme="majorHAnsi" w:cs="Arial"/>
          <w:sz w:val="20"/>
          <w:szCs w:val="20"/>
        </w:rPr>
        <w:t>Ensure department’s document filing is kept up to date and the filing system is maintained properly.</w:t>
      </w:r>
    </w:p>
    <w:p w:rsidR="0093299F" w:rsidRPr="0093299F" w:rsidRDefault="0093299F" w:rsidP="0093299F">
      <w:pPr>
        <w:spacing w:after="0" w:line="240" w:lineRule="auto"/>
        <w:rPr>
          <w:rFonts w:asciiTheme="majorHAnsi" w:eastAsia="Times New Roman" w:hAnsiTheme="majorHAnsi" w:cs="Arial"/>
          <w:sz w:val="20"/>
          <w:szCs w:val="20"/>
        </w:rPr>
      </w:pPr>
    </w:p>
    <w:p w:rsidR="00E56722" w:rsidRPr="0093299F" w:rsidRDefault="0093299F" w:rsidP="0093299F">
      <w:pPr>
        <w:spacing w:after="0" w:line="240" w:lineRule="auto"/>
        <w:jc w:val="both"/>
        <w:rPr>
          <w:rFonts w:asciiTheme="majorHAnsi" w:eastAsia="Times New Roman" w:hAnsiTheme="majorHAnsi" w:cs="Times New Roman"/>
          <w:sz w:val="20"/>
          <w:szCs w:val="20"/>
        </w:rPr>
      </w:pPr>
      <w:r w:rsidRPr="0093299F">
        <w:rPr>
          <w:rFonts w:asciiTheme="majorHAnsi" w:eastAsia="Times New Roman" w:hAnsiTheme="majorHAnsi" w:cs="Arial"/>
          <w:sz w:val="20"/>
          <w:szCs w:val="20"/>
        </w:rPr>
        <w:t>Duties performed outside of the realm of supporting an Executive are process</w:t>
      </w:r>
      <w:r w:rsidR="002545D0" w:rsidRPr="0093299F">
        <w:rPr>
          <w:rFonts w:asciiTheme="majorHAnsi" w:eastAsia="Times New Roman" w:hAnsiTheme="majorHAnsi" w:cs="Arial"/>
          <w:sz w:val="20"/>
          <w:szCs w:val="20"/>
        </w:rPr>
        <w:t xml:space="preserve"> employee time maintenance, </w:t>
      </w:r>
      <w:r w:rsidRPr="0093299F">
        <w:rPr>
          <w:rFonts w:asciiTheme="majorHAnsi" w:eastAsia="Times New Roman" w:hAnsiTheme="majorHAnsi" w:cs="Arial"/>
          <w:sz w:val="20"/>
          <w:szCs w:val="20"/>
        </w:rPr>
        <w:t>p</w:t>
      </w:r>
      <w:r w:rsidR="002545D0" w:rsidRPr="0093299F">
        <w:rPr>
          <w:rFonts w:asciiTheme="majorHAnsi" w:eastAsia="Times New Roman" w:hAnsiTheme="majorHAnsi" w:cs="Arial"/>
          <w:sz w:val="20"/>
          <w:szCs w:val="20"/>
        </w:rPr>
        <w:t xml:space="preserve">ayroll, </w:t>
      </w:r>
      <w:r w:rsidRPr="0093299F">
        <w:rPr>
          <w:rFonts w:asciiTheme="majorHAnsi" w:eastAsia="Times New Roman" w:hAnsiTheme="majorHAnsi" w:cs="Arial"/>
          <w:sz w:val="20"/>
          <w:szCs w:val="20"/>
        </w:rPr>
        <w:t>track and ensure employees complete onboarding duties, including appropriate system access, badges, I9 processing, key assignments, assist with timekeeping functions, data entry, data verification, reconciliations and filing, maintains employee files, a</w:t>
      </w:r>
      <w:r w:rsidR="002545D0" w:rsidRPr="0093299F">
        <w:rPr>
          <w:rFonts w:asciiTheme="majorHAnsi" w:eastAsia="Times New Roman" w:hAnsiTheme="majorHAnsi" w:cs="Arial"/>
          <w:sz w:val="20"/>
          <w:szCs w:val="20"/>
        </w:rPr>
        <w:t xml:space="preserve">ccounts </w:t>
      </w:r>
      <w:r w:rsidRPr="0093299F">
        <w:rPr>
          <w:rFonts w:asciiTheme="majorHAnsi" w:eastAsia="Times New Roman" w:hAnsiTheme="majorHAnsi" w:cs="Arial"/>
          <w:sz w:val="20"/>
          <w:szCs w:val="20"/>
        </w:rPr>
        <w:t>receivables and b</w:t>
      </w:r>
      <w:r w:rsidR="002545D0" w:rsidRPr="0093299F">
        <w:rPr>
          <w:rFonts w:asciiTheme="majorHAnsi" w:eastAsia="Times New Roman" w:hAnsiTheme="majorHAnsi" w:cs="Arial"/>
          <w:sz w:val="20"/>
          <w:szCs w:val="20"/>
        </w:rPr>
        <w:t>udgets</w:t>
      </w:r>
      <w:r w:rsidRPr="0093299F">
        <w:rPr>
          <w:rFonts w:asciiTheme="majorHAnsi" w:eastAsia="Times New Roman" w:hAnsiTheme="majorHAnsi" w:cs="Arial"/>
          <w:sz w:val="20"/>
          <w:szCs w:val="20"/>
        </w:rPr>
        <w:t xml:space="preserve">. </w:t>
      </w:r>
      <w:r w:rsidR="00524AF3" w:rsidRPr="0093299F">
        <w:rPr>
          <w:rFonts w:asciiTheme="majorHAnsi" w:eastAsia="Times New Roman" w:hAnsiTheme="majorHAnsi" w:cs="Arial"/>
          <w:sz w:val="20"/>
          <w:szCs w:val="20"/>
        </w:rPr>
        <w:t>Provide assistance with preparation of management presentations and special projects as required.</w:t>
      </w:r>
      <w:r w:rsidRPr="0093299F">
        <w:rPr>
          <w:rFonts w:asciiTheme="majorHAnsi" w:eastAsia="Times New Roman" w:hAnsiTheme="majorHAnsi" w:cs="Arial"/>
          <w:sz w:val="20"/>
          <w:szCs w:val="20"/>
        </w:rPr>
        <w:t xml:space="preserve">  </w:t>
      </w:r>
      <w:r w:rsidR="00524AF3" w:rsidRPr="0093299F">
        <w:rPr>
          <w:rFonts w:asciiTheme="majorHAnsi" w:eastAsia="Times New Roman" w:hAnsiTheme="majorHAnsi" w:cs="Arial"/>
          <w:sz w:val="20"/>
          <w:szCs w:val="20"/>
        </w:rPr>
        <w:t>Troubleshoot and escalate office technology issues, including telephone and copier machines.</w:t>
      </w:r>
      <w:r w:rsidRPr="0093299F">
        <w:rPr>
          <w:rFonts w:asciiTheme="majorHAnsi" w:eastAsia="Times New Roman" w:hAnsiTheme="majorHAnsi" w:cs="Arial"/>
          <w:sz w:val="20"/>
          <w:szCs w:val="20"/>
        </w:rPr>
        <w:t xml:space="preserve">  </w:t>
      </w:r>
      <w:r w:rsidR="005243BF" w:rsidRPr="0093299F">
        <w:rPr>
          <w:rFonts w:asciiTheme="majorHAnsi" w:eastAsia="Times New Roman" w:hAnsiTheme="majorHAnsi" w:cs="Arial"/>
          <w:sz w:val="20"/>
          <w:szCs w:val="20"/>
        </w:rPr>
        <w:t>Administers, reviews, and monitors all local invoices through Invoice Works and disseminate as necessary</w:t>
      </w:r>
      <w:r w:rsidRPr="0093299F">
        <w:rPr>
          <w:rFonts w:asciiTheme="majorHAnsi" w:eastAsia="Times New Roman" w:hAnsiTheme="majorHAnsi" w:cs="Arial"/>
          <w:sz w:val="20"/>
          <w:szCs w:val="20"/>
        </w:rPr>
        <w:t xml:space="preserve">.  </w:t>
      </w:r>
      <w:r w:rsidR="005243BF" w:rsidRPr="0093299F">
        <w:rPr>
          <w:rFonts w:asciiTheme="majorHAnsi" w:eastAsia="Times New Roman" w:hAnsiTheme="majorHAnsi" w:cs="Arial"/>
          <w:sz w:val="20"/>
          <w:szCs w:val="20"/>
        </w:rPr>
        <w:t xml:space="preserve">Assist in station event planning, coordination, and execution (i.e. Do Crew, </w:t>
      </w:r>
      <w:r w:rsidR="005243BF" w:rsidRPr="0093299F">
        <w:rPr>
          <w:rFonts w:asciiTheme="majorHAnsi" w:eastAsia="Times New Roman" w:hAnsiTheme="majorHAnsi" w:cs="Arial"/>
          <w:sz w:val="20"/>
          <w:szCs w:val="20"/>
        </w:rPr>
        <w:lastRenderedPageBreak/>
        <w:t>luncheons, holiday meals, recognition events)</w:t>
      </w:r>
      <w:r w:rsidRPr="0093299F">
        <w:rPr>
          <w:rFonts w:asciiTheme="majorHAnsi" w:eastAsia="Times New Roman" w:hAnsiTheme="majorHAnsi" w:cs="Arial"/>
          <w:sz w:val="20"/>
          <w:szCs w:val="20"/>
        </w:rPr>
        <w:t xml:space="preserve">. </w:t>
      </w:r>
      <w:r w:rsidR="005243BF" w:rsidRPr="0093299F">
        <w:rPr>
          <w:rFonts w:asciiTheme="majorHAnsi" w:eastAsia="Times New Roman" w:hAnsiTheme="majorHAnsi" w:cs="Arial"/>
          <w:sz w:val="20"/>
          <w:szCs w:val="20"/>
        </w:rPr>
        <w:t>Processes bereavement letters and coordinates local communications and response</w:t>
      </w:r>
      <w:r w:rsidRPr="0093299F">
        <w:rPr>
          <w:rFonts w:asciiTheme="majorHAnsi" w:eastAsia="Times New Roman" w:hAnsiTheme="majorHAnsi" w:cs="Arial"/>
          <w:sz w:val="20"/>
          <w:szCs w:val="20"/>
        </w:rPr>
        <w:t>.  Manage</w:t>
      </w:r>
      <w:r w:rsidR="005243BF" w:rsidRPr="0093299F">
        <w:rPr>
          <w:rFonts w:asciiTheme="majorHAnsi" w:eastAsia="Times New Roman" w:hAnsiTheme="majorHAnsi" w:cs="Arial"/>
          <w:sz w:val="20"/>
          <w:szCs w:val="20"/>
        </w:rPr>
        <w:t xml:space="preserve"> employee parking, including permitting and assignments, as required</w:t>
      </w:r>
      <w:r w:rsidRPr="0093299F">
        <w:rPr>
          <w:rFonts w:asciiTheme="majorHAnsi" w:eastAsia="Times New Roman" w:hAnsiTheme="majorHAnsi" w:cs="Arial"/>
          <w:sz w:val="20"/>
          <w:szCs w:val="20"/>
        </w:rPr>
        <w:t xml:space="preserve">.  </w:t>
      </w:r>
      <w:r w:rsidR="005243BF" w:rsidRPr="0093299F">
        <w:rPr>
          <w:rFonts w:asciiTheme="majorHAnsi" w:eastAsia="Times New Roman" w:hAnsiTheme="majorHAnsi" w:cs="Arial"/>
          <w:sz w:val="20"/>
          <w:szCs w:val="20"/>
        </w:rPr>
        <w:t>Accesses and manages various periodic reports, including performance, audit, expense, employee engagement and recognition, etc.</w:t>
      </w:r>
      <w:r w:rsidR="005243BF" w:rsidRPr="0093299F">
        <w:rPr>
          <w:rFonts w:asciiTheme="majorHAnsi" w:hAnsiTheme="majorHAnsi"/>
          <w:sz w:val="20"/>
          <w:szCs w:val="20"/>
        </w:rPr>
        <w:t xml:space="preserve"> </w:t>
      </w:r>
      <w:r w:rsidR="00E56722" w:rsidRPr="0093299F">
        <w:rPr>
          <w:rFonts w:asciiTheme="majorHAnsi" w:eastAsia="Times New Roman" w:hAnsiTheme="majorHAnsi" w:cs="Arial"/>
          <w:sz w:val="20"/>
          <w:szCs w:val="20"/>
        </w:rPr>
        <w:t>Manages records for OSHA, safety, etc. (301's, weekly and annual)</w:t>
      </w:r>
      <w:r w:rsidRPr="0093299F">
        <w:rPr>
          <w:rFonts w:asciiTheme="majorHAnsi" w:eastAsia="Times New Roman" w:hAnsiTheme="majorHAnsi" w:cs="Arial"/>
          <w:sz w:val="20"/>
          <w:szCs w:val="20"/>
        </w:rPr>
        <w:t>, l</w:t>
      </w:r>
      <w:r w:rsidR="00E56722" w:rsidRPr="0093299F">
        <w:rPr>
          <w:rFonts w:asciiTheme="majorHAnsi" w:eastAsia="Times New Roman" w:hAnsiTheme="majorHAnsi" w:cs="Arial"/>
          <w:sz w:val="20"/>
          <w:szCs w:val="20"/>
        </w:rPr>
        <w:t>iaises with CRE/Facilities and vendors to track local projects, as needed</w:t>
      </w:r>
    </w:p>
    <w:p w:rsidR="0093299F" w:rsidRPr="0093299F" w:rsidRDefault="0093299F" w:rsidP="002545D0">
      <w:pPr>
        <w:pStyle w:val="Subsection"/>
        <w:rPr>
          <w:rFonts w:asciiTheme="majorHAnsi" w:hAnsiTheme="majorHAnsi"/>
          <w:b/>
          <w:color w:val="auto"/>
          <w:sz w:val="20"/>
          <w:szCs w:val="20"/>
        </w:rPr>
      </w:pPr>
    </w:p>
    <w:p w:rsidR="002545D0" w:rsidRPr="0093299F" w:rsidRDefault="002545D0" w:rsidP="002545D0">
      <w:pPr>
        <w:pStyle w:val="Subsection"/>
        <w:rPr>
          <w:rFonts w:asciiTheme="majorHAnsi" w:hAnsiTheme="majorHAnsi"/>
          <w:b/>
          <w:vanish/>
          <w:color w:val="auto"/>
          <w:sz w:val="20"/>
          <w:szCs w:val="20"/>
          <w:specVanish/>
        </w:rPr>
      </w:pPr>
      <w:r w:rsidRPr="0093299F">
        <w:rPr>
          <w:rFonts w:asciiTheme="majorHAnsi" w:hAnsiTheme="majorHAnsi"/>
          <w:b/>
          <w:color w:val="auto"/>
          <w:sz w:val="20"/>
          <w:szCs w:val="20"/>
        </w:rPr>
        <w:t>Administrative Assistant</w:t>
      </w:r>
    </w:p>
    <w:p w:rsidR="002545D0" w:rsidRPr="0093299F" w:rsidRDefault="002545D0" w:rsidP="002545D0">
      <w:pPr>
        <w:pStyle w:val="NoSpacing"/>
        <w:numPr>
          <w:ilvl w:val="0"/>
          <w:numId w:val="7"/>
        </w:numPr>
        <w:rPr>
          <w:rFonts w:asciiTheme="majorHAnsi" w:hAnsiTheme="majorHAnsi"/>
          <w:sz w:val="20"/>
          <w:szCs w:val="20"/>
        </w:rPr>
      </w:pPr>
      <w:r w:rsidRPr="0093299F">
        <w:rPr>
          <w:rFonts w:asciiTheme="majorHAnsi" w:eastAsiaTheme="majorEastAsia" w:hAnsiTheme="majorHAnsi" w:cstheme="majorBidi"/>
          <w:spacing w:val="24"/>
          <w:sz w:val="20"/>
          <w:szCs w:val="20"/>
        </w:rPr>
        <w:t xml:space="preserve"> </w:t>
      </w:r>
      <w:r w:rsidRPr="0093299F">
        <w:rPr>
          <w:rFonts w:asciiTheme="majorHAnsi" w:eastAsiaTheme="majorEastAsia" w:hAnsiTheme="majorHAnsi" w:cstheme="majorBidi"/>
          <w:color w:val="93A299" w:themeColor="accent1"/>
          <w:spacing w:val="24"/>
          <w:sz w:val="20"/>
          <w:szCs w:val="20"/>
        </w:rPr>
        <w:t>▪</w:t>
      </w:r>
      <w:r w:rsidRPr="0093299F">
        <w:rPr>
          <w:rFonts w:asciiTheme="majorHAnsi" w:eastAsiaTheme="majorEastAsia" w:hAnsiTheme="majorHAnsi" w:cstheme="majorBidi"/>
          <w:spacing w:val="24"/>
          <w:sz w:val="20"/>
          <w:szCs w:val="20"/>
        </w:rPr>
        <w:t xml:space="preserve"> </w:t>
      </w:r>
      <w:r w:rsidRPr="0093299F">
        <w:rPr>
          <w:rFonts w:asciiTheme="majorHAnsi" w:hAnsiTheme="majorHAnsi"/>
          <w:sz w:val="20"/>
          <w:szCs w:val="20"/>
        </w:rPr>
        <w:t xml:space="preserve">June </w:t>
      </w:r>
      <w:r w:rsidR="00173BFF" w:rsidRPr="0093299F">
        <w:rPr>
          <w:rFonts w:asciiTheme="majorHAnsi" w:hAnsiTheme="majorHAnsi"/>
          <w:sz w:val="20"/>
          <w:szCs w:val="20"/>
        </w:rPr>
        <w:t>1996</w:t>
      </w:r>
      <w:r w:rsidRPr="0093299F">
        <w:rPr>
          <w:rFonts w:asciiTheme="majorHAnsi" w:hAnsiTheme="majorHAnsi"/>
          <w:sz w:val="20"/>
          <w:szCs w:val="20"/>
        </w:rPr>
        <w:t xml:space="preserve"> – March 2013</w:t>
      </w:r>
    </w:p>
    <w:p w:rsidR="002545D0" w:rsidRPr="0093299F" w:rsidRDefault="00173BFF" w:rsidP="002545D0">
      <w:pPr>
        <w:spacing w:line="264" w:lineRule="auto"/>
        <w:rPr>
          <w:rFonts w:asciiTheme="majorHAnsi" w:hAnsiTheme="majorHAnsi"/>
          <w:sz w:val="20"/>
          <w:szCs w:val="20"/>
        </w:rPr>
      </w:pPr>
      <w:r w:rsidRPr="0093299F">
        <w:rPr>
          <w:rFonts w:asciiTheme="majorHAnsi" w:hAnsiTheme="majorHAnsi"/>
          <w:sz w:val="20"/>
          <w:szCs w:val="20"/>
        </w:rPr>
        <w:t>Philadelphia Housing Authority</w:t>
      </w:r>
      <w:r w:rsidR="002545D0" w:rsidRPr="0093299F">
        <w:rPr>
          <w:rFonts w:asciiTheme="majorHAnsi" w:hAnsiTheme="majorHAnsi"/>
          <w:spacing w:val="24"/>
          <w:sz w:val="20"/>
          <w:szCs w:val="20"/>
        </w:rPr>
        <w:t xml:space="preserve"> </w:t>
      </w:r>
      <w:r w:rsidR="002545D0" w:rsidRPr="0093299F">
        <w:rPr>
          <w:rFonts w:asciiTheme="majorHAnsi" w:eastAsiaTheme="majorEastAsia" w:hAnsiTheme="majorHAnsi" w:cstheme="majorBidi"/>
          <w:spacing w:val="24"/>
          <w:sz w:val="20"/>
          <w:szCs w:val="20"/>
        </w:rPr>
        <w:t xml:space="preserve">▪ </w:t>
      </w:r>
      <w:r w:rsidR="002545D0" w:rsidRPr="0093299F">
        <w:rPr>
          <w:rFonts w:asciiTheme="majorHAnsi" w:hAnsiTheme="majorHAnsi"/>
          <w:sz w:val="20"/>
          <w:szCs w:val="20"/>
        </w:rPr>
        <w:t>Philadelphia, PA</w:t>
      </w:r>
    </w:p>
    <w:p w:rsidR="00B944A5" w:rsidRDefault="00BA17E1" w:rsidP="00584D69">
      <w:pPr>
        <w:pStyle w:val="NormalWeb"/>
        <w:shd w:val="clear" w:color="auto" w:fill="FFFFFF"/>
        <w:spacing w:after="0"/>
        <w:jc w:val="both"/>
        <w:rPr>
          <w:rFonts w:asciiTheme="majorHAnsi" w:hAnsiTheme="majorHAnsi" w:cs="Arial"/>
          <w:sz w:val="20"/>
          <w:szCs w:val="20"/>
        </w:rPr>
      </w:pPr>
      <w:r>
        <w:rPr>
          <w:rFonts w:asciiTheme="majorHAnsi" w:hAnsiTheme="majorHAnsi"/>
          <w:sz w:val="20"/>
          <w:szCs w:val="20"/>
        </w:rPr>
        <w:t>A</w:t>
      </w:r>
      <w:r w:rsidR="00C21FA9" w:rsidRPr="0093299F">
        <w:rPr>
          <w:rFonts w:asciiTheme="majorHAnsi" w:hAnsiTheme="majorHAnsi"/>
          <w:sz w:val="20"/>
          <w:szCs w:val="20"/>
        </w:rPr>
        <w:t>s</w:t>
      </w:r>
      <w:r w:rsidR="00C21FA9">
        <w:rPr>
          <w:rFonts w:asciiTheme="majorHAnsi" w:hAnsiTheme="majorHAnsi" w:cs="Arial"/>
          <w:sz w:val="20"/>
          <w:szCs w:val="20"/>
        </w:rPr>
        <w:t xml:space="preserve"> Administrative Assistant for the Philadelphia Housing Authority</w:t>
      </w:r>
      <w:r>
        <w:rPr>
          <w:rFonts w:asciiTheme="majorHAnsi" w:hAnsiTheme="majorHAnsi" w:cs="Arial"/>
          <w:sz w:val="20"/>
          <w:szCs w:val="20"/>
        </w:rPr>
        <w:t xml:space="preserve"> </w:t>
      </w:r>
      <w:r w:rsidR="009D111B">
        <w:rPr>
          <w:rFonts w:asciiTheme="majorHAnsi" w:hAnsiTheme="majorHAnsi" w:cs="Arial"/>
          <w:sz w:val="20"/>
          <w:szCs w:val="20"/>
        </w:rPr>
        <w:t xml:space="preserve">my role was to </w:t>
      </w:r>
      <w:r>
        <w:rPr>
          <w:rFonts w:asciiTheme="majorHAnsi" w:hAnsiTheme="majorHAnsi" w:cs="Arial"/>
          <w:sz w:val="20"/>
          <w:szCs w:val="20"/>
        </w:rPr>
        <w:t>pr</w:t>
      </w:r>
      <w:r w:rsidR="00FA23A2" w:rsidRPr="0093299F">
        <w:rPr>
          <w:rFonts w:asciiTheme="majorHAnsi" w:hAnsiTheme="majorHAnsi" w:cs="Arial"/>
          <w:sz w:val="20"/>
          <w:szCs w:val="20"/>
        </w:rPr>
        <w:t>ovid</w:t>
      </w:r>
      <w:r w:rsidR="009D111B">
        <w:rPr>
          <w:rFonts w:asciiTheme="majorHAnsi" w:hAnsiTheme="majorHAnsi" w:cs="Arial"/>
          <w:sz w:val="20"/>
          <w:szCs w:val="20"/>
        </w:rPr>
        <w:t>e</w:t>
      </w:r>
      <w:r w:rsidR="00FA23A2" w:rsidRPr="0093299F">
        <w:rPr>
          <w:rFonts w:asciiTheme="majorHAnsi" w:hAnsiTheme="majorHAnsi" w:cs="Arial"/>
          <w:sz w:val="20"/>
          <w:szCs w:val="20"/>
        </w:rPr>
        <w:t xml:space="preserve"> administrative support to the various top level company Executives</w:t>
      </w:r>
      <w:r w:rsidR="009D111B">
        <w:rPr>
          <w:rFonts w:asciiTheme="majorHAnsi" w:hAnsiTheme="majorHAnsi" w:cs="Arial"/>
          <w:sz w:val="20"/>
          <w:szCs w:val="20"/>
        </w:rPr>
        <w:t xml:space="preserve">. </w:t>
      </w:r>
      <w:r>
        <w:rPr>
          <w:rFonts w:asciiTheme="majorHAnsi" w:hAnsiTheme="majorHAnsi" w:cs="Arial"/>
          <w:sz w:val="20"/>
          <w:szCs w:val="20"/>
        </w:rPr>
        <w:t xml:space="preserve"> </w:t>
      </w:r>
      <w:r w:rsidR="009D111B">
        <w:rPr>
          <w:rFonts w:asciiTheme="majorHAnsi" w:hAnsiTheme="majorHAnsi" w:cs="Arial"/>
          <w:sz w:val="20"/>
          <w:szCs w:val="20"/>
        </w:rPr>
        <w:t>Support duties</w:t>
      </w:r>
      <w:r>
        <w:rPr>
          <w:rFonts w:asciiTheme="majorHAnsi" w:hAnsiTheme="majorHAnsi" w:cs="Arial"/>
          <w:sz w:val="20"/>
          <w:szCs w:val="20"/>
        </w:rPr>
        <w:t xml:space="preserve"> entailed </w:t>
      </w:r>
      <w:r w:rsidR="00173BFF" w:rsidRPr="0093299F">
        <w:rPr>
          <w:rFonts w:asciiTheme="majorHAnsi" w:hAnsiTheme="majorHAnsi" w:cs="Arial"/>
          <w:sz w:val="20"/>
          <w:szCs w:val="20"/>
        </w:rPr>
        <w:t xml:space="preserve">detailed calendar management interaction with both internal and external </w:t>
      </w:r>
      <w:r>
        <w:rPr>
          <w:rFonts w:asciiTheme="majorHAnsi" w:hAnsiTheme="majorHAnsi" w:cs="Arial"/>
          <w:sz w:val="20"/>
          <w:szCs w:val="20"/>
        </w:rPr>
        <w:t>E</w:t>
      </w:r>
      <w:r w:rsidR="00173BFF" w:rsidRPr="0093299F">
        <w:rPr>
          <w:rFonts w:asciiTheme="majorHAnsi" w:hAnsiTheme="majorHAnsi" w:cs="Arial"/>
          <w:sz w:val="20"/>
          <w:szCs w:val="20"/>
        </w:rPr>
        <w:t>xecutives and Assistants to coordinate a variety of complex executive meetings, conferences and travel arrangements, including air, hotel, and car.</w:t>
      </w:r>
      <w:r>
        <w:rPr>
          <w:rFonts w:asciiTheme="majorHAnsi" w:hAnsiTheme="majorHAnsi" w:cs="Arial"/>
          <w:sz w:val="20"/>
          <w:szCs w:val="20"/>
        </w:rPr>
        <w:t xml:space="preserve">  </w:t>
      </w:r>
      <w:r w:rsidR="00B944A5" w:rsidRPr="0093299F">
        <w:rPr>
          <w:rFonts w:asciiTheme="majorHAnsi" w:hAnsiTheme="majorHAnsi" w:cs="Arial"/>
          <w:sz w:val="20"/>
          <w:szCs w:val="20"/>
        </w:rPr>
        <w:t>Respond to public and community inquiries and brief Authority staff on matters of public interest and concern.</w:t>
      </w:r>
    </w:p>
    <w:p w:rsidR="00B944A5" w:rsidRDefault="00B944A5" w:rsidP="009D111B">
      <w:pPr>
        <w:pStyle w:val="NormalWeb"/>
        <w:shd w:val="clear" w:color="auto" w:fill="FFFFFF"/>
        <w:spacing w:after="0"/>
        <w:rPr>
          <w:rFonts w:asciiTheme="majorHAnsi" w:hAnsiTheme="majorHAnsi" w:cs="Arial"/>
          <w:sz w:val="20"/>
          <w:szCs w:val="20"/>
        </w:rPr>
      </w:pPr>
    </w:p>
    <w:p w:rsidR="00173BFF" w:rsidRPr="0093299F" w:rsidRDefault="00B944A5" w:rsidP="00584D69">
      <w:pPr>
        <w:pStyle w:val="NormalWeb"/>
        <w:shd w:val="clear" w:color="auto" w:fill="FFFFFF"/>
        <w:spacing w:after="0"/>
        <w:jc w:val="both"/>
        <w:rPr>
          <w:rFonts w:asciiTheme="majorHAnsi" w:hAnsiTheme="majorHAnsi" w:cs="Arial"/>
          <w:i/>
          <w:iCs/>
          <w:sz w:val="20"/>
          <w:szCs w:val="20"/>
        </w:rPr>
      </w:pPr>
      <w:r>
        <w:rPr>
          <w:rFonts w:asciiTheme="majorHAnsi" w:hAnsiTheme="majorHAnsi" w:cs="Arial"/>
          <w:sz w:val="20"/>
          <w:szCs w:val="20"/>
        </w:rPr>
        <w:t>Duties performed outside of the realm of supporting an Executive were c</w:t>
      </w:r>
      <w:r w:rsidR="00173BFF" w:rsidRPr="0093299F">
        <w:rPr>
          <w:rFonts w:asciiTheme="majorHAnsi" w:hAnsiTheme="majorHAnsi" w:cs="Arial"/>
          <w:sz w:val="20"/>
          <w:szCs w:val="20"/>
        </w:rPr>
        <w:t xml:space="preserve">reate, process and follow-up on expense reports, purchase orders, and budgeted purchase items. </w:t>
      </w:r>
      <w:r w:rsidR="009D111B">
        <w:rPr>
          <w:rFonts w:asciiTheme="majorHAnsi" w:hAnsiTheme="majorHAnsi" w:cs="Arial"/>
          <w:sz w:val="20"/>
          <w:szCs w:val="20"/>
        </w:rPr>
        <w:t xml:space="preserve"> </w:t>
      </w:r>
      <w:r w:rsidR="00173BFF" w:rsidRPr="0093299F">
        <w:rPr>
          <w:rFonts w:asciiTheme="majorHAnsi" w:hAnsiTheme="majorHAnsi" w:cs="Arial"/>
          <w:sz w:val="20"/>
          <w:szCs w:val="20"/>
        </w:rPr>
        <w:t>Develop public education and information materials, presentations and displays including contributing to the Authority’s newsletters, media/new</w:t>
      </w:r>
      <w:r w:rsidR="00FA23A2" w:rsidRPr="0093299F">
        <w:rPr>
          <w:rFonts w:asciiTheme="majorHAnsi" w:hAnsiTheme="majorHAnsi" w:cs="Arial"/>
          <w:sz w:val="20"/>
          <w:szCs w:val="20"/>
        </w:rPr>
        <w:t>s</w:t>
      </w:r>
      <w:r w:rsidR="00173BFF" w:rsidRPr="0093299F">
        <w:rPr>
          <w:rFonts w:asciiTheme="majorHAnsi" w:hAnsiTheme="majorHAnsi" w:cs="Arial"/>
          <w:sz w:val="20"/>
          <w:szCs w:val="20"/>
        </w:rPr>
        <w:t xml:space="preserve"> media outreach and website content.</w:t>
      </w:r>
      <w:r w:rsidR="009D111B">
        <w:rPr>
          <w:rFonts w:asciiTheme="majorHAnsi" w:hAnsiTheme="majorHAnsi" w:cs="Arial"/>
          <w:sz w:val="20"/>
          <w:szCs w:val="20"/>
        </w:rPr>
        <w:t xml:space="preserve">  </w:t>
      </w:r>
      <w:r w:rsidR="00173BFF" w:rsidRPr="0093299F">
        <w:rPr>
          <w:rFonts w:asciiTheme="majorHAnsi" w:hAnsiTheme="majorHAnsi" w:cs="Arial"/>
          <w:sz w:val="20"/>
          <w:szCs w:val="20"/>
        </w:rPr>
        <w:t>Organize, attend and present at business, community, and neighborhood group meetings regarding project</w:t>
      </w:r>
      <w:r w:rsidR="00FA23A2" w:rsidRPr="0093299F">
        <w:rPr>
          <w:rFonts w:asciiTheme="majorHAnsi" w:hAnsiTheme="majorHAnsi" w:cs="Arial"/>
          <w:sz w:val="20"/>
          <w:szCs w:val="20"/>
        </w:rPr>
        <w:t>s</w:t>
      </w:r>
      <w:r w:rsidR="00173BFF" w:rsidRPr="0093299F">
        <w:rPr>
          <w:rFonts w:asciiTheme="majorHAnsi" w:hAnsiTheme="majorHAnsi" w:cs="Arial"/>
          <w:sz w:val="20"/>
          <w:szCs w:val="20"/>
        </w:rPr>
        <w:t xml:space="preserve">, </w:t>
      </w:r>
      <w:r w:rsidR="00FA23A2" w:rsidRPr="0093299F">
        <w:rPr>
          <w:rFonts w:asciiTheme="majorHAnsi" w:hAnsiTheme="majorHAnsi" w:cs="Arial"/>
          <w:sz w:val="20"/>
          <w:szCs w:val="20"/>
        </w:rPr>
        <w:t xml:space="preserve">their </w:t>
      </w:r>
      <w:r w:rsidR="00173BFF" w:rsidRPr="0093299F">
        <w:rPr>
          <w:rFonts w:asciiTheme="majorHAnsi" w:hAnsiTheme="majorHAnsi" w:cs="Arial"/>
          <w:sz w:val="20"/>
          <w:szCs w:val="20"/>
        </w:rPr>
        <w:t>impacts and intended mitigations.</w:t>
      </w:r>
      <w:r w:rsidR="009D111B">
        <w:rPr>
          <w:rFonts w:asciiTheme="majorHAnsi" w:hAnsiTheme="majorHAnsi" w:cs="Arial"/>
          <w:sz w:val="20"/>
          <w:szCs w:val="20"/>
        </w:rPr>
        <w:t xml:space="preserve">  </w:t>
      </w:r>
      <w:r w:rsidR="00173BFF" w:rsidRPr="0093299F">
        <w:rPr>
          <w:rFonts w:asciiTheme="majorHAnsi" w:hAnsiTheme="majorHAnsi" w:cs="Arial"/>
          <w:sz w:val="20"/>
          <w:szCs w:val="20"/>
        </w:rPr>
        <w:t>Oversee and implement public events, meetings, open house information sessions, etc.</w:t>
      </w:r>
      <w:r w:rsidR="009D111B">
        <w:rPr>
          <w:rFonts w:asciiTheme="majorHAnsi" w:hAnsiTheme="majorHAnsi" w:cs="Arial"/>
          <w:sz w:val="20"/>
          <w:szCs w:val="20"/>
        </w:rPr>
        <w:t xml:space="preserve">  </w:t>
      </w:r>
      <w:r w:rsidR="00173BFF" w:rsidRPr="0093299F">
        <w:rPr>
          <w:rFonts w:asciiTheme="majorHAnsi" w:hAnsiTheme="majorHAnsi" w:cs="Arial"/>
          <w:sz w:val="20"/>
          <w:szCs w:val="20"/>
        </w:rPr>
        <w:t>Organize and participate at community outreach activities to educate the broader</w:t>
      </w:r>
      <w:r w:rsidR="0093299F" w:rsidRPr="0093299F">
        <w:rPr>
          <w:rFonts w:asciiTheme="majorHAnsi" w:hAnsiTheme="majorHAnsi" w:cs="Arial"/>
          <w:sz w:val="20"/>
          <w:szCs w:val="20"/>
        </w:rPr>
        <w:t xml:space="preserve"> </w:t>
      </w:r>
      <w:r w:rsidR="00FA23A2" w:rsidRPr="0093299F">
        <w:rPr>
          <w:rFonts w:asciiTheme="majorHAnsi" w:hAnsiTheme="majorHAnsi" w:cs="Arial"/>
          <w:sz w:val="20"/>
          <w:szCs w:val="20"/>
        </w:rPr>
        <w:t>c</w:t>
      </w:r>
      <w:r w:rsidR="00173BFF" w:rsidRPr="0093299F">
        <w:rPr>
          <w:rFonts w:asciiTheme="majorHAnsi" w:hAnsiTheme="majorHAnsi" w:cs="Arial"/>
          <w:sz w:val="20"/>
          <w:szCs w:val="20"/>
        </w:rPr>
        <w:t>ommunity about the Philadelphia Housing Authority’s, activities and projects.</w:t>
      </w:r>
      <w:r w:rsidR="009D111B">
        <w:rPr>
          <w:rFonts w:asciiTheme="majorHAnsi" w:hAnsiTheme="majorHAnsi" w:cs="Arial"/>
          <w:sz w:val="20"/>
          <w:szCs w:val="20"/>
        </w:rPr>
        <w:t xml:space="preserve">  </w:t>
      </w:r>
      <w:r w:rsidR="00173BFF" w:rsidRPr="0093299F">
        <w:rPr>
          <w:rFonts w:asciiTheme="majorHAnsi" w:hAnsiTheme="majorHAnsi" w:cs="Arial"/>
          <w:sz w:val="20"/>
          <w:szCs w:val="20"/>
        </w:rPr>
        <w:t>Interact with vendors, processing and tracking payment of invoices, coordination of special reports, which affect department’s operations, programs and policies; investigate administrative problems; serve as representative for supervisor and department.</w:t>
      </w:r>
      <w:r w:rsidR="009D111B">
        <w:rPr>
          <w:rFonts w:asciiTheme="majorHAnsi" w:hAnsiTheme="majorHAnsi" w:cs="Arial"/>
          <w:sz w:val="20"/>
          <w:szCs w:val="20"/>
        </w:rPr>
        <w:t xml:space="preserve"> </w:t>
      </w:r>
      <w:r>
        <w:rPr>
          <w:rFonts w:asciiTheme="majorHAnsi" w:hAnsiTheme="majorHAnsi" w:cs="Arial"/>
          <w:sz w:val="20"/>
          <w:szCs w:val="20"/>
        </w:rPr>
        <w:t xml:space="preserve"> </w:t>
      </w:r>
      <w:r w:rsidRPr="0093299F">
        <w:rPr>
          <w:rFonts w:asciiTheme="majorHAnsi" w:hAnsiTheme="majorHAnsi" w:cs="Arial"/>
          <w:sz w:val="20"/>
          <w:szCs w:val="20"/>
          <w:lang w:val="en"/>
        </w:rPr>
        <w:t>Selecting and ordering furniture and décor for staging model un</w:t>
      </w:r>
      <w:r>
        <w:rPr>
          <w:rFonts w:asciiTheme="majorHAnsi" w:hAnsiTheme="majorHAnsi" w:cs="Arial"/>
          <w:sz w:val="20"/>
          <w:szCs w:val="20"/>
          <w:lang w:val="en"/>
        </w:rPr>
        <w:t>its for Homeownership display and n</w:t>
      </w:r>
      <w:r w:rsidR="00173BFF" w:rsidRPr="0093299F">
        <w:rPr>
          <w:rFonts w:asciiTheme="majorHAnsi" w:hAnsiTheme="majorHAnsi" w:cs="Arial"/>
          <w:sz w:val="20"/>
          <w:szCs w:val="20"/>
          <w:lang w:val="en"/>
        </w:rPr>
        <w:t>egotiat</w:t>
      </w:r>
      <w:r>
        <w:rPr>
          <w:rFonts w:asciiTheme="majorHAnsi" w:hAnsiTheme="majorHAnsi" w:cs="Arial"/>
          <w:sz w:val="20"/>
          <w:szCs w:val="20"/>
          <w:lang w:val="en"/>
        </w:rPr>
        <w:t>e</w:t>
      </w:r>
      <w:r w:rsidR="00173BFF" w:rsidRPr="0093299F">
        <w:rPr>
          <w:rFonts w:asciiTheme="majorHAnsi" w:hAnsiTheme="majorHAnsi" w:cs="Arial"/>
          <w:sz w:val="20"/>
          <w:szCs w:val="20"/>
          <w:lang w:val="en"/>
        </w:rPr>
        <w:t xml:space="preserve"> and execut</w:t>
      </w:r>
      <w:r>
        <w:rPr>
          <w:rFonts w:asciiTheme="majorHAnsi" w:hAnsiTheme="majorHAnsi" w:cs="Arial"/>
          <w:sz w:val="20"/>
          <w:szCs w:val="20"/>
          <w:lang w:val="en"/>
        </w:rPr>
        <w:t>e</w:t>
      </w:r>
      <w:r w:rsidR="00173BFF" w:rsidRPr="0093299F">
        <w:rPr>
          <w:rFonts w:asciiTheme="majorHAnsi" w:hAnsiTheme="majorHAnsi" w:cs="Arial"/>
          <w:sz w:val="20"/>
          <w:szCs w:val="20"/>
          <w:lang w:val="en"/>
        </w:rPr>
        <w:t xml:space="preserve"> rental contracts with furniture vendor. </w:t>
      </w:r>
      <w:r w:rsidR="000476D5" w:rsidRPr="0093299F">
        <w:rPr>
          <w:rFonts w:asciiTheme="majorHAnsi" w:hAnsiTheme="majorHAnsi" w:cs="Arial"/>
          <w:iCs/>
          <w:sz w:val="20"/>
          <w:szCs w:val="20"/>
        </w:rPr>
        <w:t>Receive assignments from Program Director detailing the type of information needed; confer with field personnel and related units to obtain necessary data; prepare reports of findings and conclusions.</w:t>
      </w:r>
    </w:p>
    <w:p w:rsidR="00B944A5" w:rsidRDefault="00B944A5" w:rsidP="00B944A5">
      <w:pPr>
        <w:pStyle w:val="BodyTextIndent"/>
        <w:shd w:val="clear" w:color="auto" w:fill="FFFFFF"/>
        <w:spacing w:line="276" w:lineRule="auto"/>
        <w:ind w:left="0"/>
        <w:rPr>
          <w:rFonts w:asciiTheme="majorHAnsi" w:hAnsiTheme="majorHAnsi" w:cs="Arial"/>
          <w:sz w:val="20"/>
          <w:szCs w:val="20"/>
        </w:rPr>
      </w:pPr>
    </w:p>
    <w:p w:rsidR="000476D5" w:rsidRPr="0093299F" w:rsidRDefault="00173BFF" w:rsidP="000476D5">
      <w:pPr>
        <w:pStyle w:val="BodyTextIndent"/>
        <w:shd w:val="clear" w:color="auto" w:fill="FFFFFF"/>
        <w:ind w:left="0"/>
        <w:jc w:val="both"/>
        <w:rPr>
          <w:rFonts w:asciiTheme="majorHAnsi" w:hAnsiTheme="majorHAnsi" w:cs="Arial"/>
          <w:sz w:val="20"/>
          <w:szCs w:val="20"/>
        </w:rPr>
      </w:pPr>
      <w:r w:rsidRPr="0093299F">
        <w:rPr>
          <w:rFonts w:asciiTheme="majorHAnsi" w:hAnsiTheme="majorHAnsi" w:cs="Arial"/>
          <w:sz w:val="20"/>
          <w:szCs w:val="20"/>
        </w:rPr>
        <w:t>Office manager of the Community Based Management Office (CBMO)</w:t>
      </w:r>
      <w:r w:rsidR="000476D5">
        <w:rPr>
          <w:rFonts w:asciiTheme="majorHAnsi" w:hAnsiTheme="majorHAnsi" w:cs="Arial"/>
          <w:sz w:val="20"/>
          <w:szCs w:val="20"/>
        </w:rPr>
        <w:t xml:space="preserve"> and Summer Food bookkeeper</w:t>
      </w:r>
      <w:r w:rsidRPr="0093299F">
        <w:rPr>
          <w:rFonts w:asciiTheme="majorHAnsi" w:hAnsiTheme="majorHAnsi" w:cs="Arial"/>
          <w:sz w:val="20"/>
          <w:szCs w:val="20"/>
        </w:rPr>
        <w:t xml:space="preserve"> duties consisted of collecting rents, resident liaison</w:t>
      </w:r>
      <w:r w:rsidR="00584D69">
        <w:rPr>
          <w:rFonts w:asciiTheme="majorHAnsi" w:hAnsiTheme="majorHAnsi" w:cs="Arial"/>
          <w:sz w:val="20"/>
          <w:szCs w:val="20"/>
        </w:rPr>
        <w:t xml:space="preserve"> and managed maintenance issues, p</w:t>
      </w:r>
      <w:r w:rsidRPr="0093299F">
        <w:rPr>
          <w:rFonts w:asciiTheme="majorHAnsi" w:hAnsiTheme="majorHAnsi" w:cs="Arial"/>
          <w:sz w:val="20"/>
          <w:szCs w:val="20"/>
        </w:rPr>
        <w:t>erformed customer service functions by answering employee requests and questions.</w:t>
      </w:r>
      <w:r w:rsidR="007019BB">
        <w:rPr>
          <w:rFonts w:asciiTheme="majorHAnsi" w:hAnsiTheme="majorHAnsi" w:cs="Arial"/>
          <w:sz w:val="20"/>
          <w:szCs w:val="20"/>
        </w:rPr>
        <w:t xml:space="preserve">  </w:t>
      </w:r>
      <w:r w:rsidR="000476D5" w:rsidRPr="0093299F">
        <w:rPr>
          <w:rFonts w:asciiTheme="majorHAnsi" w:hAnsiTheme="majorHAnsi" w:cs="Arial"/>
          <w:iCs/>
          <w:sz w:val="20"/>
          <w:szCs w:val="20"/>
        </w:rPr>
        <w:t>.</w:t>
      </w:r>
      <w:r w:rsidR="000476D5">
        <w:rPr>
          <w:rFonts w:asciiTheme="majorHAnsi" w:hAnsiTheme="majorHAnsi" w:cs="Arial"/>
          <w:iCs/>
          <w:sz w:val="20"/>
          <w:szCs w:val="20"/>
        </w:rPr>
        <w:t xml:space="preserve">    </w:t>
      </w:r>
      <w:r w:rsidR="000476D5" w:rsidRPr="0093299F">
        <w:rPr>
          <w:rFonts w:asciiTheme="majorHAnsi" w:hAnsiTheme="majorHAnsi" w:cs="Arial"/>
          <w:iCs/>
          <w:sz w:val="20"/>
          <w:szCs w:val="20"/>
        </w:rPr>
        <w:t>Analyze forms, correspondence, reports and records to determine completeness, accuracy of information and compliance with rules and regulations, i.e., developing and maintaining requisition and tracking system.</w:t>
      </w:r>
      <w:r w:rsidR="000476D5">
        <w:rPr>
          <w:rFonts w:asciiTheme="majorHAnsi" w:hAnsiTheme="majorHAnsi" w:cs="Arial"/>
          <w:iCs/>
          <w:sz w:val="20"/>
          <w:szCs w:val="20"/>
        </w:rPr>
        <w:t xml:space="preserve">  </w:t>
      </w:r>
      <w:r w:rsidR="000476D5" w:rsidRPr="0093299F">
        <w:rPr>
          <w:rFonts w:asciiTheme="majorHAnsi" w:hAnsiTheme="majorHAnsi" w:cs="Arial"/>
          <w:iCs/>
          <w:sz w:val="20"/>
          <w:szCs w:val="20"/>
        </w:rPr>
        <w:t>Maintain expenditures and budgetary control accounts and prepares necessary reports relating to account and fiscal status</w:t>
      </w:r>
      <w:r w:rsidR="000476D5">
        <w:rPr>
          <w:rFonts w:asciiTheme="majorHAnsi" w:hAnsiTheme="majorHAnsi" w:cs="Arial"/>
          <w:iCs/>
          <w:sz w:val="20"/>
          <w:szCs w:val="20"/>
        </w:rPr>
        <w:t xml:space="preserve">.  </w:t>
      </w:r>
      <w:r w:rsidR="000476D5" w:rsidRPr="0093299F">
        <w:rPr>
          <w:rFonts w:asciiTheme="majorHAnsi" w:hAnsiTheme="majorHAnsi" w:cs="Arial"/>
          <w:sz w:val="20"/>
          <w:szCs w:val="20"/>
        </w:rPr>
        <w:t xml:space="preserve">Prepared and maintained all financial transactions and records for the </w:t>
      </w:r>
      <w:r w:rsidR="000476D5">
        <w:rPr>
          <w:rFonts w:asciiTheme="majorHAnsi" w:hAnsiTheme="majorHAnsi" w:cs="Arial"/>
          <w:sz w:val="20"/>
          <w:szCs w:val="20"/>
        </w:rPr>
        <w:t xml:space="preserve">Summer Food </w:t>
      </w:r>
      <w:r w:rsidR="000476D5" w:rsidRPr="0093299F">
        <w:rPr>
          <w:rFonts w:asciiTheme="majorHAnsi" w:hAnsiTheme="majorHAnsi" w:cs="Arial"/>
          <w:sz w:val="20"/>
          <w:szCs w:val="20"/>
        </w:rPr>
        <w:t>program.</w:t>
      </w:r>
      <w:r w:rsidR="000476D5">
        <w:rPr>
          <w:rFonts w:asciiTheme="majorHAnsi" w:hAnsiTheme="majorHAnsi" w:cs="Arial"/>
          <w:sz w:val="20"/>
          <w:szCs w:val="20"/>
        </w:rPr>
        <w:t xml:space="preserve">  </w:t>
      </w:r>
      <w:r w:rsidR="000476D5" w:rsidRPr="0093299F">
        <w:rPr>
          <w:rFonts w:asciiTheme="majorHAnsi" w:hAnsiTheme="majorHAnsi" w:cs="Arial"/>
          <w:sz w:val="20"/>
          <w:szCs w:val="20"/>
        </w:rPr>
        <w:t>Maintained specific records on the following:</w:t>
      </w:r>
    </w:p>
    <w:p w:rsidR="000476D5" w:rsidRPr="0093299F" w:rsidRDefault="000476D5" w:rsidP="000476D5">
      <w:pPr>
        <w:numPr>
          <w:ilvl w:val="0"/>
          <w:numId w:val="12"/>
        </w:numPr>
        <w:spacing w:after="0" w:line="240" w:lineRule="auto"/>
        <w:ind w:left="990" w:hanging="270"/>
        <w:rPr>
          <w:rFonts w:asciiTheme="majorHAnsi" w:hAnsiTheme="majorHAnsi" w:cs="Arial"/>
          <w:i/>
          <w:iCs/>
          <w:sz w:val="20"/>
          <w:szCs w:val="20"/>
        </w:rPr>
      </w:pPr>
      <w:r w:rsidRPr="0093299F">
        <w:rPr>
          <w:rFonts w:asciiTheme="majorHAnsi" w:hAnsiTheme="majorHAnsi" w:cs="Arial"/>
          <w:i/>
          <w:iCs/>
          <w:sz w:val="20"/>
          <w:szCs w:val="20"/>
        </w:rPr>
        <w:t>Daily site reports, invoices, and bill statement, Food Costs, Labor Costs, Administrative Costs, Other Costs, Program Income</w:t>
      </w:r>
    </w:p>
    <w:p w:rsidR="000476D5" w:rsidRPr="0093299F" w:rsidRDefault="000476D5" w:rsidP="000476D5">
      <w:pPr>
        <w:numPr>
          <w:ilvl w:val="0"/>
          <w:numId w:val="12"/>
        </w:numPr>
        <w:spacing w:after="0" w:line="240" w:lineRule="auto"/>
        <w:ind w:left="990" w:hanging="270"/>
        <w:rPr>
          <w:rFonts w:asciiTheme="majorHAnsi" w:hAnsiTheme="majorHAnsi" w:cs="Arial"/>
          <w:i/>
          <w:iCs/>
          <w:sz w:val="20"/>
          <w:szCs w:val="20"/>
        </w:rPr>
      </w:pPr>
      <w:r w:rsidRPr="0093299F">
        <w:rPr>
          <w:rFonts w:asciiTheme="majorHAnsi" w:hAnsiTheme="majorHAnsi" w:cs="Arial"/>
          <w:i/>
          <w:iCs/>
          <w:sz w:val="20"/>
          <w:szCs w:val="20"/>
          <w:u w:val="single"/>
        </w:rPr>
        <w:t>Other related duties include:</w:t>
      </w:r>
    </w:p>
    <w:p w:rsidR="00584D69" w:rsidRDefault="000476D5" w:rsidP="000476D5">
      <w:pPr>
        <w:pStyle w:val="BodyTextIndent"/>
        <w:shd w:val="clear" w:color="auto" w:fill="FFFFFF"/>
        <w:ind w:left="0"/>
        <w:jc w:val="both"/>
        <w:rPr>
          <w:rFonts w:asciiTheme="majorHAnsi" w:hAnsiTheme="majorHAnsi" w:cs="Arial"/>
          <w:sz w:val="20"/>
          <w:szCs w:val="20"/>
        </w:rPr>
      </w:pPr>
      <w:r w:rsidRPr="0093299F">
        <w:rPr>
          <w:rFonts w:asciiTheme="majorHAnsi" w:hAnsiTheme="majorHAnsi" w:cs="Arial"/>
          <w:i/>
          <w:iCs/>
          <w:sz w:val="20"/>
          <w:szCs w:val="20"/>
        </w:rPr>
        <w:t>Checking Monitor’s reports ,Preparing weekly summaries of monitoring efforts, Providing ongoing training for monitors, Visiting sites with monitors, Determining needs for and following through on corrective actions</w:t>
      </w:r>
    </w:p>
    <w:p w:rsidR="00584D69" w:rsidRDefault="00584D69" w:rsidP="00584D69">
      <w:pPr>
        <w:pStyle w:val="BodyTextIndent"/>
        <w:shd w:val="clear" w:color="auto" w:fill="FFFFFF"/>
        <w:ind w:left="0"/>
        <w:jc w:val="both"/>
        <w:rPr>
          <w:rFonts w:asciiTheme="majorHAnsi" w:hAnsiTheme="majorHAnsi" w:cs="Arial"/>
          <w:sz w:val="20"/>
          <w:szCs w:val="20"/>
        </w:rPr>
      </w:pPr>
    </w:p>
    <w:p w:rsidR="000476D5" w:rsidRPr="0093299F" w:rsidRDefault="00584D69" w:rsidP="000476D5">
      <w:pPr>
        <w:pStyle w:val="BodyTextIndent"/>
        <w:shd w:val="clear" w:color="auto" w:fill="FFFFFF"/>
        <w:ind w:left="0"/>
        <w:jc w:val="both"/>
        <w:rPr>
          <w:rFonts w:asciiTheme="majorHAnsi" w:hAnsiTheme="majorHAnsi" w:cs="Arial"/>
          <w:i/>
          <w:iCs/>
          <w:sz w:val="20"/>
          <w:szCs w:val="20"/>
        </w:rPr>
      </w:pPr>
      <w:r>
        <w:rPr>
          <w:rFonts w:asciiTheme="majorHAnsi" w:hAnsiTheme="majorHAnsi" w:cs="Arial"/>
          <w:sz w:val="20"/>
          <w:szCs w:val="20"/>
        </w:rPr>
        <w:t xml:space="preserve">Human Resources/Payroll duties included </w:t>
      </w:r>
      <w:r w:rsidR="00173BFF" w:rsidRPr="0093299F">
        <w:rPr>
          <w:rFonts w:asciiTheme="majorHAnsi" w:hAnsiTheme="majorHAnsi" w:cs="Arial"/>
          <w:sz w:val="20"/>
          <w:szCs w:val="20"/>
        </w:rPr>
        <w:t>payroll/benefit-related reconciliations to Ge</w:t>
      </w:r>
      <w:r w:rsidR="00077868" w:rsidRPr="0093299F">
        <w:rPr>
          <w:rFonts w:asciiTheme="majorHAnsi" w:hAnsiTheme="majorHAnsi" w:cs="Arial"/>
          <w:sz w:val="20"/>
          <w:szCs w:val="20"/>
        </w:rPr>
        <w:t>neral Ledger and other accounts, c</w:t>
      </w:r>
      <w:r w:rsidR="00173BFF" w:rsidRPr="0093299F">
        <w:rPr>
          <w:rFonts w:asciiTheme="majorHAnsi" w:hAnsiTheme="majorHAnsi" w:cs="Arial"/>
          <w:sz w:val="20"/>
          <w:szCs w:val="20"/>
        </w:rPr>
        <w:t>onducted audits of various payroll, benefits or other HR programs and recommends any corrective action.</w:t>
      </w:r>
      <w:r w:rsidR="007019BB">
        <w:rPr>
          <w:rFonts w:asciiTheme="majorHAnsi" w:hAnsiTheme="majorHAnsi" w:cs="Arial"/>
          <w:sz w:val="20"/>
          <w:szCs w:val="20"/>
        </w:rPr>
        <w:t xml:space="preserve">  </w:t>
      </w:r>
      <w:r w:rsidR="00173BFF" w:rsidRPr="0093299F">
        <w:rPr>
          <w:rFonts w:asciiTheme="majorHAnsi" w:hAnsiTheme="majorHAnsi" w:cs="Arial"/>
          <w:sz w:val="20"/>
          <w:szCs w:val="20"/>
        </w:rPr>
        <w:t>Updated HR spreadsheet with employee change requests and processes paperwork</w:t>
      </w:r>
      <w:r>
        <w:rPr>
          <w:rFonts w:asciiTheme="majorHAnsi" w:hAnsiTheme="majorHAnsi" w:cs="Arial"/>
          <w:sz w:val="20"/>
          <w:szCs w:val="20"/>
        </w:rPr>
        <w:t>,</w:t>
      </w:r>
      <w:r w:rsidR="007019BB">
        <w:rPr>
          <w:rFonts w:asciiTheme="majorHAnsi" w:hAnsiTheme="majorHAnsi" w:cs="Arial"/>
          <w:sz w:val="20"/>
          <w:szCs w:val="20"/>
        </w:rPr>
        <w:t xml:space="preserve"> </w:t>
      </w:r>
      <w:r>
        <w:rPr>
          <w:rFonts w:asciiTheme="majorHAnsi" w:hAnsiTheme="majorHAnsi" w:cs="Arial"/>
          <w:sz w:val="20"/>
          <w:szCs w:val="20"/>
        </w:rPr>
        <w:t>a</w:t>
      </w:r>
      <w:r w:rsidR="00173BFF" w:rsidRPr="0093299F">
        <w:rPr>
          <w:rFonts w:asciiTheme="majorHAnsi" w:hAnsiTheme="majorHAnsi" w:cs="Arial"/>
          <w:sz w:val="20"/>
          <w:szCs w:val="20"/>
        </w:rPr>
        <w:t>ssisted with processing of terminations</w:t>
      </w:r>
      <w:r>
        <w:rPr>
          <w:rFonts w:asciiTheme="majorHAnsi" w:hAnsiTheme="majorHAnsi" w:cs="Arial"/>
          <w:sz w:val="20"/>
          <w:szCs w:val="20"/>
        </w:rPr>
        <w:t>, a</w:t>
      </w:r>
      <w:r w:rsidR="00173BFF" w:rsidRPr="0093299F">
        <w:rPr>
          <w:rFonts w:asciiTheme="majorHAnsi" w:hAnsiTheme="majorHAnsi" w:cs="Arial"/>
          <w:sz w:val="20"/>
          <w:szCs w:val="20"/>
        </w:rPr>
        <w:t>ssisted with the preparation of the performance review forms</w:t>
      </w:r>
      <w:r>
        <w:rPr>
          <w:rFonts w:asciiTheme="majorHAnsi" w:hAnsiTheme="majorHAnsi" w:cs="Arial"/>
          <w:sz w:val="20"/>
          <w:szCs w:val="20"/>
        </w:rPr>
        <w:t xml:space="preserve">, </w:t>
      </w:r>
      <w:r w:rsidR="00173BFF" w:rsidRPr="0093299F">
        <w:rPr>
          <w:rFonts w:asciiTheme="majorHAnsi" w:hAnsiTheme="majorHAnsi" w:cs="Arial"/>
          <w:sz w:val="20"/>
          <w:szCs w:val="20"/>
        </w:rPr>
        <w:t>prepared correspondence and new employee files.</w:t>
      </w:r>
      <w:r w:rsidR="007019BB">
        <w:rPr>
          <w:rFonts w:asciiTheme="majorHAnsi" w:hAnsiTheme="majorHAnsi" w:cs="Arial"/>
          <w:sz w:val="20"/>
          <w:szCs w:val="20"/>
        </w:rPr>
        <w:t xml:space="preserve">  </w:t>
      </w:r>
      <w:r w:rsidR="00173BFF" w:rsidRPr="0093299F">
        <w:rPr>
          <w:rFonts w:asciiTheme="majorHAnsi" w:hAnsiTheme="majorHAnsi" w:cs="Arial"/>
          <w:sz w:val="20"/>
          <w:szCs w:val="20"/>
        </w:rPr>
        <w:t>Responsible for receiving, processing and tracking employees request for Family/Medical, Personal and Military Leave of Absence</w:t>
      </w:r>
      <w:r>
        <w:rPr>
          <w:rFonts w:asciiTheme="majorHAnsi" w:hAnsiTheme="majorHAnsi" w:cs="Arial"/>
          <w:sz w:val="20"/>
          <w:szCs w:val="20"/>
        </w:rPr>
        <w:t>, r</w:t>
      </w:r>
      <w:r w:rsidR="00173BFF" w:rsidRPr="0093299F">
        <w:rPr>
          <w:rFonts w:asciiTheme="majorHAnsi" w:hAnsiTheme="majorHAnsi" w:cs="Arial"/>
          <w:sz w:val="20"/>
          <w:szCs w:val="20"/>
        </w:rPr>
        <w:t>eceiving, processing and tracking employee’s jury duty reimbursement checks.</w:t>
      </w:r>
      <w:r w:rsidR="007019BB">
        <w:rPr>
          <w:rFonts w:asciiTheme="majorHAnsi" w:hAnsiTheme="majorHAnsi" w:cs="Arial"/>
          <w:sz w:val="20"/>
          <w:szCs w:val="20"/>
        </w:rPr>
        <w:t xml:space="preserve">  </w:t>
      </w:r>
      <w:r w:rsidR="00173BFF" w:rsidRPr="0093299F">
        <w:rPr>
          <w:rFonts w:asciiTheme="majorHAnsi" w:hAnsiTheme="majorHAnsi" w:cs="Arial"/>
          <w:sz w:val="20"/>
          <w:szCs w:val="20"/>
        </w:rPr>
        <w:t>Collecting, analyzing, evaluating, and reporting information in the areas of EEO, Employee Relation’s, and Employee Benefits.</w:t>
      </w:r>
      <w:r w:rsidR="000476D5">
        <w:rPr>
          <w:rFonts w:asciiTheme="majorHAnsi" w:hAnsiTheme="majorHAnsi" w:cs="Arial"/>
          <w:sz w:val="20"/>
          <w:szCs w:val="20"/>
        </w:rPr>
        <w:t xml:space="preserve">  </w:t>
      </w:r>
      <w:r w:rsidR="00173BFF" w:rsidRPr="0093299F">
        <w:rPr>
          <w:rFonts w:asciiTheme="majorHAnsi" w:hAnsiTheme="majorHAnsi" w:cs="Arial"/>
          <w:iCs/>
          <w:sz w:val="20"/>
          <w:szCs w:val="20"/>
        </w:rPr>
        <w:t>Examine report and recommend specific technical and administrative solutions by studying operational procedures, personnel requirements and equipment needs.</w:t>
      </w:r>
      <w:r w:rsidR="007019BB">
        <w:rPr>
          <w:rFonts w:asciiTheme="majorHAnsi" w:hAnsiTheme="majorHAnsi" w:cs="Arial"/>
          <w:iCs/>
          <w:sz w:val="20"/>
          <w:szCs w:val="20"/>
        </w:rPr>
        <w:t xml:space="preserve">  </w:t>
      </w:r>
    </w:p>
    <w:p w:rsidR="00173BFF" w:rsidRPr="0093299F" w:rsidRDefault="00173BFF" w:rsidP="00584D69">
      <w:pPr>
        <w:spacing w:after="0" w:line="240" w:lineRule="auto"/>
        <w:ind w:left="990"/>
        <w:rPr>
          <w:rFonts w:asciiTheme="majorHAnsi" w:hAnsiTheme="majorHAnsi" w:cs="Arial"/>
          <w:i/>
          <w:iCs/>
          <w:sz w:val="20"/>
          <w:szCs w:val="20"/>
        </w:rPr>
      </w:pPr>
    </w:p>
    <w:p w:rsidR="00584D69" w:rsidRDefault="00584D69">
      <w:pPr>
        <w:pStyle w:val="SectionHeading"/>
        <w:rPr>
          <w:sz w:val="20"/>
          <w:szCs w:val="20"/>
        </w:rPr>
      </w:pPr>
    </w:p>
    <w:p w:rsidR="003F31FD" w:rsidRPr="0093299F" w:rsidRDefault="009F4E8F">
      <w:pPr>
        <w:pStyle w:val="SectionHeading"/>
        <w:rPr>
          <w:sz w:val="20"/>
          <w:szCs w:val="20"/>
        </w:rPr>
      </w:pPr>
      <w:r w:rsidRPr="0093299F">
        <w:rPr>
          <w:sz w:val="20"/>
          <w:szCs w:val="20"/>
        </w:rPr>
        <w:lastRenderedPageBreak/>
        <w:t>Education</w:t>
      </w:r>
    </w:p>
    <w:p w:rsidR="007A6A7A" w:rsidRPr="0093299F" w:rsidRDefault="007A6A7A" w:rsidP="007A6A7A">
      <w:pPr>
        <w:spacing w:after="0" w:line="240" w:lineRule="auto"/>
        <w:ind w:left="360" w:hanging="360"/>
        <w:rPr>
          <w:rFonts w:asciiTheme="majorHAnsi" w:hAnsiTheme="majorHAnsi" w:cs="Arial"/>
          <w:sz w:val="20"/>
          <w:szCs w:val="20"/>
        </w:rPr>
      </w:pPr>
      <w:proofErr w:type="spellStart"/>
      <w:r w:rsidRPr="0093299F">
        <w:rPr>
          <w:rFonts w:asciiTheme="majorHAnsi" w:hAnsiTheme="majorHAnsi" w:cs="Arial"/>
          <w:b/>
          <w:bCs/>
          <w:sz w:val="20"/>
          <w:szCs w:val="20"/>
        </w:rPr>
        <w:t>Strayer</w:t>
      </w:r>
      <w:proofErr w:type="spellEnd"/>
      <w:r w:rsidRPr="0093299F">
        <w:rPr>
          <w:rFonts w:asciiTheme="majorHAnsi" w:hAnsiTheme="majorHAnsi" w:cs="Arial"/>
          <w:b/>
          <w:bCs/>
          <w:sz w:val="20"/>
          <w:szCs w:val="20"/>
        </w:rPr>
        <w:t xml:space="preserve"> University</w:t>
      </w:r>
      <w:r w:rsidRPr="0093299F">
        <w:rPr>
          <w:rFonts w:asciiTheme="majorHAnsi" w:hAnsiTheme="majorHAnsi" w:cs="Arial"/>
          <w:sz w:val="20"/>
          <w:szCs w:val="20"/>
        </w:rPr>
        <w:t xml:space="preserve"> Philadelphia, Pennsylvania</w:t>
      </w:r>
    </w:p>
    <w:p w:rsidR="007A6A7A" w:rsidRPr="0093299F" w:rsidRDefault="007A6A7A" w:rsidP="007A6A7A">
      <w:pPr>
        <w:spacing w:after="0" w:line="240" w:lineRule="auto"/>
        <w:ind w:left="360" w:hanging="360"/>
        <w:rPr>
          <w:rFonts w:asciiTheme="majorHAnsi" w:hAnsiTheme="majorHAnsi" w:cs="Arial"/>
          <w:sz w:val="20"/>
          <w:szCs w:val="20"/>
        </w:rPr>
      </w:pPr>
      <w:r w:rsidRPr="0093299F">
        <w:rPr>
          <w:rFonts w:asciiTheme="majorHAnsi" w:hAnsiTheme="majorHAnsi" w:cs="Arial"/>
          <w:sz w:val="20"/>
          <w:szCs w:val="20"/>
        </w:rPr>
        <w:t>Associate in Arts Contracts Management, Degree 2010</w:t>
      </w:r>
    </w:p>
    <w:p w:rsidR="007A6A7A" w:rsidRPr="0093299F" w:rsidRDefault="007A6A7A" w:rsidP="007A6A7A">
      <w:pPr>
        <w:spacing w:after="0" w:line="240" w:lineRule="auto"/>
        <w:ind w:left="360" w:hanging="360"/>
        <w:rPr>
          <w:rFonts w:asciiTheme="majorHAnsi" w:hAnsiTheme="majorHAnsi" w:cs="Arial"/>
          <w:sz w:val="20"/>
          <w:szCs w:val="20"/>
        </w:rPr>
      </w:pPr>
      <w:r w:rsidRPr="0093299F">
        <w:rPr>
          <w:rFonts w:asciiTheme="majorHAnsi" w:hAnsiTheme="majorHAnsi" w:cs="Arial"/>
          <w:sz w:val="20"/>
          <w:szCs w:val="20"/>
        </w:rPr>
        <w:t>Bachelors in Science Contracts Management, Degree 2012</w:t>
      </w:r>
    </w:p>
    <w:p w:rsidR="007A6A7A" w:rsidRPr="0093299F" w:rsidRDefault="007A6A7A" w:rsidP="007A6A7A">
      <w:pPr>
        <w:pStyle w:val="ListParagraph"/>
        <w:numPr>
          <w:ilvl w:val="0"/>
          <w:numId w:val="16"/>
        </w:numPr>
        <w:spacing w:after="0"/>
        <w:contextualSpacing w:val="0"/>
        <w:rPr>
          <w:rFonts w:asciiTheme="majorHAnsi" w:hAnsiTheme="majorHAnsi" w:cs="Arial"/>
          <w:sz w:val="20"/>
          <w:szCs w:val="20"/>
        </w:rPr>
      </w:pPr>
      <w:r w:rsidRPr="0093299F">
        <w:rPr>
          <w:rFonts w:asciiTheme="majorHAnsi" w:hAnsiTheme="majorHAnsi" w:cs="Arial"/>
          <w:sz w:val="20"/>
          <w:szCs w:val="20"/>
        </w:rPr>
        <w:t>Alpha Sigma Lambda National Honor Society</w:t>
      </w:r>
    </w:p>
    <w:p w:rsidR="007A6A7A" w:rsidRPr="0093299F" w:rsidRDefault="007A6A7A" w:rsidP="007A6A7A">
      <w:pPr>
        <w:spacing w:after="0" w:line="240" w:lineRule="auto"/>
        <w:ind w:left="360" w:hanging="360"/>
        <w:rPr>
          <w:rFonts w:asciiTheme="majorHAnsi" w:hAnsiTheme="majorHAnsi" w:cs="Arial"/>
          <w:sz w:val="20"/>
          <w:szCs w:val="20"/>
        </w:rPr>
      </w:pPr>
    </w:p>
    <w:p w:rsidR="007A6A7A" w:rsidRPr="0093299F" w:rsidRDefault="007A6A7A" w:rsidP="007A6A7A">
      <w:pPr>
        <w:spacing w:after="0" w:line="240" w:lineRule="auto"/>
        <w:rPr>
          <w:rFonts w:asciiTheme="majorHAnsi" w:hAnsiTheme="majorHAnsi" w:cs="Arial"/>
          <w:sz w:val="20"/>
          <w:szCs w:val="20"/>
        </w:rPr>
      </w:pPr>
      <w:r w:rsidRPr="0093299F">
        <w:rPr>
          <w:rFonts w:asciiTheme="majorHAnsi" w:hAnsiTheme="majorHAnsi" w:cs="Arial"/>
          <w:b/>
          <w:bCs/>
          <w:sz w:val="20"/>
          <w:szCs w:val="20"/>
        </w:rPr>
        <w:t>Archbishop John Carroll High School</w:t>
      </w:r>
      <w:r w:rsidRPr="0093299F">
        <w:rPr>
          <w:rFonts w:asciiTheme="majorHAnsi" w:hAnsiTheme="majorHAnsi" w:cs="Arial"/>
          <w:sz w:val="20"/>
          <w:szCs w:val="20"/>
        </w:rPr>
        <w:t xml:space="preserve"> Radnor, Pennsylvania</w:t>
      </w:r>
    </w:p>
    <w:p w:rsidR="007A6A7A" w:rsidRPr="0093299F" w:rsidRDefault="007A6A7A" w:rsidP="007A6A7A">
      <w:pPr>
        <w:spacing w:after="0" w:line="240" w:lineRule="auto"/>
        <w:rPr>
          <w:rFonts w:asciiTheme="majorHAnsi" w:hAnsiTheme="majorHAnsi" w:cs="Arial"/>
          <w:sz w:val="20"/>
          <w:szCs w:val="20"/>
        </w:rPr>
      </w:pPr>
      <w:r w:rsidRPr="0093299F">
        <w:rPr>
          <w:rFonts w:asciiTheme="majorHAnsi" w:hAnsiTheme="majorHAnsi" w:cs="Arial"/>
          <w:sz w:val="20"/>
          <w:szCs w:val="20"/>
        </w:rPr>
        <w:t xml:space="preserve">Academic, Diploma 1987 </w:t>
      </w:r>
    </w:p>
    <w:p w:rsidR="003F31FD" w:rsidRPr="0093299F" w:rsidRDefault="009F4E8F">
      <w:pPr>
        <w:pStyle w:val="SectionHeading"/>
        <w:rPr>
          <w:sz w:val="20"/>
          <w:szCs w:val="20"/>
        </w:rPr>
      </w:pPr>
      <w:r w:rsidRPr="0093299F">
        <w:rPr>
          <w:sz w:val="20"/>
          <w:szCs w:val="20"/>
        </w:rPr>
        <w:t>References</w:t>
      </w:r>
    </w:p>
    <w:p w:rsidR="00556C46" w:rsidRPr="0093299F" w:rsidRDefault="00253106" w:rsidP="00253106">
      <w:pPr>
        <w:tabs>
          <w:tab w:val="left" w:pos="2670"/>
        </w:tabs>
        <w:spacing w:after="0" w:line="240" w:lineRule="auto"/>
        <w:rPr>
          <w:rFonts w:asciiTheme="majorHAnsi" w:eastAsia="Times New Roman" w:hAnsiTheme="majorHAnsi" w:cs="Arial"/>
          <w:sz w:val="20"/>
          <w:szCs w:val="20"/>
        </w:rPr>
      </w:pPr>
      <w:r w:rsidRPr="0093299F">
        <w:rPr>
          <w:rFonts w:asciiTheme="majorHAnsi" w:eastAsia="Times New Roman" w:hAnsiTheme="majorHAnsi" w:cs="Arial"/>
          <w:sz w:val="20"/>
          <w:szCs w:val="20"/>
        </w:rPr>
        <w:t>Suzanne Boda, Sr. VP</w:t>
      </w:r>
      <w:r w:rsidR="00556C46" w:rsidRPr="0093299F">
        <w:rPr>
          <w:rFonts w:asciiTheme="majorHAnsi" w:eastAsia="Times New Roman" w:hAnsiTheme="majorHAnsi" w:cs="Arial"/>
          <w:sz w:val="20"/>
          <w:szCs w:val="20"/>
        </w:rPr>
        <w:t xml:space="preserve"> </w:t>
      </w:r>
      <w:r w:rsidRPr="0093299F">
        <w:rPr>
          <w:rFonts w:asciiTheme="majorHAnsi" w:eastAsia="Times New Roman" w:hAnsiTheme="majorHAnsi" w:cs="Arial"/>
          <w:sz w:val="20"/>
          <w:szCs w:val="20"/>
        </w:rPr>
        <w:t>American Airlines – Los Angeles</w:t>
      </w:r>
    </w:p>
    <w:p w:rsidR="00556C46" w:rsidRPr="0093299F" w:rsidRDefault="00253106" w:rsidP="00253106">
      <w:pPr>
        <w:tabs>
          <w:tab w:val="left" w:pos="2670"/>
        </w:tabs>
        <w:spacing w:after="0" w:line="240" w:lineRule="auto"/>
        <w:rPr>
          <w:rFonts w:asciiTheme="majorHAnsi" w:eastAsia="Times New Roman" w:hAnsiTheme="majorHAnsi" w:cs="Arial"/>
          <w:sz w:val="20"/>
          <w:szCs w:val="20"/>
        </w:rPr>
      </w:pPr>
      <w:r w:rsidRPr="0093299F">
        <w:rPr>
          <w:rFonts w:asciiTheme="majorHAnsi" w:eastAsia="Times New Roman" w:hAnsiTheme="majorHAnsi" w:cs="Arial"/>
          <w:sz w:val="20"/>
          <w:szCs w:val="20"/>
        </w:rPr>
        <w:t>(215) 490-7279</w:t>
      </w:r>
      <w:r w:rsidR="00556C46" w:rsidRPr="0093299F">
        <w:rPr>
          <w:rFonts w:asciiTheme="majorHAnsi" w:eastAsia="Times New Roman" w:hAnsiTheme="majorHAnsi" w:cs="Arial"/>
          <w:sz w:val="20"/>
          <w:szCs w:val="20"/>
        </w:rPr>
        <w:t xml:space="preserve"> * </w:t>
      </w:r>
      <w:hyperlink r:id="rId11" w:history="1">
        <w:r w:rsidR="00556C46" w:rsidRPr="0093299F">
          <w:rPr>
            <w:rStyle w:val="Hyperlink"/>
            <w:rFonts w:asciiTheme="majorHAnsi" w:eastAsia="Times New Roman" w:hAnsiTheme="majorHAnsi" w:cs="Arial"/>
            <w:color w:val="auto"/>
            <w:sz w:val="20"/>
            <w:szCs w:val="20"/>
          </w:rPr>
          <w:t>Suzanne.boda@aa.com</w:t>
        </w:r>
      </w:hyperlink>
    </w:p>
    <w:p w:rsidR="00556C46" w:rsidRPr="0093299F" w:rsidRDefault="00556C46" w:rsidP="00253106">
      <w:pPr>
        <w:tabs>
          <w:tab w:val="left" w:pos="2670"/>
        </w:tabs>
        <w:spacing w:after="0" w:line="240" w:lineRule="auto"/>
        <w:rPr>
          <w:rFonts w:asciiTheme="majorHAnsi" w:eastAsia="Times New Roman" w:hAnsiTheme="majorHAnsi" w:cs="Arial"/>
          <w:sz w:val="20"/>
          <w:szCs w:val="20"/>
        </w:rPr>
      </w:pPr>
    </w:p>
    <w:p w:rsidR="00556C46" w:rsidRPr="0093299F" w:rsidRDefault="00253106" w:rsidP="00253106">
      <w:pPr>
        <w:tabs>
          <w:tab w:val="left" w:pos="2670"/>
        </w:tabs>
        <w:spacing w:after="0" w:line="240" w:lineRule="auto"/>
        <w:rPr>
          <w:rFonts w:asciiTheme="majorHAnsi" w:eastAsia="Times New Roman" w:hAnsiTheme="majorHAnsi" w:cs="Arial"/>
          <w:sz w:val="20"/>
          <w:szCs w:val="20"/>
        </w:rPr>
      </w:pPr>
      <w:r w:rsidRPr="0093299F">
        <w:rPr>
          <w:rFonts w:asciiTheme="majorHAnsi" w:eastAsia="Times New Roman" w:hAnsiTheme="majorHAnsi" w:cs="Arial"/>
          <w:sz w:val="20"/>
          <w:szCs w:val="20"/>
        </w:rPr>
        <w:t>Cedric Rockamore, VP Hub Ops</w:t>
      </w:r>
      <w:r w:rsidR="00556C46" w:rsidRPr="0093299F">
        <w:rPr>
          <w:rFonts w:asciiTheme="majorHAnsi" w:eastAsia="Times New Roman" w:hAnsiTheme="majorHAnsi" w:cs="Arial"/>
          <w:sz w:val="20"/>
          <w:szCs w:val="20"/>
        </w:rPr>
        <w:t xml:space="preserve"> </w:t>
      </w:r>
      <w:r w:rsidRPr="0093299F">
        <w:rPr>
          <w:rFonts w:asciiTheme="majorHAnsi" w:eastAsia="Times New Roman" w:hAnsiTheme="majorHAnsi" w:cs="Arial"/>
          <w:sz w:val="20"/>
          <w:szCs w:val="20"/>
        </w:rPr>
        <w:t>American Airlines – DFW Hub</w:t>
      </w:r>
    </w:p>
    <w:p w:rsidR="00556C46" w:rsidRPr="0093299F" w:rsidRDefault="00253106" w:rsidP="00253106">
      <w:pPr>
        <w:tabs>
          <w:tab w:val="left" w:pos="2670"/>
        </w:tabs>
        <w:spacing w:after="0" w:line="240" w:lineRule="auto"/>
        <w:rPr>
          <w:rStyle w:val="Hyperlink"/>
          <w:rFonts w:asciiTheme="majorHAnsi" w:eastAsia="Times New Roman" w:hAnsiTheme="majorHAnsi" w:cs="Arial"/>
          <w:color w:val="auto"/>
          <w:sz w:val="20"/>
          <w:szCs w:val="20"/>
        </w:rPr>
      </w:pPr>
      <w:r w:rsidRPr="0093299F">
        <w:rPr>
          <w:rFonts w:asciiTheme="majorHAnsi" w:eastAsia="Times New Roman" w:hAnsiTheme="majorHAnsi" w:cs="Arial"/>
          <w:sz w:val="20"/>
          <w:szCs w:val="20"/>
        </w:rPr>
        <w:t>(215) 827-9201</w:t>
      </w:r>
      <w:r w:rsidR="00556C46" w:rsidRPr="0093299F">
        <w:rPr>
          <w:rFonts w:asciiTheme="majorHAnsi" w:eastAsia="Times New Roman" w:hAnsiTheme="majorHAnsi" w:cs="Arial"/>
          <w:sz w:val="20"/>
          <w:szCs w:val="20"/>
        </w:rPr>
        <w:t xml:space="preserve"> * </w:t>
      </w:r>
      <w:hyperlink r:id="rId12" w:history="1">
        <w:r w:rsidR="00556C46" w:rsidRPr="0093299F">
          <w:rPr>
            <w:rStyle w:val="Hyperlink"/>
            <w:rFonts w:asciiTheme="majorHAnsi" w:eastAsia="Times New Roman" w:hAnsiTheme="majorHAnsi" w:cs="Arial"/>
            <w:color w:val="auto"/>
            <w:sz w:val="20"/>
            <w:szCs w:val="20"/>
          </w:rPr>
          <w:t>Cedric.rockamore@aa.com</w:t>
        </w:r>
      </w:hyperlink>
    </w:p>
    <w:p w:rsidR="00E468C3" w:rsidRPr="0093299F" w:rsidRDefault="00E468C3" w:rsidP="00253106">
      <w:pPr>
        <w:tabs>
          <w:tab w:val="left" w:pos="2670"/>
        </w:tabs>
        <w:spacing w:after="0" w:line="240" w:lineRule="auto"/>
        <w:rPr>
          <w:rStyle w:val="Hyperlink"/>
          <w:rFonts w:asciiTheme="majorHAnsi" w:eastAsia="Times New Roman" w:hAnsiTheme="majorHAnsi" w:cs="Arial"/>
          <w:color w:val="auto"/>
          <w:sz w:val="20"/>
          <w:szCs w:val="20"/>
        </w:rPr>
      </w:pPr>
    </w:p>
    <w:p w:rsidR="00E468C3" w:rsidRPr="0093299F" w:rsidRDefault="00E468C3" w:rsidP="00E468C3">
      <w:pPr>
        <w:tabs>
          <w:tab w:val="left" w:pos="2670"/>
        </w:tabs>
        <w:spacing w:after="0" w:line="240" w:lineRule="auto"/>
        <w:rPr>
          <w:rFonts w:asciiTheme="majorHAnsi" w:eastAsia="Times New Roman" w:hAnsiTheme="majorHAnsi" w:cs="Arial"/>
          <w:sz w:val="20"/>
          <w:szCs w:val="20"/>
        </w:rPr>
      </w:pPr>
      <w:r w:rsidRPr="0093299F">
        <w:rPr>
          <w:rFonts w:asciiTheme="majorHAnsi" w:eastAsia="Times New Roman" w:hAnsiTheme="majorHAnsi" w:cs="Arial"/>
          <w:sz w:val="20"/>
          <w:szCs w:val="20"/>
        </w:rPr>
        <w:t>Rhett Workman, Managing Director, LHR</w:t>
      </w:r>
    </w:p>
    <w:p w:rsidR="00E468C3" w:rsidRPr="0093299F" w:rsidRDefault="00E468C3" w:rsidP="00E468C3">
      <w:pPr>
        <w:tabs>
          <w:tab w:val="left" w:pos="2670"/>
        </w:tabs>
        <w:spacing w:after="0" w:line="240" w:lineRule="auto"/>
        <w:rPr>
          <w:rFonts w:asciiTheme="majorHAnsi" w:eastAsia="Times New Roman" w:hAnsiTheme="majorHAnsi" w:cs="Arial"/>
          <w:sz w:val="20"/>
          <w:szCs w:val="20"/>
        </w:rPr>
      </w:pPr>
      <w:r w:rsidRPr="0093299F">
        <w:rPr>
          <w:rFonts w:asciiTheme="majorHAnsi" w:eastAsia="Times New Roman" w:hAnsiTheme="majorHAnsi" w:cs="Arial"/>
          <w:sz w:val="20"/>
          <w:szCs w:val="20"/>
        </w:rPr>
        <w:t xml:space="preserve">(703)608-2526 * </w:t>
      </w:r>
      <w:hyperlink r:id="rId13" w:history="1">
        <w:r w:rsidRPr="0093299F">
          <w:rPr>
            <w:rStyle w:val="Hyperlink"/>
            <w:rFonts w:asciiTheme="majorHAnsi" w:eastAsia="Times New Roman" w:hAnsiTheme="majorHAnsi" w:cs="Arial"/>
            <w:color w:val="auto"/>
            <w:sz w:val="20"/>
            <w:szCs w:val="20"/>
          </w:rPr>
          <w:t>Rhett.workman@aa.com</w:t>
        </w:r>
      </w:hyperlink>
    </w:p>
    <w:p w:rsidR="00556C46" w:rsidRPr="0093299F" w:rsidRDefault="00556C46" w:rsidP="00253106">
      <w:pPr>
        <w:tabs>
          <w:tab w:val="left" w:pos="2670"/>
        </w:tabs>
        <w:spacing w:after="0" w:line="240" w:lineRule="auto"/>
        <w:rPr>
          <w:rFonts w:asciiTheme="majorHAnsi" w:eastAsia="Times New Roman" w:hAnsiTheme="majorHAnsi" w:cs="Arial"/>
          <w:sz w:val="20"/>
          <w:szCs w:val="20"/>
        </w:rPr>
      </w:pPr>
    </w:p>
    <w:p w:rsidR="009D2285" w:rsidRPr="0093299F" w:rsidRDefault="00253106" w:rsidP="00253106">
      <w:pPr>
        <w:tabs>
          <w:tab w:val="left" w:pos="2670"/>
        </w:tabs>
        <w:spacing w:after="0" w:line="240" w:lineRule="auto"/>
        <w:rPr>
          <w:rFonts w:asciiTheme="majorHAnsi" w:eastAsia="Times New Roman" w:hAnsiTheme="majorHAnsi" w:cs="Arial"/>
          <w:sz w:val="20"/>
          <w:szCs w:val="20"/>
        </w:rPr>
      </w:pPr>
      <w:r w:rsidRPr="0093299F">
        <w:rPr>
          <w:rFonts w:asciiTheme="majorHAnsi" w:eastAsia="Times New Roman" w:hAnsiTheme="majorHAnsi" w:cs="Arial"/>
          <w:sz w:val="20"/>
          <w:szCs w:val="20"/>
        </w:rPr>
        <w:t xml:space="preserve">Carolyn </w:t>
      </w:r>
      <w:proofErr w:type="spellStart"/>
      <w:r w:rsidRPr="0093299F">
        <w:rPr>
          <w:rFonts w:asciiTheme="majorHAnsi" w:eastAsia="Times New Roman" w:hAnsiTheme="majorHAnsi" w:cs="Arial"/>
          <w:sz w:val="20"/>
          <w:szCs w:val="20"/>
        </w:rPr>
        <w:t>Sistrunk</w:t>
      </w:r>
      <w:proofErr w:type="spellEnd"/>
      <w:r w:rsidRPr="0093299F">
        <w:rPr>
          <w:rFonts w:asciiTheme="majorHAnsi" w:eastAsia="Times New Roman" w:hAnsiTheme="majorHAnsi" w:cs="Arial"/>
          <w:sz w:val="20"/>
          <w:szCs w:val="20"/>
        </w:rPr>
        <w:t>, Executive Director</w:t>
      </w:r>
      <w:r w:rsidR="00556C46" w:rsidRPr="0093299F">
        <w:rPr>
          <w:rFonts w:asciiTheme="majorHAnsi" w:eastAsia="Times New Roman" w:hAnsiTheme="majorHAnsi" w:cs="Arial"/>
          <w:sz w:val="20"/>
          <w:szCs w:val="20"/>
        </w:rPr>
        <w:t xml:space="preserve"> </w:t>
      </w:r>
      <w:r w:rsidRPr="0093299F">
        <w:rPr>
          <w:rFonts w:asciiTheme="majorHAnsi" w:eastAsia="Times New Roman" w:hAnsiTheme="majorHAnsi" w:cs="Arial"/>
          <w:sz w:val="20"/>
          <w:szCs w:val="20"/>
        </w:rPr>
        <w:t>Housing Authority City of Danbury</w:t>
      </w:r>
    </w:p>
    <w:p w:rsidR="00556C46" w:rsidRPr="0093299F" w:rsidRDefault="00253106" w:rsidP="00253106">
      <w:pPr>
        <w:tabs>
          <w:tab w:val="left" w:pos="2670"/>
        </w:tabs>
        <w:spacing w:after="0" w:line="240" w:lineRule="auto"/>
        <w:rPr>
          <w:rFonts w:asciiTheme="majorHAnsi" w:eastAsia="Times New Roman" w:hAnsiTheme="majorHAnsi" w:cs="Arial"/>
          <w:sz w:val="20"/>
          <w:szCs w:val="20"/>
        </w:rPr>
      </w:pPr>
      <w:r w:rsidRPr="0093299F">
        <w:rPr>
          <w:rFonts w:asciiTheme="majorHAnsi" w:eastAsia="Times New Roman" w:hAnsiTheme="majorHAnsi" w:cs="Arial"/>
          <w:sz w:val="20"/>
          <w:szCs w:val="20"/>
        </w:rPr>
        <w:t>(203) 460-4156</w:t>
      </w:r>
      <w:r w:rsidR="009D2285">
        <w:rPr>
          <w:rFonts w:asciiTheme="majorHAnsi" w:eastAsia="Times New Roman" w:hAnsiTheme="majorHAnsi" w:cs="Arial"/>
          <w:sz w:val="20"/>
          <w:szCs w:val="20"/>
        </w:rPr>
        <w:t xml:space="preserve"> * sistrunkmary@msn.com</w:t>
      </w:r>
    </w:p>
    <w:p w:rsidR="00077868" w:rsidRPr="0093299F" w:rsidRDefault="00077868" w:rsidP="00253106">
      <w:pPr>
        <w:tabs>
          <w:tab w:val="left" w:pos="2670"/>
        </w:tabs>
        <w:spacing w:after="0" w:line="240" w:lineRule="auto"/>
        <w:rPr>
          <w:rFonts w:asciiTheme="majorHAnsi" w:eastAsia="Times New Roman" w:hAnsiTheme="majorHAnsi" w:cs="Arial"/>
          <w:sz w:val="20"/>
          <w:szCs w:val="20"/>
        </w:rPr>
      </w:pPr>
    </w:p>
    <w:p w:rsidR="00556C46" w:rsidRPr="0093299F" w:rsidRDefault="00253106" w:rsidP="00253106">
      <w:pPr>
        <w:tabs>
          <w:tab w:val="left" w:pos="2670"/>
        </w:tabs>
        <w:spacing w:after="0" w:line="240" w:lineRule="auto"/>
        <w:rPr>
          <w:rFonts w:asciiTheme="majorHAnsi" w:eastAsia="Times New Roman" w:hAnsiTheme="majorHAnsi" w:cs="Arial"/>
          <w:sz w:val="20"/>
          <w:szCs w:val="20"/>
        </w:rPr>
      </w:pPr>
      <w:r w:rsidRPr="0093299F">
        <w:rPr>
          <w:rFonts w:asciiTheme="majorHAnsi" w:eastAsia="Times New Roman" w:hAnsiTheme="majorHAnsi" w:cs="Arial"/>
          <w:sz w:val="20"/>
          <w:szCs w:val="20"/>
        </w:rPr>
        <w:t>Gregory</w:t>
      </w:r>
      <w:r w:rsidR="00556C46" w:rsidRPr="0093299F">
        <w:rPr>
          <w:rFonts w:asciiTheme="majorHAnsi" w:eastAsia="Times New Roman" w:hAnsiTheme="majorHAnsi" w:cs="Arial"/>
          <w:sz w:val="20"/>
          <w:szCs w:val="20"/>
        </w:rPr>
        <w:t xml:space="preserve"> </w:t>
      </w:r>
      <w:r w:rsidRPr="0093299F">
        <w:rPr>
          <w:rFonts w:asciiTheme="majorHAnsi" w:eastAsia="Times New Roman" w:hAnsiTheme="majorHAnsi" w:cs="Arial"/>
          <w:sz w:val="20"/>
          <w:szCs w:val="20"/>
        </w:rPr>
        <w:t>Russ, Executive Director</w:t>
      </w:r>
      <w:r w:rsidR="00556C46" w:rsidRPr="0093299F">
        <w:rPr>
          <w:rFonts w:asciiTheme="majorHAnsi" w:eastAsia="Times New Roman" w:hAnsiTheme="majorHAnsi" w:cs="Arial"/>
          <w:sz w:val="20"/>
          <w:szCs w:val="20"/>
        </w:rPr>
        <w:t xml:space="preserve"> </w:t>
      </w:r>
      <w:r w:rsidRPr="0093299F">
        <w:rPr>
          <w:rFonts w:asciiTheme="majorHAnsi" w:eastAsia="Times New Roman" w:hAnsiTheme="majorHAnsi" w:cs="Arial"/>
          <w:sz w:val="20"/>
          <w:szCs w:val="20"/>
        </w:rPr>
        <w:t>Cambridge Housing Authority</w:t>
      </w:r>
    </w:p>
    <w:p w:rsidR="00556C46" w:rsidRPr="0093299F" w:rsidRDefault="00253106" w:rsidP="00253106">
      <w:pPr>
        <w:tabs>
          <w:tab w:val="left" w:pos="2670"/>
        </w:tabs>
        <w:spacing w:after="0" w:line="240" w:lineRule="auto"/>
        <w:rPr>
          <w:rFonts w:asciiTheme="majorHAnsi" w:eastAsia="Times New Roman" w:hAnsiTheme="majorHAnsi" w:cs="Arial"/>
          <w:sz w:val="20"/>
          <w:szCs w:val="20"/>
        </w:rPr>
      </w:pPr>
      <w:r w:rsidRPr="0093299F">
        <w:rPr>
          <w:rFonts w:asciiTheme="majorHAnsi" w:eastAsia="Times New Roman" w:hAnsiTheme="majorHAnsi" w:cs="Arial"/>
          <w:sz w:val="20"/>
          <w:szCs w:val="20"/>
        </w:rPr>
        <w:t>(617) 520-6229</w:t>
      </w:r>
      <w:r w:rsidR="00556C46" w:rsidRPr="0093299F">
        <w:rPr>
          <w:rFonts w:asciiTheme="majorHAnsi" w:eastAsia="Times New Roman" w:hAnsiTheme="majorHAnsi" w:cs="Arial"/>
          <w:sz w:val="20"/>
          <w:szCs w:val="20"/>
        </w:rPr>
        <w:t xml:space="preserve"> * </w:t>
      </w:r>
      <w:hyperlink r:id="rId14" w:history="1">
        <w:r w:rsidR="00556C46" w:rsidRPr="0093299F">
          <w:rPr>
            <w:rStyle w:val="Hyperlink"/>
            <w:rFonts w:asciiTheme="majorHAnsi" w:eastAsia="Times New Roman" w:hAnsiTheme="majorHAnsi" w:cs="Arial"/>
            <w:color w:val="auto"/>
            <w:sz w:val="20"/>
            <w:szCs w:val="20"/>
          </w:rPr>
          <w:t>gruss@cambridge-housing.org</w:t>
        </w:r>
      </w:hyperlink>
    </w:p>
    <w:p w:rsidR="00556C46" w:rsidRPr="0093299F" w:rsidRDefault="00556C46" w:rsidP="00253106">
      <w:pPr>
        <w:tabs>
          <w:tab w:val="left" w:pos="2670"/>
        </w:tabs>
        <w:spacing w:after="0" w:line="240" w:lineRule="auto"/>
        <w:rPr>
          <w:rFonts w:asciiTheme="majorHAnsi" w:eastAsia="Times New Roman" w:hAnsiTheme="majorHAnsi" w:cs="Arial"/>
          <w:sz w:val="20"/>
          <w:szCs w:val="20"/>
        </w:rPr>
      </w:pPr>
    </w:p>
    <w:p w:rsidR="00556C46" w:rsidRPr="0093299F" w:rsidRDefault="00253106" w:rsidP="00253106">
      <w:pPr>
        <w:tabs>
          <w:tab w:val="left" w:pos="2670"/>
        </w:tabs>
        <w:spacing w:after="0" w:line="240" w:lineRule="auto"/>
        <w:rPr>
          <w:rFonts w:asciiTheme="majorHAnsi" w:eastAsia="Times New Roman" w:hAnsiTheme="majorHAnsi" w:cs="Arial"/>
          <w:sz w:val="20"/>
          <w:szCs w:val="20"/>
        </w:rPr>
      </w:pPr>
      <w:r w:rsidRPr="0093299F">
        <w:rPr>
          <w:rFonts w:asciiTheme="majorHAnsi" w:eastAsia="Times New Roman" w:hAnsiTheme="majorHAnsi" w:cs="Arial"/>
          <w:sz w:val="20"/>
          <w:szCs w:val="20"/>
        </w:rPr>
        <w:t>Gerald Murphy, Executive Director</w:t>
      </w:r>
      <w:r w:rsidR="00077868" w:rsidRPr="0093299F">
        <w:rPr>
          <w:rFonts w:asciiTheme="majorHAnsi" w:eastAsia="Times New Roman" w:hAnsiTheme="majorHAnsi" w:cs="Arial"/>
          <w:sz w:val="20"/>
          <w:szCs w:val="20"/>
        </w:rPr>
        <w:t xml:space="preserve"> </w:t>
      </w:r>
      <w:proofErr w:type="spellStart"/>
      <w:r w:rsidRPr="0093299F">
        <w:rPr>
          <w:rFonts w:asciiTheme="majorHAnsi" w:eastAsia="Times New Roman" w:hAnsiTheme="majorHAnsi" w:cs="Arial"/>
          <w:sz w:val="20"/>
          <w:szCs w:val="20"/>
        </w:rPr>
        <w:t>Wynnfield</w:t>
      </w:r>
      <w:proofErr w:type="spellEnd"/>
      <w:r w:rsidRPr="0093299F">
        <w:rPr>
          <w:rFonts w:asciiTheme="majorHAnsi" w:eastAsia="Times New Roman" w:hAnsiTheme="majorHAnsi" w:cs="Arial"/>
          <w:sz w:val="20"/>
          <w:szCs w:val="20"/>
        </w:rPr>
        <w:t>/Overbrook Revitalization Corp.</w:t>
      </w:r>
    </w:p>
    <w:p w:rsidR="003F31FD" w:rsidRPr="0093299F" w:rsidRDefault="00253106" w:rsidP="00253106">
      <w:pPr>
        <w:tabs>
          <w:tab w:val="left" w:pos="2670"/>
        </w:tabs>
        <w:spacing w:after="0" w:line="240" w:lineRule="auto"/>
        <w:rPr>
          <w:rFonts w:asciiTheme="majorHAnsi" w:hAnsiTheme="majorHAnsi"/>
          <w:color w:val="000000" w:themeColor="text1"/>
          <w:sz w:val="20"/>
          <w:szCs w:val="20"/>
        </w:rPr>
      </w:pPr>
      <w:r w:rsidRPr="0093299F">
        <w:rPr>
          <w:rFonts w:asciiTheme="majorHAnsi" w:eastAsia="Times New Roman" w:hAnsiTheme="majorHAnsi" w:cs="Arial"/>
          <w:sz w:val="20"/>
          <w:szCs w:val="20"/>
        </w:rPr>
        <w:t>(609) 468-1524</w:t>
      </w:r>
    </w:p>
    <w:sectPr w:rsidR="003F31FD" w:rsidRPr="0093299F">
      <w:footerReference w:type="default" r:id="rId15"/>
      <w:headerReference w:type="first" r:id="rId16"/>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1B0" w:rsidRDefault="000B31B0">
      <w:pPr>
        <w:spacing w:after="0" w:line="240" w:lineRule="auto"/>
      </w:pPr>
      <w:r>
        <w:separator/>
      </w:r>
    </w:p>
  </w:endnote>
  <w:endnote w:type="continuationSeparator" w:id="0">
    <w:p w:rsidR="000B31B0" w:rsidRDefault="000B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1FD" w:rsidRDefault="009F4E8F">
    <w:pPr>
      <w:pStyle w:val="Footer"/>
    </w:pPr>
    <w:r>
      <w:rPr>
        <w:noProof/>
        <w:color w:val="93A299" w:themeColor="accent1"/>
      </w:rPr>
      <mc:AlternateContent>
        <mc:Choice Requires="wps">
          <w:drawing>
            <wp:anchor distT="0" distB="0" distL="114300" distR="114300" simplePos="0" relativeHeight="251663360"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3F31FD" w:rsidRDefault="003F31FD">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qELAIAAJI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" stroked="f" strokeweight="1pt">
              <v:fill r:id="rId1" o:title="" recolor="t" rotate="t" type="tile"/>
              <v:imagedata recolortarget="white [2257]"/>
              <v:textbox inset="2.53903mm,1.2695mm,2.53903mm,1.2695mm">
                <w:txbxContent>
                  <w:p w:rsidR="003F31FD" w:rsidRDefault="003F31FD">
                    <w:pPr>
                      <w:rPr>
                        <w:rFonts w:eastAsia="Times New Roman"/>
                      </w:rPr>
                    </w:pPr>
                  </w:p>
                </w:txbxContent>
              </v:textbox>
              <w10:wrap anchorx="page" anchory="page"/>
            </v:roundrect>
          </w:pict>
        </mc:Fallback>
      </mc:AlternateContent>
    </w:r>
    <w:r>
      <w:rPr>
        <w:noProof/>
        <w:color w:val="93A299" w:themeColor="accent1"/>
      </w:rPr>
      <mc:AlternateContent>
        <mc:Choice Requires="wps">
          <w:drawing>
            <wp:anchor distT="0" distB="0" distL="114300" distR="114300" simplePos="0" relativeHeight="251664384" behindDoc="1" locked="0" layoutInCell="1" allowOverlap="1" wp14:editId="55950E07">
              <wp:simplePos x="0" y="0"/>
              <wp:positionH relativeFrom="margin">
                <wp:align>center</wp:align>
              </wp:positionH>
              <wp:positionV relativeFrom="margin">
                <wp:align>center</wp:align>
              </wp:positionV>
              <wp:extent cx="6449060" cy="8558530"/>
              <wp:effectExtent l="0" t="0" r="0" b="0"/>
              <wp:wrapNone/>
              <wp:docPr id="9" name="Bkgd: 2"/>
              <wp:cNvGraphicFramePr/>
              <a:graphic xmlns:a="http://schemas.openxmlformats.org/drawingml/2006/main">
                <a:graphicData uri="http://schemas.microsoft.com/office/word/2010/wordprocessingShape">
                  <wps:wsp>
                    <wps:cNvSpPr/>
                    <wps:spPr>
                      <a:xfrm>
                        <a:off x="0" y="0"/>
                        <a:ext cx="6449060" cy="8558530"/>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3F31FD" w:rsidRDefault="003F31FD">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margin-left:0;margin-top:0;width:507.8pt;height:673.9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" stroked="f" strokeweight="2pt">
              <v:fill opacity="54484f"/>
              <v:textbox inset="2.53903mm,1.2695mm,2.53903mm,1.2695mm">
                <w:txbxContent>
                  <w:p w:rsidR="003F31FD" w:rsidRDefault="003F31FD">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5408" behindDoc="1" locked="0" layoutInCell="1" allowOverlap="1" wp14:editId="4020270A">
              <wp:simplePos x="0" y="0"/>
              <wp:positionH relativeFrom="margin">
                <wp:align>center</wp:align>
              </wp:positionH>
              <wp:positionV relativeFrom="margin">
                <wp:align>center</wp:align>
              </wp:positionV>
              <wp:extent cx="6198870" cy="8229600"/>
              <wp:effectExtent l="0" t="0" r="0" b="0"/>
              <wp:wrapNone/>
              <wp:docPr id="11" name="Bkgd: 3"/>
              <wp:cNvGraphicFramePr/>
              <a:graphic xmlns:a="http://schemas.openxmlformats.org/drawingml/2006/main">
                <a:graphicData uri="http://schemas.microsoft.com/office/word/2010/wordprocessingShape">
                  <wps:wsp>
                    <wps:cNvSpPr/>
                    <wps:spPr>
                      <a:xfrm>
                        <a:off x="0" y="0"/>
                        <a:ext cx="6198870" cy="82296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31FD" w:rsidRDefault="003F31FD">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margin-left:0;margin-top:0;width:488.1pt;height:9in;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" stroked="f" strokeweight=".5pt">
              <v:stroke linestyle="thinThin"/>
              <v:textbox inset="2.53903mm,1.2695mm,2.53903mm,1.2695mm">
                <w:txbxContent>
                  <w:p w:rsidR="003F31FD" w:rsidRDefault="003F31FD">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6432" behindDoc="0" locked="0" layoutInCell="1" allowOverlap="1" wp14:editId="12486D28">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127750" cy="246380"/>
              <wp:effectExtent l="0" t="0" r="0" b="0"/>
              <wp:wrapSquare wrapText="bothSides"/>
              <wp:docPr id="13" name="Date"/>
              <wp:cNvGraphicFramePr/>
              <a:graphic xmlns:a="http://schemas.openxmlformats.org/drawingml/2006/main">
                <a:graphicData uri="http://schemas.microsoft.com/office/word/2010/wordprocessingShape">
                  <wps:wsp>
                    <wps:cNvSpPr/>
                    <wps:spPr>
                      <a:xfrm>
                        <a:off x="0" y="0"/>
                        <a:ext cx="612775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31FD" w:rsidRDefault="000B31B0">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660617785"/>
                              <w:placeholder>
                                <w:docPart w:val="FD85324EAB464A8F81CBA5799C9808D2"/>
                              </w:placeholder>
                              <w:dataBinding w:prefixMappings="xmlns:ns0='http://purl.org/dc/elements/1.1/' xmlns:ns1='http://schemas.openxmlformats.org/package/2006/metadata/core-properties' " w:xpath="/ns1:coreProperties[1]/ns0:creator[1]" w:storeItemID="{6C3C8BC8-F283-45AE-878A-BAB7291924A1}"/>
                              <w:text/>
                            </w:sdtPr>
                            <w:sdtEndPr/>
                            <w:sdtContent>
                              <w:r w:rsidR="004B139E">
                                <w:rPr>
                                  <w:color w:val="A6A6A6" w:themeColor="background1" w:themeShade="A6"/>
                                  <w:sz w:val="18"/>
                                  <w:szCs w:val="18"/>
                                </w:rPr>
                                <w:t>Crystal K. JONES</w:t>
                              </w:r>
                            </w:sdtContent>
                          </w:sdt>
                          <w:r w:rsidR="009F4E8F">
                            <w:rPr>
                              <w:b/>
                              <w:bCs/>
                              <w:color w:val="A6A6A6" w:themeColor="background1" w:themeShade="A6"/>
                              <w:sz w:val="18"/>
                              <w:szCs w:val="18"/>
                            </w:rPr>
                            <w:t xml:space="preserve"> </w:t>
                          </w:r>
                          <w:r w:rsidR="009F4E8F">
                            <w:rPr>
                              <w:color w:val="A6A6A6" w:themeColor="background1" w:themeShade="A6"/>
                              <w:sz w:val="18"/>
                              <w:szCs w:val="18"/>
                            </w:rPr>
                            <w:t xml:space="preserve">  Page </w:t>
                          </w:r>
                          <w:r w:rsidR="009F4E8F">
                            <w:rPr>
                              <w:color w:val="A6A6A6" w:themeColor="background1" w:themeShade="A6"/>
                              <w:sz w:val="18"/>
                              <w:szCs w:val="18"/>
                            </w:rPr>
                            <w:fldChar w:fldCharType="begin"/>
                          </w:r>
                          <w:r w:rsidR="009F4E8F">
                            <w:rPr>
                              <w:color w:val="A6A6A6" w:themeColor="background1" w:themeShade="A6"/>
                              <w:sz w:val="18"/>
                              <w:szCs w:val="18"/>
                            </w:rPr>
                            <w:instrText xml:space="preserve"> PAGE   \* MERGEFORMAT </w:instrText>
                          </w:r>
                          <w:r w:rsidR="009F4E8F">
                            <w:rPr>
                              <w:color w:val="A6A6A6" w:themeColor="background1" w:themeShade="A6"/>
                              <w:sz w:val="18"/>
                              <w:szCs w:val="18"/>
                            </w:rPr>
                            <w:fldChar w:fldCharType="separate"/>
                          </w:r>
                          <w:r w:rsidR="00250BEB">
                            <w:rPr>
                              <w:noProof/>
                              <w:color w:val="A6A6A6" w:themeColor="background1" w:themeShade="A6"/>
                              <w:sz w:val="18"/>
                              <w:szCs w:val="18"/>
                            </w:rPr>
                            <w:t>3</w:t>
                          </w:r>
                          <w:r w:rsidR="009F4E8F">
                            <w:rPr>
                              <w:noProof/>
                              <w:color w:val="A6A6A6" w:themeColor="background1" w:themeShade="A6"/>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margin-left:0;margin-top:0;width:482.5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" filled="f" stroked="f" strokeweight="2pt">
              <v:textbox inset="0,0,0,0">
                <w:txbxContent>
                  <w:p w:rsidR="003F31FD" w:rsidRDefault="000B31B0">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660617785"/>
                        <w:placeholder>
                          <w:docPart w:val="FD85324EAB464A8F81CBA5799C9808D2"/>
                        </w:placeholder>
                        <w:dataBinding w:prefixMappings="xmlns:ns0='http://purl.org/dc/elements/1.1/' xmlns:ns1='http://schemas.openxmlformats.org/package/2006/metadata/core-properties' " w:xpath="/ns1:coreProperties[1]/ns0:creator[1]" w:storeItemID="{6C3C8BC8-F283-45AE-878A-BAB7291924A1}"/>
                        <w:text/>
                      </w:sdtPr>
                      <w:sdtEndPr/>
                      <w:sdtContent>
                        <w:r w:rsidR="004B139E">
                          <w:rPr>
                            <w:color w:val="A6A6A6" w:themeColor="background1" w:themeShade="A6"/>
                            <w:sz w:val="18"/>
                            <w:szCs w:val="18"/>
                          </w:rPr>
                          <w:t>Crystal K. JONES</w:t>
                        </w:r>
                      </w:sdtContent>
                    </w:sdt>
                    <w:r w:rsidR="009F4E8F">
                      <w:rPr>
                        <w:b/>
                        <w:bCs/>
                        <w:color w:val="A6A6A6" w:themeColor="background1" w:themeShade="A6"/>
                        <w:sz w:val="18"/>
                        <w:szCs w:val="18"/>
                      </w:rPr>
                      <w:t xml:space="preserve"> </w:t>
                    </w:r>
                    <w:r w:rsidR="009F4E8F">
                      <w:rPr>
                        <w:color w:val="A6A6A6" w:themeColor="background1" w:themeShade="A6"/>
                        <w:sz w:val="18"/>
                        <w:szCs w:val="18"/>
                      </w:rPr>
                      <w:t xml:space="preserve">  Page </w:t>
                    </w:r>
                    <w:r w:rsidR="009F4E8F">
                      <w:rPr>
                        <w:color w:val="A6A6A6" w:themeColor="background1" w:themeShade="A6"/>
                        <w:sz w:val="18"/>
                        <w:szCs w:val="18"/>
                      </w:rPr>
                      <w:fldChar w:fldCharType="begin"/>
                    </w:r>
                    <w:r w:rsidR="009F4E8F">
                      <w:rPr>
                        <w:color w:val="A6A6A6" w:themeColor="background1" w:themeShade="A6"/>
                        <w:sz w:val="18"/>
                        <w:szCs w:val="18"/>
                      </w:rPr>
                      <w:instrText xml:space="preserve"> PAGE   \* MERGEFORMAT </w:instrText>
                    </w:r>
                    <w:r w:rsidR="009F4E8F">
                      <w:rPr>
                        <w:color w:val="A6A6A6" w:themeColor="background1" w:themeShade="A6"/>
                        <w:sz w:val="18"/>
                        <w:szCs w:val="18"/>
                      </w:rPr>
                      <w:fldChar w:fldCharType="separate"/>
                    </w:r>
                    <w:r w:rsidR="00250BEB">
                      <w:rPr>
                        <w:noProof/>
                        <w:color w:val="A6A6A6" w:themeColor="background1" w:themeShade="A6"/>
                        <w:sz w:val="18"/>
                        <w:szCs w:val="18"/>
                      </w:rPr>
                      <w:t>3</w:t>
                    </w:r>
                    <w:r w:rsidR="009F4E8F">
                      <w:rPr>
                        <w:noProof/>
                        <w:color w:val="A6A6A6" w:themeColor="background1" w:themeShade="A6"/>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1B0" w:rsidRDefault="000B31B0">
      <w:pPr>
        <w:spacing w:after="0" w:line="240" w:lineRule="auto"/>
      </w:pPr>
      <w:r>
        <w:separator/>
      </w:r>
    </w:p>
  </w:footnote>
  <w:footnote w:type="continuationSeparator" w:id="0">
    <w:p w:rsidR="000B31B0" w:rsidRDefault="000B3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1FD" w:rsidRDefault="009F4E8F">
    <w:pPr>
      <w:pStyle w:val="Header"/>
    </w:pPr>
    <w:r>
      <w:rPr>
        <w:noProof/>
      </w:rPr>
      <mc:AlternateContent>
        <mc:Choice Requires="wps">
          <w:drawing>
            <wp:anchor distT="0" distB="0" distL="114300" distR="114300" simplePos="0" relativeHeight="251659264" behindDoc="1" locked="0" layoutInCell="1" allowOverlap="1" wp14:editId="48A3F324">
              <wp:simplePos x="0" y="0"/>
              <wp:positionH relativeFrom="page">
                <wp:align>center</wp:align>
              </wp:positionH>
              <wp:positionV relativeFrom="page">
                <wp:align>center</wp:align>
              </wp:positionV>
              <wp:extent cx="7477125" cy="9696450"/>
              <wp:effectExtent l="0" t="0" r="0" b="0"/>
              <wp:wrapNone/>
              <wp:docPr id="2" name="Rounded Rectangle 17"/>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w:pict>
            <v:roundrect w14:anchorId="193AF359" id="Rounded Rectangle 17"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" stroked="f" strokeweight="1pt">
              <v:fill r:id="rId1" o:title="" recolor="t" rotate="t" type="tile"/>
              <v:imagedata recolortarget="white [2257]"/>
              <v:textbox inset="0,0,0,0"/>
              <w10:wrap anchorx="page" anchory="page"/>
            </v:roundrect>
          </w:pict>
        </mc:Fallback>
      </mc:AlternateContent>
    </w:r>
    <w:r>
      <w:rPr>
        <w:noProof/>
      </w:rPr>
      <mc:AlternateContent>
        <mc:Choice Requires="wps">
          <w:drawing>
            <wp:anchor distT="0" distB="0" distL="114300" distR="114300" simplePos="0" relativeHeight="251660288" behindDoc="1" locked="0" layoutInCell="1" allowOverlap="1" wp14:editId="0B2792B5">
              <wp:simplePos x="0" y="0"/>
              <wp:positionH relativeFrom="margin">
                <wp:align>center</wp:align>
              </wp:positionH>
              <wp:positionV relativeFrom="margin">
                <wp:align>center</wp:align>
              </wp:positionV>
              <wp:extent cx="6944995" cy="9034145"/>
              <wp:effectExtent l="0" t="0" r="0" b="0"/>
              <wp:wrapNone/>
              <wp:docPr id="3" name="Rectangle 19"/>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w:pict>
            <v:rect w14:anchorId="0C7559B6" id="Rectangle 19"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FtNsh42AgAAzQ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rPr>
      <mc:AlternateContent>
        <mc:Choice Requires="wps">
          <w:drawing>
            <wp:anchor distT="0" distB="0" distL="114300" distR="114300" simplePos="0" relativeHeight="251661312" behindDoc="1" locked="0" layoutInCell="1" allowOverlap="1" wp14:editId="0833DCA2">
              <wp:simplePos x="0" y="0"/>
              <wp:positionH relativeFrom="margin">
                <wp:align>center</wp:align>
              </wp:positionH>
              <wp:positionV relativeFrom="margin">
                <wp:align>center</wp:align>
              </wp:positionV>
              <wp:extent cx="6727190" cy="8756015"/>
              <wp:effectExtent l="0" t="0" r="0" b="0"/>
              <wp:wrapNone/>
              <wp:docPr id="4" name="Rectangle 21"/>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w14:anchorId="1A810610" id="Rectangle 21"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E2851"/>
    <w:multiLevelType w:val="multilevel"/>
    <w:tmpl w:val="EF26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47400"/>
    <w:multiLevelType w:val="hybridMultilevel"/>
    <w:tmpl w:val="CF880A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96CAA"/>
    <w:multiLevelType w:val="hybridMultilevel"/>
    <w:tmpl w:val="3C887E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3855B1"/>
    <w:multiLevelType w:val="hybridMultilevel"/>
    <w:tmpl w:val="AC582A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B175E9"/>
    <w:multiLevelType w:val="hybridMultilevel"/>
    <w:tmpl w:val="7360A0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A11D1"/>
    <w:multiLevelType w:val="hybridMultilevel"/>
    <w:tmpl w:val="485A2D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81752F"/>
    <w:multiLevelType w:val="hybridMultilevel"/>
    <w:tmpl w:val="6E9E03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77300E"/>
    <w:multiLevelType w:val="multilevel"/>
    <w:tmpl w:val="8D7C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15B55"/>
    <w:multiLevelType w:val="hybridMultilevel"/>
    <w:tmpl w:val="DED63C3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4770388"/>
    <w:multiLevelType w:val="hybridMultilevel"/>
    <w:tmpl w:val="23307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66A09"/>
    <w:multiLevelType w:val="hybridMultilevel"/>
    <w:tmpl w:val="AFD89CC6"/>
    <w:lvl w:ilvl="0" w:tplc="F418D752">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B52921"/>
    <w:multiLevelType w:val="hybridMultilevel"/>
    <w:tmpl w:val="2F9AAC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C4B77"/>
    <w:multiLevelType w:val="hybridMultilevel"/>
    <w:tmpl w:val="44A86C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8"/>
  </w:num>
  <w:num w:numId="4">
    <w:abstractNumId w:val="1"/>
  </w:num>
  <w:num w:numId="5">
    <w:abstractNumId w:val="10"/>
  </w:num>
  <w:num w:numId="6">
    <w:abstractNumId w:val="9"/>
  </w:num>
  <w:num w:numId="7">
    <w:abstractNumId w:val="2"/>
  </w:num>
  <w:num w:numId="8">
    <w:abstractNumId w:val="14"/>
  </w:num>
  <w:num w:numId="9">
    <w:abstractNumId w:val="4"/>
  </w:num>
  <w:num w:numId="10">
    <w:abstractNumId w:val="16"/>
  </w:num>
  <w:num w:numId="11">
    <w:abstractNumId w:val="7"/>
  </w:num>
  <w:num w:numId="12">
    <w:abstractNumId w:val="12"/>
  </w:num>
  <w:num w:numId="13">
    <w:abstractNumId w:val="3"/>
  </w:num>
  <w:num w:numId="14">
    <w:abstractNumId w:val="13"/>
  </w:num>
  <w:num w:numId="15">
    <w:abstractNumId w:val="5"/>
  </w:num>
  <w:num w:numId="16">
    <w:abstractNumId w:val="15"/>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9E"/>
    <w:rsid w:val="00001EB0"/>
    <w:rsid w:val="000476D5"/>
    <w:rsid w:val="00077868"/>
    <w:rsid w:val="00092C5D"/>
    <w:rsid w:val="000B31B0"/>
    <w:rsid w:val="0011242C"/>
    <w:rsid w:val="001663D1"/>
    <w:rsid w:val="00173BFF"/>
    <w:rsid w:val="001C4503"/>
    <w:rsid w:val="001E2FE9"/>
    <w:rsid w:val="00250BEB"/>
    <w:rsid w:val="00253106"/>
    <w:rsid w:val="002545D0"/>
    <w:rsid w:val="00262898"/>
    <w:rsid w:val="00325CCD"/>
    <w:rsid w:val="003F31FD"/>
    <w:rsid w:val="004014A5"/>
    <w:rsid w:val="004017E5"/>
    <w:rsid w:val="00490920"/>
    <w:rsid w:val="004B139E"/>
    <w:rsid w:val="005243BF"/>
    <w:rsid w:val="00524AF3"/>
    <w:rsid w:val="00556C46"/>
    <w:rsid w:val="00584D69"/>
    <w:rsid w:val="007019BB"/>
    <w:rsid w:val="007A6A7A"/>
    <w:rsid w:val="008554DA"/>
    <w:rsid w:val="00871198"/>
    <w:rsid w:val="0093299F"/>
    <w:rsid w:val="009D111B"/>
    <w:rsid w:val="009D2285"/>
    <w:rsid w:val="009F4E8F"/>
    <w:rsid w:val="00AB7F6A"/>
    <w:rsid w:val="00B909AB"/>
    <w:rsid w:val="00B944A5"/>
    <w:rsid w:val="00BA17E1"/>
    <w:rsid w:val="00C21FA9"/>
    <w:rsid w:val="00C51D84"/>
    <w:rsid w:val="00E468C3"/>
    <w:rsid w:val="00E56722"/>
    <w:rsid w:val="00E8421E"/>
    <w:rsid w:val="00EB557B"/>
    <w:rsid w:val="00ED3211"/>
    <w:rsid w:val="00FA23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0EC87A-35F1-4C3C-88E1-598F4A7A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 w:type="paragraph" w:styleId="BodyTextIndent">
    <w:name w:val="Body Text Indent"/>
    <w:basedOn w:val="Normal"/>
    <w:link w:val="BodyTextIndentChar"/>
    <w:semiHidden/>
    <w:rsid w:val="00173BFF"/>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73BFF"/>
    <w:rPr>
      <w:rFonts w:ascii="Times New Roman" w:eastAsia="Times New Roman" w:hAnsi="Times New Roman" w:cs="Times New Roman"/>
      <w:sz w:val="24"/>
      <w:szCs w:val="24"/>
    </w:rPr>
  </w:style>
  <w:style w:type="paragraph" w:styleId="NormalWeb">
    <w:name w:val="Normal (Web)"/>
    <w:basedOn w:val="Normal"/>
    <w:uiPriority w:val="99"/>
    <w:unhideWhenUsed/>
    <w:rsid w:val="00173BFF"/>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6C46"/>
    <w:rPr>
      <w:color w:val="CCCC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29912">
      <w:bodyDiv w:val="1"/>
      <w:marLeft w:val="0"/>
      <w:marRight w:val="0"/>
      <w:marTop w:val="0"/>
      <w:marBottom w:val="0"/>
      <w:divBdr>
        <w:top w:val="none" w:sz="0" w:space="0" w:color="auto"/>
        <w:left w:val="none" w:sz="0" w:space="0" w:color="auto"/>
        <w:bottom w:val="none" w:sz="0" w:space="0" w:color="auto"/>
        <w:right w:val="none" w:sz="0" w:space="0" w:color="auto"/>
      </w:divBdr>
      <w:divsChild>
        <w:div w:id="2098135855">
          <w:marLeft w:val="0"/>
          <w:marRight w:val="0"/>
          <w:marTop w:val="0"/>
          <w:marBottom w:val="0"/>
          <w:divBdr>
            <w:top w:val="none" w:sz="0" w:space="0" w:color="auto"/>
            <w:left w:val="none" w:sz="0" w:space="0" w:color="auto"/>
            <w:bottom w:val="none" w:sz="0" w:space="0" w:color="auto"/>
            <w:right w:val="none" w:sz="0" w:space="0" w:color="auto"/>
          </w:divBdr>
          <w:divsChild>
            <w:div w:id="271786089">
              <w:marLeft w:val="0"/>
              <w:marRight w:val="0"/>
              <w:marTop w:val="0"/>
              <w:marBottom w:val="0"/>
              <w:divBdr>
                <w:top w:val="none" w:sz="0" w:space="0" w:color="auto"/>
                <w:left w:val="none" w:sz="0" w:space="0" w:color="auto"/>
                <w:bottom w:val="none" w:sz="0" w:space="0" w:color="auto"/>
                <w:right w:val="none" w:sz="0" w:space="0" w:color="auto"/>
              </w:divBdr>
              <w:divsChild>
                <w:div w:id="1173959033">
                  <w:marLeft w:val="0"/>
                  <w:marRight w:val="0"/>
                  <w:marTop w:val="0"/>
                  <w:marBottom w:val="0"/>
                  <w:divBdr>
                    <w:top w:val="none" w:sz="0" w:space="0" w:color="auto"/>
                    <w:left w:val="none" w:sz="0" w:space="0" w:color="auto"/>
                    <w:bottom w:val="none" w:sz="0" w:space="0" w:color="auto"/>
                    <w:right w:val="none" w:sz="0" w:space="0" w:color="auto"/>
                  </w:divBdr>
                  <w:divsChild>
                    <w:div w:id="63451415">
                      <w:marLeft w:val="0"/>
                      <w:marRight w:val="0"/>
                      <w:marTop w:val="0"/>
                      <w:marBottom w:val="0"/>
                      <w:divBdr>
                        <w:top w:val="none" w:sz="0" w:space="0" w:color="auto"/>
                        <w:left w:val="none" w:sz="0" w:space="0" w:color="auto"/>
                        <w:bottom w:val="none" w:sz="0" w:space="0" w:color="auto"/>
                        <w:right w:val="none" w:sz="0" w:space="0" w:color="auto"/>
                      </w:divBdr>
                      <w:divsChild>
                        <w:div w:id="1981030322">
                          <w:marLeft w:val="0"/>
                          <w:marRight w:val="0"/>
                          <w:marTop w:val="0"/>
                          <w:marBottom w:val="0"/>
                          <w:divBdr>
                            <w:top w:val="none" w:sz="0" w:space="0" w:color="auto"/>
                            <w:left w:val="none" w:sz="0" w:space="0" w:color="auto"/>
                            <w:bottom w:val="none" w:sz="0" w:space="0" w:color="auto"/>
                            <w:right w:val="none" w:sz="0" w:space="0" w:color="auto"/>
                          </w:divBdr>
                          <w:divsChild>
                            <w:div w:id="2121953254">
                              <w:marLeft w:val="0"/>
                              <w:marRight w:val="0"/>
                              <w:marTop w:val="0"/>
                              <w:marBottom w:val="0"/>
                              <w:divBdr>
                                <w:top w:val="none" w:sz="0" w:space="0" w:color="auto"/>
                                <w:left w:val="none" w:sz="0" w:space="0" w:color="auto"/>
                                <w:bottom w:val="none" w:sz="0" w:space="0" w:color="auto"/>
                                <w:right w:val="none" w:sz="0" w:space="0" w:color="auto"/>
                              </w:divBdr>
                              <w:divsChild>
                                <w:div w:id="2123721478">
                                  <w:marLeft w:val="0"/>
                                  <w:marRight w:val="0"/>
                                  <w:marTop w:val="0"/>
                                  <w:marBottom w:val="60"/>
                                  <w:divBdr>
                                    <w:top w:val="none" w:sz="0" w:space="0" w:color="auto"/>
                                    <w:left w:val="none" w:sz="0" w:space="0" w:color="auto"/>
                                    <w:bottom w:val="none" w:sz="0" w:space="0" w:color="auto"/>
                                    <w:right w:val="none" w:sz="0" w:space="0" w:color="auto"/>
                                  </w:divBdr>
                                  <w:divsChild>
                                    <w:div w:id="921064500">
                                      <w:marLeft w:val="0"/>
                                      <w:marRight w:val="0"/>
                                      <w:marTop w:val="0"/>
                                      <w:marBottom w:val="0"/>
                                      <w:divBdr>
                                        <w:top w:val="single" w:sz="12" w:space="2" w:color="0F457A"/>
                                        <w:left w:val="single" w:sz="12" w:space="2" w:color="0F457A"/>
                                        <w:bottom w:val="single" w:sz="12" w:space="2" w:color="0F457A"/>
                                        <w:right w:val="single" w:sz="12" w:space="2" w:color="0F457A"/>
                                      </w:divBdr>
                                      <w:divsChild>
                                        <w:div w:id="1802109677">
                                          <w:marLeft w:val="0"/>
                                          <w:marRight w:val="0"/>
                                          <w:marTop w:val="0"/>
                                          <w:marBottom w:val="0"/>
                                          <w:divBdr>
                                            <w:top w:val="none" w:sz="0" w:space="0" w:color="auto"/>
                                            <w:left w:val="none" w:sz="0" w:space="0" w:color="auto"/>
                                            <w:bottom w:val="none" w:sz="0" w:space="0" w:color="auto"/>
                                            <w:right w:val="none" w:sz="0" w:space="0" w:color="auto"/>
                                          </w:divBdr>
                                          <w:divsChild>
                                            <w:div w:id="812405365">
                                              <w:marLeft w:val="0"/>
                                              <w:marRight w:val="0"/>
                                              <w:marTop w:val="0"/>
                                              <w:marBottom w:val="0"/>
                                              <w:divBdr>
                                                <w:top w:val="none" w:sz="0" w:space="0" w:color="auto"/>
                                                <w:left w:val="none" w:sz="0" w:space="0" w:color="auto"/>
                                                <w:bottom w:val="none" w:sz="0" w:space="0" w:color="auto"/>
                                                <w:right w:val="none" w:sz="0" w:space="0" w:color="auto"/>
                                              </w:divBdr>
                                              <w:divsChild>
                                                <w:div w:id="519125107">
                                                  <w:marLeft w:val="0"/>
                                                  <w:marRight w:val="0"/>
                                                  <w:marTop w:val="0"/>
                                                  <w:marBottom w:val="0"/>
                                                  <w:divBdr>
                                                    <w:top w:val="none" w:sz="0" w:space="0" w:color="auto"/>
                                                    <w:left w:val="none" w:sz="0" w:space="0" w:color="auto"/>
                                                    <w:bottom w:val="none" w:sz="0" w:space="0" w:color="auto"/>
                                                    <w:right w:val="none" w:sz="0" w:space="0" w:color="auto"/>
                                                  </w:divBdr>
                                                  <w:divsChild>
                                                    <w:div w:id="1921284355">
                                                      <w:marLeft w:val="0"/>
                                                      <w:marRight w:val="0"/>
                                                      <w:marTop w:val="0"/>
                                                      <w:marBottom w:val="0"/>
                                                      <w:divBdr>
                                                        <w:top w:val="none" w:sz="0" w:space="0" w:color="auto"/>
                                                        <w:left w:val="none" w:sz="0" w:space="0" w:color="auto"/>
                                                        <w:bottom w:val="none" w:sz="0" w:space="0" w:color="auto"/>
                                                        <w:right w:val="none" w:sz="0" w:space="0" w:color="auto"/>
                                                      </w:divBdr>
                                                      <w:divsChild>
                                                        <w:div w:id="442113142">
                                                          <w:marLeft w:val="0"/>
                                                          <w:marRight w:val="0"/>
                                                          <w:marTop w:val="0"/>
                                                          <w:marBottom w:val="0"/>
                                                          <w:divBdr>
                                                            <w:top w:val="none" w:sz="0" w:space="0" w:color="auto"/>
                                                            <w:left w:val="none" w:sz="0" w:space="0" w:color="auto"/>
                                                            <w:bottom w:val="none" w:sz="0" w:space="0" w:color="auto"/>
                                                            <w:right w:val="none" w:sz="0" w:space="0" w:color="auto"/>
                                                          </w:divBdr>
                                                          <w:divsChild>
                                                            <w:div w:id="420953173">
                                                              <w:marLeft w:val="0"/>
                                                              <w:marRight w:val="0"/>
                                                              <w:marTop w:val="0"/>
                                                              <w:marBottom w:val="60"/>
                                                              <w:divBdr>
                                                                <w:top w:val="single" w:sz="12" w:space="2" w:color="00213D"/>
                                                                <w:left w:val="single" w:sz="12" w:space="2" w:color="00213D"/>
                                                                <w:bottom w:val="single" w:sz="12" w:space="2" w:color="00213D"/>
                                                                <w:right w:val="single" w:sz="12" w:space="2" w:color="00213D"/>
                                                              </w:divBdr>
                                                              <w:divsChild>
                                                                <w:div w:id="1890722699">
                                                                  <w:marLeft w:val="0"/>
                                                                  <w:marRight w:val="0"/>
                                                                  <w:marTop w:val="0"/>
                                                                  <w:marBottom w:val="0"/>
                                                                  <w:divBdr>
                                                                    <w:top w:val="none" w:sz="0" w:space="0" w:color="auto"/>
                                                                    <w:left w:val="none" w:sz="0" w:space="0" w:color="auto"/>
                                                                    <w:bottom w:val="none" w:sz="0" w:space="0" w:color="auto"/>
                                                                    <w:right w:val="none" w:sz="0" w:space="0" w:color="auto"/>
                                                                  </w:divBdr>
                                                                  <w:divsChild>
                                                                    <w:div w:id="1138299898">
                                                                      <w:marLeft w:val="0"/>
                                                                      <w:marRight w:val="0"/>
                                                                      <w:marTop w:val="0"/>
                                                                      <w:marBottom w:val="0"/>
                                                                      <w:divBdr>
                                                                        <w:top w:val="none" w:sz="0" w:space="0" w:color="auto"/>
                                                                        <w:left w:val="none" w:sz="0" w:space="0" w:color="auto"/>
                                                                        <w:bottom w:val="none" w:sz="0" w:space="0" w:color="auto"/>
                                                                        <w:right w:val="none" w:sz="0" w:space="0" w:color="auto"/>
                                                                      </w:divBdr>
                                                                      <w:divsChild>
                                                                        <w:div w:id="1697733798">
                                                                          <w:marLeft w:val="0"/>
                                                                          <w:marRight w:val="0"/>
                                                                          <w:marTop w:val="0"/>
                                                                          <w:marBottom w:val="0"/>
                                                                          <w:divBdr>
                                                                            <w:top w:val="none" w:sz="0" w:space="0" w:color="auto"/>
                                                                            <w:left w:val="none" w:sz="0" w:space="0" w:color="auto"/>
                                                                            <w:bottom w:val="none" w:sz="0" w:space="0" w:color="auto"/>
                                                                            <w:right w:val="none" w:sz="0" w:space="0" w:color="auto"/>
                                                                          </w:divBdr>
                                                                          <w:divsChild>
                                                                            <w:div w:id="345519027">
                                                                              <w:marLeft w:val="0"/>
                                                                              <w:marRight w:val="0"/>
                                                                              <w:marTop w:val="0"/>
                                                                              <w:marBottom w:val="0"/>
                                                                              <w:divBdr>
                                                                                <w:top w:val="none" w:sz="0" w:space="0" w:color="auto"/>
                                                                                <w:left w:val="none" w:sz="0" w:space="0" w:color="auto"/>
                                                                                <w:bottom w:val="none" w:sz="0" w:space="0" w:color="auto"/>
                                                                                <w:right w:val="none" w:sz="0" w:space="0" w:color="auto"/>
                                                                              </w:divBdr>
                                                                              <w:divsChild>
                                                                                <w:div w:id="6792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880641">
      <w:bodyDiv w:val="1"/>
      <w:marLeft w:val="0"/>
      <w:marRight w:val="0"/>
      <w:marTop w:val="0"/>
      <w:marBottom w:val="0"/>
      <w:divBdr>
        <w:top w:val="none" w:sz="0" w:space="0" w:color="auto"/>
        <w:left w:val="none" w:sz="0" w:space="0" w:color="auto"/>
        <w:bottom w:val="none" w:sz="0" w:space="0" w:color="auto"/>
        <w:right w:val="none" w:sz="0" w:space="0" w:color="auto"/>
      </w:divBdr>
    </w:div>
    <w:div w:id="2058704683">
      <w:bodyDiv w:val="1"/>
      <w:marLeft w:val="0"/>
      <w:marRight w:val="0"/>
      <w:marTop w:val="0"/>
      <w:marBottom w:val="0"/>
      <w:divBdr>
        <w:top w:val="none" w:sz="0" w:space="0" w:color="auto"/>
        <w:left w:val="none" w:sz="0" w:space="0" w:color="auto"/>
        <w:bottom w:val="none" w:sz="0" w:space="0" w:color="auto"/>
        <w:right w:val="none" w:sz="0" w:space="0" w:color="auto"/>
      </w:divBdr>
      <w:divsChild>
        <w:div w:id="1710835690">
          <w:marLeft w:val="0"/>
          <w:marRight w:val="0"/>
          <w:marTop w:val="0"/>
          <w:marBottom w:val="0"/>
          <w:divBdr>
            <w:top w:val="none" w:sz="0" w:space="0" w:color="auto"/>
            <w:left w:val="none" w:sz="0" w:space="0" w:color="auto"/>
            <w:bottom w:val="none" w:sz="0" w:space="0" w:color="auto"/>
            <w:right w:val="none" w:sz="0" w:space="0" w:color="auto"/>
          </w:divBdr>
          <w:divsChild>
            <w:div w:id="974064006">
              <w:marLeft w:val="0"/>
              <w:marRight w:val="0"/>
              <w:marTop w:val="0"/>
              <w:marBottom w:val="0"/>
              <w:divBdr>
                <w:top w:val="none" w:sz="0" w:space="0" w:color="auto"/>
                <w:left w:val="none" w:sz="0" w:space="0" w:color="auto"/>
                <w:bottom w:val="none" w:sz="0" w:space="0" w:color="auto"/>
                <w:right w:val="none" w:sz="0" w:space="0" w:color="auto"/>
              </w:divBdr>
              <w:divsChild>
                <w:div w:id="1153645700">
                  <w:marLeft w:val="0"/>
                  <w:marRight w:val="0"/>
                  <w:marTop w:val="0"/>
                  <w:marBottom w:val="0"/>
                  <w:divBdr>
                    <w:top w:val="none" w:sz="0" w:space="0" w:color="auto"/>
                    <w:left w:val="none" w:sz="0" w:space="0" w:color="auto"/>
                    <w:bottom w:val="none" w:sz="0" w:space="0" w:color="auto"/>
                    <w:right w:val="none" w:sz="0" w:space="0" w:color="auto"/>
                  </w:divBdr>
                  <w:divsChild>
                    <w:div w:id="47262411">
                      <w:marLeft w:val="0"/>
                      <w:marRight w:val="0"/>
                      <w:marTop w:val="0"/>
                      <w:marBottom w:val="0"/>
                      <w:divBdr>
                        <w:top w:val="none" w:sz="0" w:space="0" w:color="auto"/>
                        <w:left w:val="none" w:sz="0" w:space="0" w:color="auto"/>
                        <w:bottom w:val="none" w:sz="0" w:space="0" w:color="auto"/>
                        <w:right w:val="none" w:sz="0" w:space="0" w:color="auto"/>
                      </w:divBdr>
                      <w:divsChild>
                        <w:div w:id="85201274">
                          <w:marLeft w:val="0"/>
                          <w:marRight w:val="0"/>
                          <w:marTop w:val="0"/>
                          <w:marBottom w:val="0"/>
                          <w:divBdr>
                            <w:top w:val="none" w:sz="0" w:space="0" w:color="auto"/>
                            <w:left w:val="none" w:sz="0" w:space="0" w:color="auto"/>
                            <w:bottom w:val="none" w:sz="0" w:space="0" w:color="auto"/>
                            <w:right w:val="none" w:sz="0" w:space="0" w:color="auto"/>
                          </w:divBdr>
                          <w:divsChild>
                            <w:div w:id="1284726857">
                              <w:marLeft w:val="0"/>
                              <w:marRight w:val="0"/>
                              <w:marTop w:val="0"/>
                              <w:marBottom w:val="0"/>
                              <w:divBdr>
                                <w:top w:val="none" w:sz="0" w:space="0" w:color="auto"/>
                                <w:left w:val="none" w:sz="0" w:space="0" w:color="auto"/>
                                <w:bottom w:val="none" w:sz="0" w:space="0" w:color="auto"/>
                                <w:right w:val="none" w:sz="0" w:space="0" w:color="auto"/>
                              </w:divBdr>
                              <w:divsChild>
                                <w:div w:id="957301088">
                                  <w:marLeft w:val="0"/>
                                  <w:marRight w:val="0"/>
                                  <w:marTop w:val="0"/>
                                  <w:marBottom w:val="60"/>
                                  <w:divBdr>
                                    <w:top w:val="none" w:sz="0" w:space="0" w:color="auto"/>
                                    <w:left w:val="none" w:sz="0" w:space="0" w:color="auto"/>
                                    <w:bottom w:val="none" w:sz="0" w:space="0" w:color="auto"/>
                                    <w:right w:val="none" w:sz="0" w:space="0" w:color="auto"/>
                                  </w:divBdr>
                                  <w:divsChild>
                                    <w:div w:id="1151826140">
                                      <w:marLeft w:val="0"/>
                                      <w:marRight w:val="0"/>
                                      <w:marTop w:val="0"/>
                                      <w:marBottom w:val="0"/>
                                      <w:divBdr>
                                        <w:top w:val="single" w:sz="12" w:space="2" w:color="0F457A"/>
                                        <w:left w:val="single" w:sz="12" w:space="2" w:color="0F457A"/>
                                        <w:bottom w:val="single" w:sz="12" w:space="2" w:color="0F457A"/>
                                        <w:right w:val="single" w:sz="12" w:space="2" w:color="0F457A"/>
                                      </w:divBdr>
                                      <w:divsChild>
                                        <w:div w:id="1293747502">
                                          <w:marLeft w:val="0"/>
                                          <w:marRight w:val="0"/>
                                          <w:marTop w:val="0"/>
                                          <w:marBottom w:val="0"/>
                                          <w:divBdr>
                                            <w:top w:val="none" w:sz="0" w:space="0" w:color="auto"/>
                                            <w:left w:val="none" w:sz="0" w:space="0" w:color="auto"/>
                                            <w:bottom w:val="none" w:sz="0" w:space="0" w:color="auto"/>
                                            <w:right w:val="none" w:sz="0" w:space="0" w:color="auto"/>
                                          </w:divBdr>
                                          <w:divsChild>
                                            <w:div w:id="1581672817">
                                              <w:marLeft w:val="0"/>
                                              <w:marRight w:val="0"/>
                                              <w:marTop w:val="0"/>
                                              <w:marBottom w:val="0"/>
                                              <w:divBdr>
                                                <w:top w:val="none" w:sz="0" w:space="0" w:color="auto"/>
                                                <w:left w:val="none" w:sz="0" w:space="0" w:color="auto"/>
                                                <w:bottom w:val="none" w:sz="0" w:space="0" w:color="auto"/>
                                                <w:right w:val="none" w:sz="0" w:space="0" w:color="auto"/>
                                              </w:divBdr>
                                              <w:divsChild>
                                                <w:div w:id="2137286205">
                                                  <w:marLeft w:val="0"/>
                                                  <w:marRight w:val="0"/>
                                                  <w:marTop w:val="0"/>
                                                  <w:marBottom w:val="0"/>
                                                  <w:divBdr>
                                                    <w:top w:val="none" w:sz="0" w:space="0" w:color="auto"/>
                                                    <w:left w:val="none" w:sz="0" w:space="0" w:color="auto"/>
                                                    <w:bottom w:val="none" w:sz="0" w:space="0" w:color="auto"/>
                                                    <w:right w:val="none" w:sz="0" w:space="0" w:color="auto"/>
                                                  </w:divBdr>
                                                  <w:divsChild>
                                                    <w:div w:id="1008865962">
                                                      <w:marLeft w:val="0"/>
                                                      <w:marRight w:val="0"/>
                                                      <w:marTop w:val="0"/>
                                                      <w:marBottom w:val="0"/>
                                                      <w:divBdr>
                                                        <w:top w:val="none" w:sz="0" w:space="0" w:color="auto"/>
                                                        <w:left w:val="none" w:sz="0" w:space="0" w:color="auto"/>
                                                        <w:bottom w:val="none" w:sz="0" w:space="0" w:color="auto"/>
                                                        <w:right w:val="none" w:sz="0" w:space="0" w:color="auto"/>
                                                      </w:divBdr>
                                                      <w:divsChild>
                                                        <w:div w:id="934706186">
                                                          <w:marLeft w:val="0"/>
                                                          <w:marRight w:val="0"/>
                                                          <w:marTop w:val="0"/>
                                                          <w:marBottom w:val="0"/>
                                                          <w:divBdr>
                                                            <w:top w:val="none" w:sz="0" w:space="0" w:color="auto"/>
                                                            <w:left w:val="none" w:sz="0" w:space="0" w:color="auto"/>
                                                            <w:bottom w:val="none" w:sz="0" w:space="0" w:color="auto"/>
                                                            <w:right w:val="none" w:sz="0" w:space="0" w:color="auto"/>
                                                          </w:divBdr>
                                                          <w:divsChild>
                                                            <w:div w:id="333456571">
                                                              <w:marLeft w:val="0"/>
                                                              <w:marRight w:val="0"/>
                                                              <w:marTop w:val="0"/>
                                                              <w:marBottom w:val="60"/>
                                                              <w:divBdr>
                                                                <w:top w:val="single" w:sz="12" w:space="2" w:color="00213D"/>
                                                                <w:left w:val="single" w:sz="12" w:space="2" w:color="00213D"/>
                                                                <w:bottom w:val="single" w:sz="12" w:space="2" w:color="00213D"/>
                                                                <w:right w:val="single" w:sz="12" w:space="2" w:color="00213D"/>
                                                              </w:divBdr>
                                                              <w:divsChild>
                                                                <w:div w:id="1731882506">
                                                                  <w:marLeft w:val="0"/>
                                                                  <w:marRight w:val="0"/>
                                                                  <w:marTop w:val="0"/>
                                                                  <w:marBottom w:val="0"/>
                                                                  <w:divBdr>
                                                                    <w:top w:val="none" w:sz="0" w:space="0" w:color="auto"/>
                                                                    <w:left w:val="none" w:sz="0" w:space="0" w:color="auto"/>
                                                                    <w:bottom w:val="none" w:sz="0" w:space="0" w:color="auto"/>
                                                                    <w:right w:val="none" w:sz="0" w:space="0" w:color="auto"/>
                                                                  </w:divBdr>
                                                                  <w:divsChild>
                                                                    <w:div w:id="1455250378">
                                                                      <w:marLeft w:val="0"/>
                                                                      <w:marRight w:val="0"/>
                                                                      <w:marTop w:val="0"/>
                                                                      <w:marBottom w:val="0"/>
                                                                      <w:divBdr>
                                                                        <w:top w:val="none" w:sz="0" w:space="0" w:color="auto"/>
                                                                        <w:left w:val="none" w:sz="0" w:space="0" w:color="auto"/>
                                                                        <w:bottom w:val="none" w:sz="0" w:space="0" w:color="auto"/>
                                                                        <w:right w:val="none" w:sz="0" w:space="0" w:color="auto"/>
                                                                      </w:divBdr>
                                                                      <w:divsChild>
                                                                        <w:div w:id="1066563286">
                                                                          <w:marLeft w:val="0"/>
                                                                          <w:marRight w:val="0"/>
                                                                          <w:marTop w:val="0"/>
                                                                          <w:marBottom w:val="0"/>
                                                                          <w:divBdr>
                                                                            <w:top w:val="none" w:sz="0" w:space="0" w:color="auto"/>
                                                                            <w:left w:val="none" w:sz="0" w:space="0" w:color="auto"/>
                                                                            <w:bottom w:val="none" w:sz="0" w:space="0" w:color="auto"/>
                                                                            <w:right w:val="none" w:sz="0" w:space="0" w:color="auto"/>
                                                                          </w:divBdr>
                                                                          <w:divsChild>
                                                                            <w:div w:id="866328530">
                                                                              <w:marLeft w:val="0"/>
                                                                              <w:marRight w:val="0"/>
                                                                              <w:marTop w:val="0"/>
                                                                              <w:marBottom w:val="0"/>
                                                                              <w:divBdr>
                                                                                <w:top w:val="none" w:sz="0" w:space="0" w:color="auto"/>
                                                                                <w:left w:val="none" w:sz="0" w:space="0" w:color="auto"/>
                                                                                <w:bottom w:val="none" w:sz="0" w:space="0" w:color="auto"/>
                                                                                <w:right w:val="none" w:sz="0" w:space="0" w:color="auto"/>
                                                                              </w:divBdr>
                                                                              <w:divsChild>
                                                                                <w:div w:id="2820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hett.workman@aa.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dric.rockamore@a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zanne.boda@a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uss@cambridge-housing.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7625\AppData\Roaming\Microsoft\Templates\Apothecar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37D68EC0584D0C934664EBB32E853B"/>
        <w:category>
          <w:name w:val="General"/>
          <w:gallery w:val="placeholder"/>
        </w:category>
        <w:types>
          <w:type w:val="bbPlcHdr"/>
        </w:types>
        <w:behaviors>
          <w:behavior w:val="content"/>
        </w:behaviors>
        <w:guid w:val="{70EF5895-B2D0-4E66-BF2F-9170664EB7F2}"/>
      </w:docPartPr>
      <w:docPartBody>
        <w:p w:rsidR="008C7A89" w:rsidRDefault="0074228A">
          <w:pPr>
            <w:pStyle w:val="2337D68EC0584D0C934664EBB32E853B"/>
          </w:pPr>
          <w:r>
            <w:t>Choose a building block.</w:t>
          </w:r>
        </w:p>
      </w:docPartBody>
    </w:docPart>
    <w:docPart>
      <w:docPartPr>
        <w:name w:val="80DC453003C243C791CEE417857A7176"/>
        <w:category>
          <w:name w:val="General"/>
          <w:gallery w:val="placeholder"/>
        </w:category>
        <w:types>
          <w:type w:val="bbPlcHdr"/>
        </w:types>
        <w:behaviors>
          <w:behavior w:val="content"/>
        </w:behaviors>
        <w:guid w:val="{E822E3FE-C21E-4005-9BF4-9171D15EA375}"/>
      </w:docPartPr>
      <w:docPartBody>
        <w:p w:rsidR="008C7A89" w:rsidRDefault="0074228A">
          <w:pPr>
            <w:pStyle w:val="80DC453003C243C791CEE417857A7176"/>
          </w:pPr>
          <w:r>
            <w:t>[Type Your Name]</w:t>
          </w:r>
        </w:p>
      </w:docPartBody>
    </w:docPart>
    <w:docPart>
      <w:docPartPr>
        <w:name w:val="E851EAA120134F83B3503969AD0BDA97"/>
        <w:category>
          <w:name w:val="General"/>
          <w:gallery w:val="placeholder"/>
        </w:category>
        <w:types>
          <w:type w:val="bbPlcHdr"/>
        </w:types>
        <w:behaviors>
          <w:behavior w:val="content"/>
        </w:behaviors>
        <w:guid w:val="{B7085A83-1CC5-4A54-812E-3803D74DD76E}"/>
      </w:docPartPr>
      <w:docPartBody>
        <w:p w:rsidR="008C7A89" w:rsidRDefault="0074228A">
          <w:pPr>
            <w:pStyle w:val="E851EAA120134F83B3503969AD0BDA97"/>
          </w:pPr>
          <w:r>
            <w:rPr>
              <w:color w:val="44546A" w:themeColor="text2"/>
            </w:rPr>
            <w:t>[Type your address]</w:t>
          </w:r>
        </w:p>
      </w:docPartBody>
    </w:docPart>
    <w:docPart>
      <w:docPartPr>
        <w:name w:val="51064E51A3DF44259FB2FDBDB2B42D6E"/>
        <w:category>
          <w:name w:val="General"/>
          <w:gallery w:val="placeholder"/>
        </w:category>
        <w:types>
          <w:type w:val="bbPlcHdr"/>
        </w:types>
        <w:behaviors>
          <w:behavior w:val="content"/>
        </w:behaviors>
        <w:guid w:val="{79486292-24B2-446C-BF8E-E8BF5F14E7C2}"/>
      </w:docPartPr>
      <w:docPartBody>
        <w:p w:rsidR="008C7A89" w:rsidRDefault="0074228A">
          <w:pPr>
            <w:pStyle w:val="51064E51A3DF44259FB2FDBDB2B42D6E"/>
          </w:pPr>
          <w:r>
            <w:rPr>
              <w:color w:val="44546A" w:themeColor="text2"/>
            </w:rPr>
            <w:t>[Type your phone number]</w:t>
          </w:r>
        </w:p>
      </w:docPartBody>
    </w:docPart>
    <w:docPart>
      <w:docPartPr>
        <w:name w:val="9BBBBA651E374731AC14BA1F67EADFC9"/>
        <w:category>
          <w:name w:val="General"/>
          <w:gallery w:val="placeholder"/>
        </w:category>
        <w:types>
          <w:type w:val="bbPlcHdr"/>
        </w:types>
        <w:behaviors>
          <w:behavior w:val="content"/>
        </w:behaviors>
        <w:guid w:val="{B5A65690-CB66-4B8F-9081-9A14899D1C35}"/>
      </w:docPartPr>
      <w:docPartBody>
        <w:p w:rsidR="008C7A89" w:rsidRDefault="0074228A">
          <w:pPr>
            <w:pStyle w:val="9BBBBA651E374731AC14BA1F67EADFC9"/>
          </w:pPr>
          <w:r>
            <w:rPr>
              <w:color w:val="44546A" w:themeColor="text2"/>
            </w:rPr>
            <w:t>[Type your e-mail]</w:t>
          </w:r>
        </w:p>
      </w:docPartBody>
    </w:docPart>
    <w:docPart>
      <w:docPartPr>
        <w:name w:val="FD85324EAB464A8F81CBA5799C9808D2"/>
        <w:category>
          <w:name w:val="General"/>
          <w:gallery w:val="placeholder"/>
        </w:category>
        <w:types>
          <w:type w:val="bbPlcHdr"/>
        </w:types>
        <w:behaviors>
          <w:behavior w:val="content"/>
        </w:behaviors>
        <w:guid w:val="{3EC7B9BB-12CF-425A-BA66-241684843B11}"/>
      </w:docPartPr>
      <w:docPartBody>
        <w:p w:rsidR="008C7A89" w:rsidRDefault="0074228A">
          <w:pPr>
            <w:pStyle w:val="FD85324EAB464A8F81CBA5799C9808D2"/>
          </w:pPr>
          <w:r>
            <w:rPr>
              <w:color w:val="A6A6A6" w:themeColor="background1" w:themeShade="A6"/>
              <w:sz w:val="18"/>
              <w:szCs w:val="18"/>
            </w:rP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28A"/>
    <w:rsid w:val="001E47B2"/>
    <w:rsid w:val="003249E5"/>
    <w:rsid w:val="00454853"/>
    <w:rsid w:val="0074228A"/>
    <w:rsid w:val="007626BA"/>
    <w:rsid w:val="00765B79"/>
    <w:rsid w:val="007D5720"/>
    <w:rsid w:val="007F293C"/>
    <w:rsid w:val="008C7A89"/>
    <w:rsid w:val="0091190A"/>
    <w:rsid w:val="00EA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37D68EC0584D0C934664EBB32E853B">
    <w:name w:val="2337D68EC0584D0C934664EBB32E853B"/>
  </w:style>
  <w:style w:type="paragraph" w:customStyle="1" w:styleId="80DC453003C243C791CEE417857A7176">
    <w:name w:val="80DC453003C243C791CEE417857A7176"/>
  </w:style>
  <w:style w:type="paragraph" w:customStyle="1" w:styleId="E851EAA120134F83B3503969AD0BDA97">
    <w:name w:val="E851EAA120134F83B3503969AD0BDA97"/>
  </w:style>
  <w:style w:type="paragraph" w:customStyle="1" w:styleId="51064E51A3DF44259FB2FDBDB2B42D6E">
    <w:name w:val="51064E51A3DF44259FB2FDBDB2B42D6E"/>
  </w:style>
  <w:style w:type="paragraph" w:customStyle="1" w:styleId="9BBBBA651E374731AC14BA1F67EADFC9">
    <w:name w:val="9BBBBA651E374731AC14BA1F67EADFC9"/>
  </w:style>
  <w:style w:type="paragraph" w:customStyle="1" w:styleId="93056892CB8B425483178CA21AE9C501">
    <w:name w:val="93056892CB8B425483178CA21AE9C501"/>
  </w:style>
  <w:style w:type="paragraph" w:customStyle="1" w:styleId="BA189F94A34747C299CB302B103F87C8">
    <w:name w:val="BA189F94A34747C299CB302B103F87C8"/>
  </w:style>
  <w:style w:type="paragraph" w:customStyle="1" w:styleId="0EFD9917190A42F9AE15BA4F161B0603">
    <w:name w:val="0EFD9917190A42F9AE15BA4F161B0603"/>
  </w:style>
  <w:style w:type="paragraph" w:customStyle="1" w:styleId="15D08FB5369943679A5591D59AB142D3">
    <w:name w:val="15D08FB5369943679A5591D59AB142D3"/>
  </w:style>
  <w:style w:type="paragraph" w:customStyle="1" w:styleId="95B369571AEB4C82BDA90053E15A97EA">
    <w:name w:val="95B369571AEB4C82BDA90053E15A97EA"/>
  </w:style>
  <w:style w:type="paragraph" w:customStyle="1" w:styleId="D751CE8420EE49F98417521B41B34A41">
    <w:name w:val="D751CE8420EE49F98417521B41B34A41"/>
  </w:style>
  <w:style w:type="paragraph" w:customStyle="1" w:styleId="F0B52AEF41A540D8A70DDEE9E9A1020B">
    <w:name w:val="F0B52AEF41A540D8A70DDEE9E9A1020B"/>
  </w:style>
  <w:style w:type="paragraph" w:customStyle="1" w:styleId="730BB3ADB50B4ECF9800B68A83F27C4B">
    <w:name w:val="730BB3ADB50B4ECF9800B68A83F27C4B"/>
  </w:style>
  <w:style w:type="paragraph" w:customStyle="1" w:styleId="3EABED8B669B44BD8D680608968A78A1">
    <w:name w:val="3EABED8B669B44BD8D680608968A78A1"/>
  </w:style>
  <w:style w:type="paragraph" w:customStyle="1" w:styleId="55E3506E81F846CC9E11A6A9631719B8">
    <w:name w:val="55E3506E81F846CC9E11A6A9631719B8"/>
  </w:style>
  <w:style w:type="paragraph" w:customStyle="1" w:styleId="4EB15044EA6B406BBE6378DB608967B3">
    <w:name w:val="4EB15044EA6B406BBE6378DB608967B3"/>
  </w:style>
  <w:style w:type="paragraph" w:customStyle="1" w:styleId="C9F8962F503E4231A349241C42955E2A">
    <w:name w:val="C9F8962F503E4231A349241C42955E2A"/>
  </w:style>
  <w:style w:type="paragraph" w:customStyle="1" w:styleId="0A8832691EF24B38922766F35198AA81">
    <w:name w:val="0A8832691EF24B38922766F35198AA81"/>
  </w:style>
  <w:style w:type="paragraph" w:customStyle="1" w:styleId="D879DA034E4846A28ACAB190DC1386F7">
    <w:name w:val="D879DA034E4846A28ACAB190DC1386F7"/>
  </w:style>
  <w:style w:type="paragraph" w:customStyle="1" w:styleId="FD85324EAB464A8F81CBA5799C9808D2">
    <w:name w:val="FD85324EAB464A8F81CBA5799C980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5127 BROWN STREET, PHILADELPHIA, PA  19139</CompanyAddress>
  <CompanyPhone>267.909.3885</CompanyPhone>
  <CompanyFax/>
  <CompanyEmail>ckt5127@aol.com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A7BE1092-ECCB-44B5-8139-94A5015DEF80}">
  <ds:schemaRefs>
    <ds:schemaRef ds:uri="http://schemas.microsoft.com/sharepoint/v3/contenttype/forms"/>
  </ds:schemaRefs>
</ds:datastoreItem>
</file>

<file path=customXml/itemProps4.xml><?xml version="1.0" encoding="utf-8"?>
<ds:datastoreItem xmlns:ds="http://schemas.openxmlformats.org/officeDocument/2006/customXml" ds:itemID="{5193CE88-E416-4B72-88EA-CF4599A1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ApothecaryResume</Template>
  <TotalTime>47</TotalTime>
  <Pages>3</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American Airlines, Inc.</Company>
  <LinksUpToDate>false</LinksUpToDate>
  <CharactersWithSpaces>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K. JONES</dc:creator>
  <cp:lastModifiedBy>Jones, Crystal</cp:lastModifiedBy>
  <cp:revision>8</cp:revision>
  <dcterms:created xsi:type="dcterms:W3CDTF">2018-07-30T20:08:00Z</dcterms:created>
  <dcterms:modified xsi:type="dcterms:W3CDTF">2018-10-08T19:26:00Z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TC018408479991</vt:lpwstr>
  </property>
</Properties>
</file>