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CFB" w:rsidRPr="00A913A7" w:rsidRDefault="00933CFB" w:rsidP="00A913A7">
      <w:pPr>
        <w:pStyle w:val="Heading1"/>
        <w:keepNext/>
        <w:spacing w:before="240" w:beforeAutospacing="0" w:after="60" w:afterAutospacing="0" w:line="240" w:lineRule="auto"/>
        <w:contextualSpacing/>
        <w:jc w:val="center"/>
        <w:rPr>
          <w:rFonts w:asciiTheme="minorHAnsi" w:hAnsiTheme="minorHAnsi" w:cs="Arial"/>
          <w:color w:val="000000" w:themeColor="text1"/>
          <w:sz w:val="44"/>
          <w:szCs w:val="44"/>
        </w:rPr>
      </w:pPr>
      <w:proofErr w:type="spellStart"/>
      <w:r w:rsidRPr="00A913A7">
        <w:rPr>
          <w:rFonts w:asciiTheme="minorHAnsi" w:hAnsiTheme="minorHAnsi" w:cs="Arial"/>
          <w:color w:val="000000" w:themeColor="text1"/>
          <w:sz w:val="44"/>
          <w:szCs w:val="44"/>
        </w:rPr>
        <w:t>Keisia</w:t>
      </w:r>
      <w:proofErr w:type="spellEnd"/>
      <w:r w:rsidRPr="00A913A7">
        <w:rPr>
          <w:rFonts w:asciiTheme="minorHAnsi" w:hAnsiTheme="minorHAnsi" w:cs="Arial"/>
          <w:color w:val="000000" w:themeColor="text1"/>
          <w:sz w:val="44"/>
          <w:szCs w:val="44"/>
        </w:rPr>
        <w:t xml:space="preserve"> McBride-Adams</w:t>
      </w:r>
    </w:p>
    <w:p w:rsidR="00933CFB" w:rsidRPr="00A913A7" w:rsidRDefault="00933CFB" w:rsidP="00A913A7">
      <w:pPr>
        <w:pStyle w:val="Heading1"/>
        <w:keepNext/>
        <w:spacing w:before="240" w:beforeAutospacing="0" w:after="60" w:afterAutospacing="0" w:line="240" w:lineRule="auto"/>
        <w:contextualSpacing/>
        <w:jc w:val="center"/>
        <w:rPr>
          <w:rFonts w:asciiTheme="minorHAnsi" w:hAnsiTheme="minorHAnsi" w:cs="Arial"/>
          <w:b w:val="0"/>
          <w:i/>
          <w:color w:val="000000" w:themeColor="text1"/>
          <w:sz w:val="24"/>
          <w:szCs w:val="24"/>
        </w:rPr>
      </w:pPr>
      <w:r w:rsidRPr="00A913A7">
        <w:rPr>
          <w:rFonts w:asciiTheme="minorHAnsi" w:hAnsiTheme="minorHAnsi" w:cs="Arial"/>
          <w:b w:val="0"/>
          <w:bCs w:val="0"/>
          <w:i/>
          <w:color w:val="000000" w:themeColor="text1"/>
          <w:sz w:val="24"/>
          <w:szCs w:val="24"/>
        </w:rPr>
        <w:t xml:space="preserve">1939 </w:t>
      </w:r>
      <w:proofErr w:type="gramStart"/>
      <w:r w:rsidRPr="00A913A7">
        <w:rPr>
          <w:rFonts w:asciiTheme="minorHAnsi" w:hAnsiTheme="minorHAnsi" w:cs="Arial"/>
          <w:b w:val="0"/>
          <w:bCs w:val="0"/>
          <w:i/>
          <w:color w:val="000000" w:themeColor="text1"/>
          <w:sz w:val="24"/>
          <w:szCs w:val="24"/>
        </w:rPr>
        <w:t>CamBridge</w:t>
      </w:r>
      <w:proofErr w:type="gramEnd"/>
      <w:r w:rsidRPr="00A913A7">
        <w:rPr>
          <w:rFonts w:asciiTheme="minorHAnsi" w:hAnsiTheme="minorHAnsi" w:cs="Arial"/>
          <w:b w:val="0"/>
          <w:bCs w:val="0"/>
          <w:i/>
          <w:color w:val="000000" w:themeColor="text1"/>
          <w:sz w:val="24"/>
          <w:szCs w:val="24"/>
        </w:rPr>
        <w:t xml:space="preserve"> Street * Philadelphia PA 19130</w:t>
      </w:r>
    </w:p>
    <w:p w:rsidR="00C13516" w:rsidRPr="00A913A7" w:rsidRDefault="00933CFB" w:rsidP="00A913A7">
      <w:pPr>
        <w:pStyle w:val="Heading1"/>
        <w:keepNext/>
        <w:spacing w:before="240" w:beforeAutospacing="0" w:after="60" w:afterAutospacing="0" w:line="240" w:lineRule="auto"/>
        <w:contextualSpacing/>
        <w:jc w:val="center"/>
        <w:rPr>
          <w:rStyle w:val="Hyperlink"/>
          <w:rFonts w:asciiTheme="minorHAnsi" w:hAnsiTheme="minorHAnsi" w:cs="Arial"/>
          <w:b w:val="0"/>
          <w:i/>
          <w:color w:val="000000" w:themeColor="text1"/>
          <w:sz w:val="24"/>
          <w:szCs w:val="24"/>
        </w:rPr>
      </w:pPr>
      <w:r w:rsidRPr="00A913A7">
        <w:rPr>
          <w:rFonts w:asciiTheme="minorHAnsi" w:hAnsiTheme="minorHAnsi" w:cs="Arial"/>
          <w:b w:val="0"/>
          <w:bCs w:val="0"/>
          <w:i/>
          <w:color w:val="000000" w:themeColor="text1"/>
          <w:sz w:val="24"/>
          <w:szCs w:val="24"/>
        </w:rPr>
        <w:t xml:space="preserve">Residence (215) 232-4611 * Cell (215) 704-9126* </w:t>
      </w:r>
      <w:hyperlink r:id="rId9" w:history="1">
        <w:r w:rsidR="00CB037A" w:rsidRPr="00A913A7">
          <w:rPr>
            <w:rStyle w:val="Hyperlink"/>
            <w:rFonts w:asciiTheme="minorHAnsi" w:hAnsiTheme="minorHAnsi" w:cs="Arial"/>
            <w:b w:val="0"/>
            <w:i/>
            <w:color w:val="000000" w:themeColor="text1"/>
            <w:sz w:val="24"/>
            <w:szCs w:val="24"/>
          </w:rPr>
          <w:t>mcbrideadams@yahoo.com</w:t>
        </w:r>
      </w:hyperlink>
    </w:p>
    <w:p w:rsidR="00A913A7" w:rsidRDefault="00A913A7" w:rsidP="00A913A7">
      <w:pPr>
        <w:pStyle w:val="Heading1"/>
        <w:keepNext/>
        <w:spacing w:before="240" w:beforeAutospacing="0" w:after="60" w:afterAutospacing="0" w:line="240" w:lineRule="auto"/>
        <w:contextualSpacing/>
        <w:jc w:val="center"/>
        <w:rPr>
          <w:rStyle w:val="Hyperlink"/>
          <w:rFonts w:asciiTheme="minorHAnsi" w:hAnsiTheme="minorHAnsi" w:cs="Arial"/>
          <w:i/>
          <w:color w:val="000000" w:themeColor="text1"/>
          <w:sz w:val="24"/>
          <w:szCs w:val="24"/>
        </w:rPr>
      </w:pPr>
    </w:p>
    <w:tbl>
      <w:tblPr>
        <w:tblW w:w="974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3"/>
      </w:tblGrid>
      <w:tr w:rsidR="000F3C1B" w:rsidTr="005B7529">
        <w:trPr>
          <w:trHeight w:val="345"/>
        </w:trPr>
        <w:tc>
          <w:tcPr>
            <w:tcW w:w="9743" w:type="dxa"/>
          </w:tcPr>
          <w:p w:rsidR="000F3C1B" w:rsidRPr="000F3C1B" w:rsidRDefault="00C13516" w:rsidP="000F3C1B">
            <w:pPr>
              <w:pStyle w:val="Heading1"/>
              <w:keepNext/>
              <w:spacing w:before="240" w:after="60"/>
              <w:ind w:left="90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CAREER PROFILE</w:t>
            </w:r>
          </w:p>
        </w:tc>
      </w:tr>
    </w:tbl>
    <w:p w:rsidR="00980A1C" w:rsidRDefault="005B7529" w:rsidP="00933CFB">
      <w:pPr>
        <w:pStyle w:val="Heading2"/>
        <w:keepNext/>
        <w:spacing w:before="0" w:beforeAutospacing="0" w:after="0" w:afterAutospacing="0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b w:val="0"/>
          <w:color w:val="000000" w:themeColor="text1"/>
          <w:sz w:val="24"/>
          <w:szCs w:val="24"/>
        </w:rPr>
        <w:t>M</w:t>
      </w:r>
      <w:r w:rsidR="000F3C1B" w:rsidRPr="00A913A7">
        <w:rPr>
          <w:rFonts w:asciiTheme="minorHAnsi" w:hAnsiTheme="minorHAnsi" w:cs="Arial"/>
          <w:b w:val="0"/>
          <w:color w:val="000000" w:themeColor="text1"/>
          <w:sz w:val="24"/>
          <w:szCs w:val="24"/>
        </w:rPr>
        <w:t xml:space="preserve">otivated </w:t>
      </w:r>
      <w:r w:rsidR="007414E6" w:rsidRPr="00A913A7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H</w:t>
      </w:r>
      <w:r w:rsidR="000F3C1B" w:rsidRPr="00A913A7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ealthc</w:t>
      </w:r>
      <w:r w:rsidR="007414E6" w:rsidRPr="00A913A7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are P</w:t>
      </w:r>
      <w:r w:rsidR="00A913A7" w:rsidRPr="00A913A7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rofessional; with</w:t>
      </w:r>
      <w:r w:rsidR="000F3C1B" w:rsidRPr="00A913A7">
        <w:rPr>
          <w:rFonts w:asciiTheme="minorHAnsi" w:hAnsiTheme="minorHAnsi" w:cs="Arial"/>
          <w:b w:val="0"/>
          <w:color w:val="000000" w:themeColor="text1"/>
          <w:sz w:val="24"/>
          <w:szCs w:val="24"/>
        </w:rPr>
        <w:t xml:space="preserve"> Strong </w:t>
      </w:r>
      <w:r w:rsidR="00A913A7" w:rsidRPr="00A913A7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verbal, listening and writing</w:t>
      </w:r>
      <w:r w:rsidR="000F3C1B" w:rsidRPr="00A913A7">
        <w:rPr>
          <w:rFonts w:asciiTheme="minorHAnsi" w:hAnsiTheme="minorHAnsi" w:cs="Arial"/>
          <w:b w:val="0"/>
          <w:color w:val="000000" w:themeColor="text1"/>
          <w:sz w:val="24"/>
          <w:szCs w:val="24"/>
        </w:rPr>
        <w:t xml:space="preserve"> skill</w:t>
      </w:r>
      <w:r w:rsidR="007414E6" w:rsidRPr="00A913A7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s</w:t>
      </w:r>
      <w:r w:rsidR="00A913A7" w:rsidRPr="00A913A7">
        <w:rPr>
          <w:rFonts w:asciiTheme="minorHAnsi" w:hAnsiTheme="minorHAnsi" w:cs="Arial"/>
          <w:b w:val="0"/>
          <w:color w:val="000000" w:themeColor="text1"/>
          <w:sz w:val="24"/>
          <w:szCs w:val="24"/>
        </w:rPr>
        <w:t xml:space="preserve">. Comfortable </w:t>
      </w:r>
      <w:r w:rsidR="000F3C1B" w:rsidRPr="00A913A7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in</w:t>
      </w:r>
      <w:r w:rsidR="00A913A7" w:rsidRPr="00A913A7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teracting with all levels of a</w:t>
      </w:r>
      <w:r w:rsidR="000F3C1B" w:rsidRPr="00A913A7">
        <w:rPr>
          <w:rFonts w:asciiTheme="minorHAnsi" w:hAnsiTheme="minorHAnsi" w:cs="Arial"/>
          <w:b w:val="0"/>
          <w:color w:val="000000" w:themeColor="text1"/>
          <w:sz w:val="24"/>
          <w:szCs w:val="24"/>
        </w:rPr>
        <w:t xml:space="preserve"> </w:t>
      </w:r>
      <w:r w:rsidR="007414E6" w:rsidRPr="00A913A7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medical organization and public</w:t>
      </w:r>
      <w:r w:rsidR="00A913A7" w:rsidRPr="00A913A7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, a</w:t>
      </w:r>
      <w:r w:rsidR="000F3C1B" w:rsidRPr="00A913A7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ble to nego</w:t>
      </w:r>
      <w:r w:rsidR="00D033D2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tiate and problem solve quickly</w:t>
      </w:r>
      <w:r w:rsidR="000F3C1B" w:rsidRPr="00A913A7">
        <w:rPr>
          <w:rFonts w:asciiTheme="minorHAnsi" w:hAnsiTheme="minorHAnsi" w:cs="Arial"/>
          <w:b w:val="0"/>
          <w:color w:val="000000" w:themeColor="text1"/>
          <w:sz w:val="24"/>
          <w:szCs w:val="24"/>
        </w:rPr>
        <w:t xml:space="preserve"> accurately and efficiently. Adept at multitasking to ac</w:t>
      </w:r>
      <w:r w:rsidR="00A913A7" w:rsidRPr="00A913A7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hieve individual and team goals, d</w:t>
      </w:r>
      <w:r w:rsidR="000F3C1B" w:rsidRPr="00A913A7">
        <w:rPr>
          <w:rFonts w:asciiTheme="minorHAnsi" w:hAnsiTheme="minorHAnsi" w:cs="Arial"/>
          <w:b w:val="0"/>
          <w:color w:val="000000" w:themeColor="text1"/>
          <w:sz w:val="24"/>
          <w:szCs w:val="24"/>
        </w:rPr>
        <w:t xml:space="preserve">iverse background includes medical billing, medical collections, medical records, </w:t>
      </w:r>
      <w:r w:rsidR="00D033D2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network management</w:t>
      </w:r>
      <w:r w:rsidR="0019492E">
        <w:rPr>
          <w:rFonts w:asciiTheme="minorHAnsi" w:hAnsiTheme="minorHAnsi" w:cs="Arial"/>
          <w:b w:val="0"/>
          <w:color w:val="000000" w:themeColor="text1"/>
          <w:sz w:val="24"/>
          <w:szCs w:val="24"/>
        </w:rPr>
        <w:t xml:space="preserve">, provider </w:t>
      </w:r>
      <w:bookmarkStart w:id="0" w:name="_GoBack"/>
      <w:bookmarkEnd w:id="0"/>
      <w:r w:rsidR="000F3C1B" w:rsidRPr="00A913A7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accounts and supervision</w:t>
      </w:r>
      <w:r w:rsidR="000F3C1B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C13516" w:rsidRDefault="00C13516" w:rsidP="00933CFB">
      <w:pPr>
        <w:pStyle w:val="Heading2"/>
        <w:keepNext/>
        <w:spacing w:before="0" w:beforeAutospacing="0" w:after="0" w:afterAutospacing="0"/>
        <w:rPr>
          <w:rFonts w:asciiTheme="minorHAnsi" w:hAnsiTheme="minorHAnsi" w:cs="Arial"/>
          <w:color w:val="000000" w:themeColor="text1"/>
          <w:sz w:val="24"/>
          <w:szCs w:val="24"/>
        </w:rPr>
      </w:pPr>
    </w:p>
    <w:tbl>
      <w:tblPr>
        <w:tblW w:w="983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3"/>
      </w:tblGrid>
      <w:tr w:rsidR="00C13516" w:rsidTr="005B7529">
        <w:trPr>
          <w:trHeight w:val="150"/>
        </w:trPr>
        <w:tc>
          <w:tcPr>
            <w:tcW w:w="9833" w:type="dxa"/>
          </w:tcPr>
          <w:p w:rsidR="00C13516" w:rsidRPr="00C13516" w:rsidRDefault="00C13516" w:rsidP="00C13516">
            <w:pPr>
              <w:pStyle w:val="Heading2"/>
              <w:keepNext/>
              <w:spacing w:before="0" w:beforeAutospacing="0" w:after="0" w:afterAutospacing="0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QUALIFICATIONS</w:t>
            </w:r>
          </w:p>
        </w:tc>
      </w:tr>
    </w:tbl>
    <w:p w:rsidR="00C13516" w:rsidRDefault="00C13516" w:rsidP="00C13516">
      <w:pPr>
        <w:pStyle w:val="Heading2"/>
        <w:keepNext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  <w:sz w:val="24"/>
          <w:szCs w:val="24"/>
        </w:rPr>
        <w:sectPr w:rsidR="00C13516" w:rsidSect="00420347">
          <w:footerReference w:type="default" r:id="rId10"/>
          <w:pgSz w:w="12240" w:h="15840"/>
          <w:pgMar w:top="90" w:right="1440" w:bottom="810" w:left="1440" w:header="720" w:footer="720" w:gutter="0"/>
          <w:cols w:space="720"/>
          <w:docGrid w:linePitch="360"/>
        </w:sectPr>
      </w:pPr>
    </w:p>
    <w:p w:rsidR="007414E6" w:rsidRPr="00A913A7" w:rsidRDefault="00C13516" w:rsidP="00C13516">
      <w:pPr>
        <w:pStyle w:val="Heading2"/>
        <w:keepNext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b w:val="0"/>
          <w:color w:val="000000" w:themeColor="text1"/>
          <w:sz w:val="24"/>
          <w:szCs w:val="24"/>
        </w:rPr>
      </w:pPr>
      <w:r w:rsidRPr="00A913A7">
        <w:rPr>
          <w:rFonts w:asciiTheme="minorHAnsi" w:hAnsiTheme="minorHAnsi" w:cs="Arial"/>
          <w:b w:val="0"/>
          <w:color w:val="000000" w:themeColor="text1"/>
          <w:sz w:val="24"/>
          <w:szCs w:val="24"/>
        </w:rPr>
        <w:lastRenderedPageBreak/>
        <w:t>Collections Follow- Up</w:t>
      </w:r>
      <w:r w:rsidRPr="00A913A7">
        <w:rPr>
          <w:rFonts w:asciiTheme="minorHAnsi" w:hAnsiTheme="minorHAnsi" w:cs="Arial"/>
          <w:b w:val="0"/>
          <w:color w:val="000000" w:themeColor="text1"/>
          <w:sz w:val="24"/>
          <w:szCs w:val="24"/>
        </w:rPr>
        <w:tab/>
      </w:r>
      <w:r w:rsidRPr="00A913A7">
        <w:rPr>
          <w:rFonts w:asciiTheme="minorHAnsi" w:hAnsiTheme="minorHAnsi" w:cs="Arial"/>
          <w:b w:val="0"/>
          <w:color w:val="000000" w:themeColor="text1"/>
          <w:sz w:val="24"/>
          <w:szCs w:val="24"/>
        </w:rPr>
        <w:tab/>
      </w:r>
    </w:p>
    <w:p w:rsidR="00C13516" w:rsidRPr="00A913A7" w:rsidRDefault="00C13516" w:rsidP="00C13516">
      <w:pPr>
        <w:pStyle w:val="Heading2"/>
        <w:keepNext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b w:val="0"/>
          <w:color w:val="000000" w:themeColor="text1"/>
          <w:sz w:val="24"/>
          <w:szCs w:val="24"/>
        </w:rPr>
      </w:pPr>
      <w:r w:rsidRPr="00A913A7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Cash Flow Payments</w:t>
      </w:r>
    </w:p>
    <w:p w:rsidR="00C13516" w:rsidRPr="00A913A7" w:rsidRDefault="00C13516" w:rsidP="00C13516">
      <w:pPr>
        <w:pStyle w:val="Heading2"/>
        <w:keepNext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b w:val="0"/>
          <w:color w:val="000000" w:themeColor="text1"/>
          <w:sz w:val="24"/>
          <w:szCs w:val="24"/>
        </w:rPr>
      </w:pPr>
      <w:r w:rsidRPr="00A913A7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Payroll/ Accounts Payable</w:t>
      </w:r>
    </w:p>
    <w:p w:rsidR="00C13516" w:rsidRPr="00A913A7" w:rsidRDefault="00F77EFB" w:rsidP="00C13516">
      <w:pPr>
        <w:pStyle w:val="Heading2"/>
        <w:keepNext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b w:val="0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b w:val="0"/>
          <w:color w:val="000000" w:themeColor="text1"/>
          <w:sz w:val="24"/>
          <w:szCs w:val="24"/>
        </w:rPr>
        <w:t xml:space="preserve">Provider Calls/ Consolidation </w:t>
      </w:r>
    </w:p>
    <w:p w:rsidR="00C13516" w:rsidRPr="00A913A7" w:rsidRDefault="00F77EFB" w:rsidP="00C13516">
      <w:pPr>
        <w:pStyle w:val="Heading2"/>
        <w:keepNext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b w:val="0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b w:val="0"/>
          <w:color w:val="000000" w:themeColor="text1"/>
          <w:sz w:val="24"/>
          <w:szCs w:val="24"/>
        </w:rPr>
        <w:t>Network Management</w:t>
      </w:r>
      <w:r w:rsidR="006236BC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/ Manage Care</w:t>
      </w:r>
    </w:p>
    <w:tbl>
      <w:tblPr>
        <w:tblpPr w:leftFromText="180" w:rightFromText="180" w:vertAnchor="text" w:tblpX="-74" w:tblpY="18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C13516" w:rsidTr="005B7529">
        <w:trPr>
          <w:trHeight w:val="105"/>
        </w:trPr>
        <w:tc>
          <w:tcPr>
            <w:tcW w:w="9828" w:type="dxa"/>
            <w:tcBorders>
              <w:bottom w:val="single" w:sz="4" w:space="0" w:color="auto"/>
            </w:tcBorders>
          </w:tcPr>
          <w:p w:rsidR="00C13516" w:rsidRPr="00C13516" w:rsidRDefault="00C13516" w:rsidP="00C13516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  <w:t>COMPUTER/TECHNICAL</w:t>
            </w:r>
            <w:r w:rsidR="0019492E"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  <w:t xml:space="preserve">  SKILLS</w:t>
            </w:r>
          </w:p>
        </w:tc>
      </w:tr>
    </w:tbl>
    <w:p w:rsidR="00933CFB" w:rsidRPr="00A913A7" w:rsidRDefault="00C13516" w:rsidP="00C13516">
      <w:pPr>
        <w:pStyle w:val="Heading2"/>
        <w:keepNext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b w:val="0"/>
          <w:color w:val="000000" w:themeColor="text1"/>
          <w:sz w:val="24"/>
          <w:szCs w:val="24"/>
        </w:rPr>
      </w:pPr>
      <w:r w:rsidRPr="00A913A7">
        <w:rPr>
          <w:rFonts w:asciiTheme="minorHAnsi" w:hAnsiTheme="minorHAnsi" w:cs="Arial"/>
          <w:b w:val="0"/>
          <w:color w:val="000000" w:themeColor="text1"/>
          <w:sz w:val="24"/>
          <w:szCs w:val="24"/>
        </w:rPr>
        <w:lastRenderedPageBreak/>
        <w:t>Appeal Process</w:t>
      </w:r>
      <w:r w:rsidR="006236BC">
        <w:rPr>
          <w:rFonts w:asciiTheme="minorHAnsi" w:hAnsiTheme="minorHAnsi" w:cs="Arial"/>
          <w:b w:val="0"/>
          <w:color w:val="000000" w:themeColor="text1"/>
          <w:sz w:val="24"/>
          <w:szCs w:val="24"/>
        </w:rPr>
        <w:t xml:space="preserve">/Contracting </w:t>
      </w:r>
    </w:p>
    <w:p w:rsidR="00C13516" w:rsidRPr="00A913A7" w:rsidRDefault="00C13516" w:rsidP="00C13516">
      <w:pPr>
        <w:pStyle w:val="Heading2"/>
        <w:keepNext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b w:val="0"/>
          <w:color w:val="000000" w:themeColor="text1"/>
          <w:sz w:val="24"/>
          <w:szCs w:val="24"/>
        </w:rPr>
      </w:pPr>
      <w:r w:rsidRPr="00A913A7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Organization/Prioritizing</w:t>
      </w:r>
    </w:p>
    <w:p w:rsidR="00C13516" w:rsidRPr="00A913A7" w:rsidRDefault="00C13516" w:rsidP="00C13516">
      <w:pPr>
        <w:pStyle w:val="Heading2"/>
        <w:keepNext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b w:val="0"/>
          <w:color w:val="000000" w:themeColor="text1"/>
          <w:sz w:val="24"/>
          <w:szCs w:val="24"/>
        </w:rPr>
      </w:pPr>
      <w:r w:rsidRPr="00A913A7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Supervision</w:t>
      </w:r>
      <w:r w:rsidR="006236BC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/ Leadership</w:t>
      </w:r>
    </w:p>
    <w:p w:rsidR="00C13516" w:rsidRPr="00A913A7" w:rsidRDefault="00C13516" w:rsidP="00C13516">
      <w:pPr>
        <w:pStyle w:val="Heading2"/>
        <w:keepNext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b w:val="0"/>
          <w:color w:val="000000" w:themeColor="text1"/>
          <w:sz w:val="24"/>
          <w:szCs w:val="24"/>
        </w:rPr>
      </w:pPr>
      <w:r w:rsidRPr="00A913A7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Medical Records</w:t>
      </w:r>
      <w:r w:rsidR="006236BC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/ Medical Office</w:t>
      </w:r>
    </w:p>
    <w:p w:rsidR="00F77EFB" w:rsidRPr="00F77EFB" w:rsidRDefault="006236BC" w:rsidP="00F77EFB">
      <w:pPr>
        <w:pStyle w:val="Heading2"/>
        <w:keepNext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b w:val="0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b w:val="0"/>
          <w:color w:val="000000" w:themeColor="text1"/>
          <w:sz w:val="24"/>
          <w:szCs w:val="24"/>
        </w:rPr>
        <w:t>CPT coding/ICD-9-</w:t>
      </w:r>
      <w:r w:rsidR="00C13516" w:rsidRPr="00A913A7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10</w:t>
      </w:r>
      <w:r>
        <w:rPr>
          <w:rFonts w:asciiTheme="minorHAnsi" w:hAnsiTheme="minorHAnsi" w:cs="Arial"/>
          <w:b w:val="0"/>
          <w:color w:val="000000" w:themeColor="text1"/>
          <w:sz w:val="24"/>
          <w:szCs w:val="24"/>
        </w:rPr>
        <w:t>/ HCPCS coding</w:t>
      </w:r>
    </w:p>
    <w:p w:rsidR="00C13516" w:rsidRPr="00E14A9C" w:rsidRDefault="00C13516" w:rsidP="00C13516">
      <w:pPr>
        <w:pStyle w:val="Heading2"/>
        <w:keepNext/>
        <w:spacing w:before="0" w:beforeAutospacing="0" w:after="0" w:afterAutospacing="0"/>
        <w:ind w:left="720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C13516" w:rsidRDefault="00C13516" w:rsidP="00933CFB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  <w:color w:val="000000" w:themeColor="text1"/>
        </w:rPr>
        <w:sectPr w:rsidR="00C13516" w:rsidSect="00C13516">
          <w:type w:val="continuous"/>
          <w:pgSz w:w="12240" w:h="15840"/>
          <w:pgMar w:top="90" w:right="1260" w:bottom="360" w:left="1350" w:header="720" w:footer="720" w:gutter="0"/>
          <w:cols w:num="2" w:space="720"/>
          <w:docGrid w:linePitch="360"/>
        </w:sectPr>
      </w:pPr>
    </w:p>
    <w:p w:rsidR="00933CFB" w:rsidRPr="00A913A7" w:rsidRDefault="00F77EFB" w:rsidP="00C1351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lastRenderedPageBreak/>
        <w:t xml:space="preserve">MS Programs </w:t>
      </w:r>
    </w:p>
    <w:p w:rsidR="00C13516" w:rsidRPr="00A913A7" w:rsidRDefault="00C13516" w:rsidP="00C1351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 w:rsidRPr="00A913A7">
        <w:rPr>
          <w:rFonts w:asciiTheme="minorHAnsi" w:hAnsiTheme="minorHAnsi" w:cs="Arial"/>
          <w:color w:val="000000" w:themeColor="text1"/>
        </w:rPr>
        <w:t>E-Mail</w:t>
      </w:r>
    </w:p>
    <w:p w:rsidR="00C13516" w:rsidRPr="00A913A7" w:rsidRDefault="00C13516" w:rsidP="00C1351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 w:rsidRPr="00A913A7">
        <w:rPr>
          <w:rFonts w:asciiTheme="minorHAnsi" w:hAnsiTheme="minorHAnsi" w:cs="Arial"/>
          <w:color w:val="000000" w:themeColor="text1"/>
        </w:rPr>
        <w:t>SMS</w:t>
      </w:r>
    </w:p>
    <w:p w:rsidR="00C13516" w:rsidRPr="00A913A7" w:rsidRDefault="00C13516" w:rsidP="00C1351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 w:rsidRPr="00A913A7">
        <w:rPr>
          <w:rFonts w:asciiTheme="minorHAnsi" w:hAnsiTheme="minorHAnsi" w:cs="Arial"/>
          <w:color w:val="000000" w:themeColor="text1"/>
        </w:rPr>
        <w:t>Visual Info</w:t>
      </w:r>
    </w:p>
    <w:p w:rsidR="00C13516" w:rsidRPr="00A913A7" w:rsidRDefault="00C13516" w:rsidP="00C1351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 w:rsidRPr="00A913A7">
        <w:rPr>
          <w:rFonts w:asciiTheme="minorHAnsi" w:hAnsiTheme="minorHAnsi" w:cs="Arial"/>
          <w:color w:val="000000" w:themeColor="text1"/>
        </w:rPr>
        <w:t>CT Vision</w:t>
      </w:r>
    </w:p>
    <w:p w:rsidR="00C13516" w:rsidRPr="00A913A7" w:rsidRDefault="00C13516" w:rsidP="00C1351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 w:rsidRPr="00A913A7">
        <w:rPr>
          <w:rFonts w:asciiTheme="minorHAnsi" w:hAnsiTheme="minorHAnsi" w:cs="Arial"/>
          <w:color w:val="000000" w:themeColor="text1"/>
        </w:rPr>
        <w:t>ACE</w:t>
      </w:r>
    </w:p>
    <w:p w:rsidR="00C13516" w:rsidRPr="00A913A7" w:rsidRDefault="00C13516" w:rsidP="00C1351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 w:rsidRPr="00A913A7">
        <w:rPr>
          <w:rFonts w:asciiTheme="minorHAnsi" w:hAnsiTheme="minorHAnsi" w:cs="Arial"/>
          <w:color w:val="000000" w:themeColor="text1"/>
        </w:rPr>
        <w:t>Soft-Aid</w:t>
      </w:r>
    </w:p>
    <w:p w:rsidR="00C13516" w:rsidRPr="00A913A7" w:rsidRDefault="00C13516" w:rsidP="00C1351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 w:rsidRPr="00A913A7">
        <w:rPr>
          <w:rFonts w:asciiTheme="minorHAnsi" w:hAnsiTheme="minorHAnsi" w:cs="Arial"/>
          <w:color w:val="000000" w:themeColor="text1"/>
        </w:rPr>
        <w:t>Artiva</w:t>
      </w:r>
    </w:p>
    <w:p w:rsidR="00426448" w:rsidRPr="00A913A7" w:rsidRDefault="00426448" w:rsidP="00C1351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 w:rsidRPr="00A913A7">
        <w:rPr>
          <w:rFonts w:asciiTheme="minorHAnsi" w:hAnsiTheme="minorHAnsi" w:cs="Arial"/>
          <w:color w:val="000000" w:themeColor="text1"/>
        </w:rPr>
        <w:lastRenderedPageBreak/>
        <w:t>Provider Express</w:t>
      </w:r>
    </w:p>
    <w:p w:rsidR="00C13516" w:rsidRPr="00A913A7" w:rsidRDefault="00C13516" w:rsidP="00C1351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 w:rsidRPr="00A913A7">
        <w:rPr>
          <w:rFonts w:asciiTheme="minorHAnsi" w:hAnsiTheme="minorHAnsi" w:cs="Arial"/>
          <w:color w:val="000000" w:themeColor="text1"/>
        </w:rPr>
        <w:t>Document Imaging</w:t>
      </w:r>
    </w:p>
    <w:p w:rsidR="00426448" w:rsidRPr="00A913A7" w:rsidRDefault="006236BC" w:rsidP="00C1351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 w:rsidRPr="00A913A7">
        <w:rPr>
          <w:rFonts w:asciiTheme="minorHAnsi" w:hAnsiTheme="minorHAnsi" w:cs="Arial"/>
          <w:color w:val="000000" w:themeColor="text1"/>
        </w:rPr>
        <w:t>Salesforce</w:t>
      </w:r>
    </w:p>
    <w:p w:rsidR="00426448" w:rsidRPr="00A913A7" w:rsidRDefault="00426448" w:rsidP="00C1351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 w:rsidRPr="00A913A7">
        <w:rPr>
          <w:rFonts w:asciiTheme="minorHAnsi" w:hAnsiTheme="minorHAnsi" w:cs="Arial"/>
          <w:color w:val="000000" w:themeColor="text1"/>
        </w:rPr>
        <w:t>Docusign</w:t>
      </w:r>
    </w:p>
    <w:p w:rsidR="00D033D2" w:rsidRPr="00A913A7" w:rsidRDefault="00D033D2" w:rsidP="00D033D2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proofErr w:type="spellStart"/>
      <w:r w:rsidRPr="00A913A7">
        <w:rPr>
          <w:rFonts w:asciiTheme="minorHAnsi" w:hAnsiTheme="minorHAnsi" w:cs="Arial"/>
          <w:color w:val="000000" w:themeColor="text1"/>
        </w:rPr>
        <w:t>Plinx</w:t>
      </w:r>
      <w:proofErr w:type="spellEnd"/>
    </w:p>
    <w:p w:rsidR="00D033D2" w:rsidRPr="00A913A7" w:rsidRDefault="00D033D2" w:rsidP="00D033D2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 w:rsidRPr="00A913A7">
        <w:rPr>
          <w:rFonts w:asciiTheme="minorHAnsi" w:hAnsiTheme="minorHAnsi" w:cs="Arial"/>
          <w:color w:val="000000" w:themeColor="text1"/>
        </w:rPr>
        <w:t>IDRS</w:t>
      </w:r>
    </w:p>
    <w:p w:rsidR="00F77EFB" w:rsidRDefault="00F77EFB" w:rsidP="00F77EFB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color w:val="000000" w:themeColor="text1"/>
        </w:rPr>
      </w:pPr>
    </w:p>
    <w:p w:rsidR="00426448" w:rsidRPr="00A913A7" w:rsidRDefault="00426448" w:rsidP="00F77EFB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</w:p>
    <w:p w:rsidR="00C13516" w:rsidRPr="00A913A7" w:rsidRDefault="00C13516" w:rsidP="00C1351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 w:rsidRPr="00A913A7">
        <w:rPr>
          <w:rFonts w:asciiTheme="minorHAnsi" w:hAnsiTheme="minorHAnsi" w:cs="Arial"/>
          <w:color w:val="000000" w:themeColor="text1"/>
        </w:rPr>
        <w:lastRenderedPageBreak/>
        <w:t>Epic</w:t>
      </w:r>
    </w:p>
    <w:p w:rsidR="00C13516" w:rsidRPr="00A913A7" w:rsidRDefault="00C13516" w:rsidP="00C1351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 w:rsidRPr="00A913A7">
        <w:rPr>
          <w:rFonts w:asciiTheme="minorHAnsi" w:hAnsiTheme="minorHAnsi" w:cs="Arial"/>
          <w:color w:val="000000" w:themeColor="text1"/>
        </w:rPr>
        <w:t>Claim Logic</w:t>
      </w:r>
    </w:p>
    <w:p w:rsidR="00C13516" w:rsidRPr="00A913A7" w:rsidRDefault="00C13516" w:rsidP="00C1351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 w:rsidRPr="00A913A7">
        <w:rPr>
          <w:rFonts w:asciiTheme="minorHAnsi" w:hAnsiTheme="minorHAnsi" w:cs="Arial"/>
          <w:color w:val="000000" w:themeColor="text1"/>
        </w:rPr>
        <w:t>Nextgen</w:t>
      </w:r>
    </w:p>
    <w:p w:rsidR="00C13516" w:rsidRDefault="00C13516" w:rsidP="00C1351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 w:rsidRPr="00A913A7">
        <w:rPr>
          <w:rFonts w:asciiTheme="minorHAnsi" w:hAnsiTheme="minorHAnsi" w:cs="Arial"/>
          <w:color w:val="000000" w:themeColor="text1"/>
        </w:rPr>
        <w:t>EXP Maces</w:t>
      </w:r>
    </w:p>
    <w:p w:rsidR="00D033D2" w:rsidRPr="00A913A7" w:rsidRDefault="00F77EFB" w:rsidP="00C1351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Provider Express</w:t>
      </w:r>
    </w:p>
    <w:p w:rsidR="00C13516" w:rsidRPr="00A913A7" w:rsidRDefault="00C13516" w:rsidP="00C13516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</w:p>
    <w:p w:rsidR="00426448" w:rsidRPr="00A913A7" w:rsidRDefault="00426448" w:rsidP="00C13516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 w:themeColor="text1"/>
        </w:rPr>
        <w:sectPr w:rsidR="00426448" w:rsidRPr="00A913A7" w:rsidSect="00C13516">
          <w:type w:val="continuous"/>
          <w:pgSz w:w="12240" w:h="15840"/>
          <w:pgMar w:top="90" w:right="1440" w:bottom="810" w:left="1440" w:header="720" w:footer="720" w:gutter="0"/>
          <w:cols w:num="3" w:space="720"/>
          <w:docGrid w:linePitch="360"/>
        </w:sectPr>
      </w:pPr>
      <w:r w:rsidRPr="00A913A7">
        <w:rPr>
          <w:rFonts w:asciiTheme="minorHAnsi" w:hAnsiTheme="minorHAnsi" w:cs="Arial"/>
          <w:color w:val="000000" w:themeColor="text1"/>
        </w:rPr>
        <w:tab/>
      </w:r>
    </w:p>
    <w:p w:rsidR="00C13516" w:rsidRDefault="00C13516" w:rsidP="00C13516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</w:p>
    <w:tbl>
      <w:tblPr>
        <w:tblW w:w="975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8"/>
      </w:tblGrid>
      <w:tr w:rsidR="00C13516" w:rsidTr="0019492E">
        <w:trPr>
          <w:trHeight w:val="350"/>
        </w:trPr>
        <w:tc>
          <w:tcPr>
            <w:tcW w:w="9758" w:type="dxa"/>
          </w:tcPr>
          <w:p w:rsidR="00C13516" w:rsidRPr="00C13516" w:rsidRDefault="00C13516" w:rsidP="00C13516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</w:pPr>
            <w:r w:rsidRPr="00C13516"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  <w:t>EMPLOYMENT HISTORY</w:t>
            </w:r>
          </w:p>
        </w:tc>
      </w:tr>
    </w:tbl>
    <w:p w:rsidR="00F77EFB" w:rsidRDefault="00F77EFB" w:rsidP="00933CFB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</w:rPr>
      </w:pPr>
    </w:p>
    <w:p w:rsidR="00426448" w:rsidRDefault="00426448" w:rsidP="00933CFB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</w:rPr>
      </w:pPr>
      <w:proofErr w:type="spellStart"/>
      <w:r>
        <w:rPr>
          <w:rFonts w:asciiTheme="minorHAnsi" w:hAnsiTheme="minorHAnsi" w:cs="Arial"/>
          <w:b/>
          <w:color w:val="000000" w:themeColor="text1"/>
        </w:rPr>
        <w:t>Optum</w:t>
      </w:r>
      <w:proofErr w:type="spellEnd"/>
      <w:r>
        <w:rPr>
          <w:rFonts w:asciiTheme="minorHAnsi" w:hAnsiTheme="minorHAnsi" w:cs="Arial"/>
          <w:b/>
          <w:color w:val="000000" w:themeColor="text1"/>
        </w:rPr>
        <w:t xml:space="preserve"> Health Services, United Healthcare/ Philadelphia, Pa</w:t>
      </w:r>
      <w:r>
        <w:rPr>
          <w:rFonts w:asciiTheme="minorHAnsi" w:hAnsiTheme="minorHAnsi" w:cs="Arial"/>
          <w:b/>
          <w:color w:val="000000" w:themeColor="text1"/>
        </w:rPr>
        <w:tab/>
        <w:t xml:space="preserve">   03/2017- Present</w:t>
      </w:r>
    </w:p>
    <w:p w:rsidR="00426448" w:rsidRDefault="00426448" w:rsidP="00933CFB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  <w:u w:val="single"/>
        </w:rPr>
      </w:pPr>
      <w:r w:rsidRPr="00426448">
        <w:rPr>
          <w:rFonts w:asciiTheme="minorHAnsi" w:hAnsiTheme="minorHAnsi" w:cs="Arial"/>
          <w:b/>
          <w:color w:val="000000" w:themeColor="text1"/>
          <w:u w:val="single"/>
        </w:rPr>
        <w:t>Network Manager</w:t>
      </w:r>
    </w:p>
    <w:p w:rsidR="00426448" w:rsidRPr="00E542F0" w:rsidRDefault="003C53D5" w:rsidP="00426448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="Arial"/>
          <w:color w:val="000000" w:themeColor="text1"/>
        </w:rPr>
      </w:pPr>
      <w:r w:rsidRPr="00E542F0">
        <w:rPr>
          <w:rFonts w:asciiTheme="minorHAnsi" w:hAnsiTheme="minorHAnsi" w:cs="Arial"/>
          <w:color w:val="000000" w:themeColor="text1"/>
        </w:rPr>
        <w:t>A</w:t>
      </w:r>
      <w:r w:rsidR="00426448" w:rsidRPr="00E542F0">
        <w:rPr>
          <w:rFonts w:asciiTheme="minorHAnsi" w:hAnsiTheme="minorHAnsi" w:cs="Arial"/>
          <w:color w:val="000000" w:themeColor="text1"/>
        </w:rPr>
        <w:t>ccountable for the full range of provider relations and service interactions within UHG, including working on end-to-end provider claim and call quality.</w:t>
      </w:r>
    </w:p>
    <w:p w:rsidR="00E542F0" w:rsidRPr="00E542F0" w:rsidRDefault="00E542F0" w:rsidP="00E542F0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Manage</w:t>
      </w:r>
      <w:r w:rsidRPr="00E542F0">
        <w:rPr>
          <w:rFonts w:asciiTheme="minorHAnsi" w:hAnsiTheme="minorHAnsi" w:cs="Arial"/>
          <w:color w:val="000000" w:themeColor="text1"/>
        </w:rPr>
        <w:t xml:space="preserve"> provider networks that support client base. This includes hospital, physician, dental, and pharmaceutical networks. Examples include provider relations activities, analyzing provider performance, creating provider reimbursement</w:t>
      </w:r>
      <w:r>
        <w:rPr>
          <w:rFonts w:asciiTheme="minorHAnsi" w:hAnsiTheme="minorHAnsi" w:cs="Arial"/>
          <w:color w:val="000000" w:themeColor="text1"/>
        </w:rPr>
        <w:t xml:space="preserve"> </w:t>
      </w:r>
      <w:r w:rsidRPr="00E542F0">
        <w:rPr>
          <w:rFonts w:asciiTheme="minorHAnsi" w:hAnsiTheme="minorHAnsi" w:cs="Arial"/>
          <w:color w:val="000000" w:themeColor="text1"/>
        </w:rPr>
        <w:t>arrangements, and credentialing activities.</w:t>
      </w:r>
    </w:p>
    <w:p w:rsidR="003C53D5" w:rsidRPr="003C53D5" w:rsidRDefault="003C53D5" w:rsidP="003C53D5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 w:rsidRPr="003C53D5">
        <w:rPr>
          <w:rFonts w:asciiTheme="minorHAnsi" w:hAnsiTheme="minorHAnsi" w:cs="Arial"/>
          <w:color w:val="000000" w:themeColor="text1"/>
        </w:rPr>
        <w:t>Designs and implements programs to build and nurture positive relationships between the health plan, providers (physician, hospital, ancillary, etc.), and practice managers.</w:t>
      </w:r>
    </w:p>
    <w:p w:rsidR="00087BAB" w:rsidRDefault="003C53D5" w:rsidP="003C53D5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 w:rsidRPr="00087BAB">
        <w:rPr>
          <w:rFonts w:asciiTheme="minorHAnsi" w:hAnsiTheme="minorHAnsi" w:cs="Arial"/>
          <w:color w:val="000000" w:themeColor="text1"/>
        </w:rPr>
        <w:t>Directs and implements strategies relating to the development and m</w:t>
      </w:r>
      <w:r w:rsidR="00087BAB">
        <w:rPr>
          <w:rFonts w:asciiTheme="minorHAnsi" w:hAnsiTheme="minorHAnsi" w:cs="Arial"/>
          <w:color w:val="000000" w:themeColor="text1"/>
        </w:rPr>
        <w:t>anagement of a provider network, etc.</w:t>
      </w:r>
    </w:p>
    <w:p w:rsidR="003C53D5" w:rsidRDefault="003C53D5" w:rsidP="00933CFB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</w:rPr>
      </w:pPr>
    </w:p>
    <w:p w:rsidR="00087BAB" w:rsidRDefault="00087BAB" w:rsidP="00933CFB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</w:rPr>
      </w:pPr>
    </w:p>
    <w:p w:rsidR="00F77EFB" w:rsidRDefault="00F77EFB" w:rsidP="00933CFB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</w:rPr>
      </w:pPr>
    </w:p>
    <w:p w:rsidR="00F77EFB" w:rsidRDefault="00F77EFB" w:rsidP="00933CFB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</w:rPr>
      </w:pPr>
    </w:p>
    <w:p w:rsidR="00933CFB" w:rsidRPr="00C13516" w:rsidRDefault="00C13516" w:rsidP="00933CFB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</w:rPr>
      </w:pPr>
      <w:r w:rsidRPr="00C13516">
        <w:rPr>
          <w:rFonts w:asciiTheme="minorHAnsi" w:hAnsiTheme="minorHAnsi" w:cs="Arial"/>
          <w:b/>
          <w:color w:val="000000" w:themeColor="text1"/>
        </w:rPr>
        <w:t>AmeriHealth Carita</w:t>
      </w:r>
      <w:r w:rsidR="00134B32">
        <w:rPr>
          <w:rFonts w:asciiTheme="minorHAnsi" w:hAnsiTheme="minorHAnsi" w:cs="Arial"/>
          <w:b/>
          <w:color w:val="000000" w:themeColor="text1"/>
        </w:rPr>
        <w:t>s</w:t>
      </w:r>
      <w:r w:rsidRPr="00C13516">
        <w:rPr>
          <w:rFonts w:asciiTheme="minorHAnsi" w:hAnsiTheme="minorHAnsi" w:cs="Arial"/>
          <w:b/>
          <w:color w:val="000000" w:themeColor="text1"/>
        </w:rPr>
        <w:t>/ Philadelphia, Pa</w:t>
      </w:r>
      <w:r w:rsidRPr="00C13516">
        <w:rPr>
          <w:rFonts w:asciiTheme="minorHAnsi" w:hAnsiTheme="minorHAnsi" w:cs="Arial"/>
          <w:b/>
          <w:color w:val="000000" w:themeColor="text1"/>
        </w:rPr>
        <w:tab/>
      </w:r>
      <w:r w:rsidRPr="00C13516">
        <w:rPr>
          <w:rFonts w:asciiTheme="minorHAnsi" w:hAnsiTheme="minorHAnsi" w:cs="Arial"/>
          <w:b/>
          <w:color w:val="000000" w:themeColor="text1"/>
        </w:rPr>
        <w:tab/>
      </w:r>
      <w:r w:rsidRPr="00C13516">
        <w:rPr>
          <w:rFonts w:asciiTheme="minorHAnsi" w:hAnsiTheme="minorHAnsi" w:cs="Arial"/>
          <w:b/>
          <w:color w:val="000000" w:themeColor="text1"/>
        </w:rPr>
        <w:tab/>
      </w:r>
      <w:r w:rsidRPr="00C13516">
        <w:rPr>
          <w:rFonts w:asciiTheme="minorHAnsi" w:hAnsiTheme="minorHAnsi" w:cs="Arial"/>
          <w:b/>
          <w:color w:val="000000" w:themeColor="text1"/>
        </w:rPr>
        <w:tab/>
      </w:r>
      <w:r w:rsidR="00933CFB" w:rsidRPr="00C13516">
        <w:rPr>
          <w:rFonts w:asciiTheme="minorHAnsi" w:hAnsiTheme="minorHAnsi" w:cs="Arial"/>
          <w:b/>
          <w:color w:val="000000" w:themeColor="text1"/>
        </w:rPr>
        <w:t xml:space="preserve"> </w:t>
      </w:r>
      <w:r>
        <w:rPr>
          <w:rFonts w:asciiTheme="minorHAnsi" w:hAnsiTheme="minorHAnsi" w:cs="Arial"/>
          <w:b/>
          <w:color w:val="000000" w:themeColor="text1"/>
        </w:rPr>
        <w:t>10/20</w:t>
      </w:r>
      <w:r w:rsidR="00933CFB" w:rsidRPr="00C13516">
        <w:rPr>
          <w:rFonts w:asciiTheme="minorHAnsi" w:hAnsiTheme="minorHAnsi" w:cs="Arial"/>
          <w:b/>
          <w:color w:val="000000" w:themeColor="text1"/>
        </w:rPr>
        <w:t xml:space="preserve">13- </w:t>
      </w:r>
      <w:r>
        <w:rPr>
          <w:rFonts w:asciiTheme="minorHAnsi" w:hAnsiTheme="minorHAnsi" w:cs="Arial"/>
          <w:b/>
          <w:color w:val="000000" w:themeColor="text1"/>
        </w:rPr>
        <w:t>08/20</w:t>
      </w:r>
      <w:r w:rsidR="00980A1C" w:rsidRPr="00C13516">
        <w:rPr>
          <w:rFonts w:asciiTheme="minorHAnsi" w:hAnsiTheme="minorHAnsi" w:cs="Arial"/>
          <w:b/>
          <w:color w:val="000000" w:themeColor="text1"/>
        </w:rPr>
        <w:t>16</w:t>
      </w:r>
    </w:p>
    <w:p w:rsidR="00C13516" w:rsidRPr="00C13516" w:rsidRDefault="00C13516" w:rsidP="00933CFB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  <w:u w:val="single"/>
        </w:rPr>
      </w:pPr>
      <w:r w:rsidRPr="00C13516">
        <w:rPr>
          <w:rFonts w:asciiTheme="minorHAnsi" w:hAnsiTheme="minorHAnsi" w:cs="Arial"/>
          <w:b/>
          <w:color w:val="000000" w:themeColor="text1"/>
          <w:u w:val="single"/>
        </w:rPr>
        <w:t>Provider Claims Supervisor</w:t>
      </w:r>
    </w:p>
    <w:p w:rsidR="007C438C" w:rsidRPr="00E14A9C" w:rsidRDefault="004E6746" w:rsidP="007C438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 w:rsidRPr="00E14A9C">
        <w:rPr>
          <w:rFonts w:asciiTheme="minorHAnsi" w:hAnsiTheme="minorHAnsi" w:cs="Arial"/>
          <w:color w:val="000000" w:themeColor="text1"/>
        </w:rPr>
        <w:t>Provide</w:t>
      </w:r>
      <w:r w:rsidR="00C13516">
        <w:rPr>
          <w:rFonts w:asciiTheme="minorHAnsi" w:hAnsiTheme="minorHAnsi" w:cs="Arial"/>
          <w:color w:val="000000" w:themeColor="text1"/>
        </w:rPr>
        <w:t>d</w:t>
      </w:r>
      <w:r w:rsidRPr="00E14A9C">
        <w:rPr>
          <w:rFonts w:asciiTheme="minorHAnsi" w:hAnsiTheme="minorHAnsi" w:cs="Arial"/>
          <w:color w:val="000000" w:themeColor="text1"/>
        </w:rPr>
        <w:t xml:space="preserve"> direction, coaching, employee relations and performance management </w:t>
      </w:r>
      <w:r w:rsidR="00A37BF3" w:rsidRPr="00E14A9C">
        <w:rPr>
          <w:rFonts w:asciiTheme="minorHAnsi" w:hAnsiTheme="minorHAnsi" w:cs="Arial"/>
          <w:color w:val="000000" w:themeColor="text1"/>
        </w:rPr>
        <w:t xml:space="preserve">to 18- </w:t>
      </w:r>
      <w:r w:rsidR="00C13516">
        <w:rPr>
          <w:rFonts w:asciiTheme="minorHAnsi" w:hAnsiTheme="minorHAnsi" w:cs="Arial"/>
          <w:color w:val="000000" w:themeColor="text1"/>
        </w:rPr>
        <w:t>som</w:t>
      </w:r>
      <w:r w:rsidR="00A37BF3" w:rsidRPr="00E14A9C">
        <w:rPr>
          <w:rFonts w:asciiTheme="minorHAnsi" w:hAnsiTheme="minorHAnsi" w:cs="Arial"/>
          <w:color w:val="000000" w:themeColor="text1"/>
        </w:rPr>
        <w:t xml:space="preserve">etimes </w:t>
      </w:r>
      <w:r w:rsidR="00190AA4" w:rsidRPr="00E14A9C">
        <w:rPr>
          <w:rFonts w:asciiTheme="minorHAnsi" w:hAnsiTheme="minorHAnsi" w:cs="Arial"/>
          <w:color w:val="000000" w:themeColor="text1"/>
        </w:rPr>
        <w:t>40</w:t>
      </w:r>
      <w:r w:rsidR="003A2F9A" w:rsidRPr="00E14A9C">
        <w:rPr>
          <w:rFonts w:asciiTheme="minorHAnsi" w:hAnsiTheme="minorHAnsi" w:cs="Arial"/>
          <w:color w:val="000000" w:themeColor="text1"/>
        </w:rPr>
        <w:t>+</w:t>
      </w:r>
      <w:r w:rsidR="00A37BF3" w:rsidRPr="00E14A9C">
        <w:rPr>
          <w:rFonts w:asciiTheme="minorHAnsi" w:hAnsiTheme="minorHAnsi" w:cs="Arial"/>
          <w:color w:val="000000" w:themeColor="text1"/>
        </w:rPr>
        <w:t xml:space="preserve"> </w:t>
      </w:r>
      <w:r w:rsidR="003A2F9A" w:rsidRPr="00E14A9C">
        <w:rPr>
          <w:rFonts w:asciiTheme="minorHAnsi" w:hAnsiTheme="minorHAnsi" w:cs="Arial"/>
          <w:color w:val="000000" w:themeColor="text1"/>
        </w:rPr>
        <w:t>provider</w:t>
      </w:r>
      <w:r w:rsidR="007C438C" w:rsidRPr="00E14A9C">
        <w:rPr>
          <w:rFonts w:asciiTheme="minorHAnsi" w:hAnsiTheme="minorHAnsi" w:cs="Arial"/>
          <w:color w:val="000000" w:themeColor="text1"/>
        </w:rPr>
        <w:t xml:space="preserve"> service associates,</w:t>
      </w:r>
      <w:r w:rsidRPr="00E14A9C">
        <w:rPr>
          <w:rFonts w:asciiTheme="minorHAnsi" w:hAnsiTheme="minorHAnsi" w:cs="Arial"/>
          <w:color w:val="000000" w:themeColor="text1"/>
        </w:rPr>
        <w:t xml:space="preserve"> 1 Team Lead</w:t>
      </w:r>
      <w:r w:rsidR="003A2F9A" w:rsidRPr="00E14A9C">
        <w:rPr>
          <w:rFonts w:asciiTheme="minorHAnsi" w:hAnsiTheme="minorHAnsi" w:cs="Arial"/>
          <w:color w:val="000000" w:themeColor="text1"/>
        </w:rPr>
        <w:t xml:space="preserve"> and </w:t>
      </w:r>
      <w:r w:rsidR="00D11D95" w:rsidRPr="00E14A9C">
        <w:rPr>
          <w:rFonts w:asciiTheme="minorHAnsi" w:hAnsiTheme="minorHAnsi" w:cs="Arial"/>
          <w:color w:val="000000" w:themeColor="text1"/>
        </w:rPr>
        <w:t>a</w:t>
      </w:r>
      <w:r w:rsidR="007C438C" w:rsidRPr="00E14A9C">
        <w:rPr>
          <w:rFonts w:asciiTheme="minorHAnsi" w:hAnsiTheme="minorHAnsi" w:cs="Arial"/>
          <w:color w:val="000000" w:themeColor="text1"/>
        </w:rPr>
        <w:t xml:space="preserve"> Research A</w:t>
      </w:r>
      <w:r w:rsidR="003A2F9A" w:rsidRPr="00E14A9C">
        <w:rPr>
          <w:rFonts w:asciiTheme="minorHAnsi" w:hAnsiTheme="minorHAnsi" w:cs="Arial"/>
          <w:color w:val="000000" w:themeColor="text1"/>
        </w:rPr>
        <w:t xml:space="preserve">nalyst. </w:t>
      </w:r>
    </w:p>
    <w:p w:rsidR="007C438C" w:rsidRPr="00E14A9C" w:rsidRDefault="003A2F9A" w:rsidP="007C438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 w:rsidRPr="00E14A9C">
        <w:rPr>
          <w:rFonts w:asciiTheme="minorHAnsi" w:hAnsiTheme="minorHAnsi" w:cs="Arial"/>
          <w:color w:val="000000" w:themeColor="text1"/>
        </w:rPr>
        <w:t>Supported</w:t>
      </w:r>
      <w:r w:rsidR="004E6746" w:rsidRPr="00E14A9C">
        <w:rPr>
          <w:rFonts w:asciiTheme="minorHAnsi" w:hAnsiTheme="minorHAnsi" w:cs="Arial"/>
          <w:color w:val="000000" w:themeColor="text1"/>
        </w:rPr>
        <w:t xml:space="preserve"> operations department</w:t>
      </w:r>
      <w:r w:rsidR="00A37BF3" w:rsidRPr="00E14A9C">
        <w:rPr>
          <w:rFonts w:asciiTheme="minorHAnsi" w:hAnsiTheme="minorHAnsi" w:cs="Arial"/>
          <w:color w:val="000000" w:themeColor="text1"/>
        </w:rPr>
        <w:t>,</w:t>
      </w:r>
      <w:r w:rsidR="004E6746" w:rsidRPr="00E14A9C">
        <w:rPr>
          <w:rFonts w:asciiTheme="minorHAnsi" w:hAnsiTheme="minorHAnsi" w:cs="Arial"/>
          <w:color w:val="000000" w:themeColor="text1"/>
        </w:rPr>
        <w:t xml:space="preserve"> by managing </w:t>
      </w:r>
      <w:r w:rsidR="00D0640E" w:rsidRPr="00E14A9C">
        <w:rPr>
          <w:rFonts w:asciiTheme="minorHAnsi" w:hAnsiTheme="minorHAnsi" w:cs="Arial"/>
          <w:color w:val="000000" w:themeColor="text1"/>
        </w:rPr>
        <w:t>customer</w:t>
      </w:r>
      <w:r w:rsidR="004E6746" w:rsidRPr="00E14A9C">
        <w:rPr>
          <w:rFonts w:asciiTheme="minorHAnsi" w:hAnsiTheme="minorHAnsi" w:cs="Arial"/>
          <w:color w:val="000000" w:themeColor="text1"/>
        </w:rPr>
        <w:t xml:space="preserve"> service </w:t>
      </w:r>
      <w:r w:rsidR="00D0640E" w:rsidRPr="00E14A9C">
        <w:rPr>
          <w:rFonts w:asciiTheme="minorHAnsi" w:hAnsiTheme="minorHAnsi" w:cs="Arial"/>
          <w:color w:val="000000" w:themeColor="text1"/>
        </w:rPr>
        <w:t>to providers</w:t>
      </w:r>
      <w:r w:rsidR="00420347" w:rsidRPr="00E14A9C">
        <w:rPr>
          <w:rFonts w:asciiTheme="minorHAnsi" w:hAnsiTheme="minorHAnsi" w:cs="Arial"/>
          <w:color w:val="000000" w:themeColor="text1"/>
        </w:rPr>
        <w:t>; by phone calls, correspondenc</w:t>
      </w:r>
      <w:r w:rsidR="007C438C" w:rsidRPr="00E14A9C">
        <w:rPr>
          <w:rFonts w:asciiTheme="minorHAnsi" w:hAnsiTheme="minorHAnsi" w:cs="Arial"/>
          <w:color w:val="000000" w:themeColor="text1"/>
        </w:rPr>
        <w:t>e, eligibility and other issues.</w:t>
      </w:r>
    </w:p>
    <w:p w:rsidR="007C438C" w:rsidRPr="00E14A9C" w:rsidRDefault="007C438C" w:rsidP="007C438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 w:rsidRPr="00E14A9C">
        <w:rPr>
          <w:rFonts w:asciiTheme="minorHAnsi" w:hAnsiTheme="minorHAnsi" w:cs="Arial"/>
          <w:color w:val="000000" w:themeColor="text1"/>
        </w:rPr>
        <w:t>R</w:t>
      </w:r>
      <w:r w:rsidR="00D0640E" w:rsidRPr="00E14A9C">
        <w:rPr>
          <w:rFonts w:asciiTheme="minorHAnsi" w:hAnsiTheme="minorHAnsi" w:cs="Arial"/>
          <w:color w:val="000000" w:themeColor="text1"/>
        </w:rPr>
        <w:t xml:space="preserve">eviewed and adjusted claims based on provider and Health Plan contractual </w:t>
      </w:r>
      <w:r w:rsidRPr="00E14A9C">
        <w:rPr>
          <w:rFonts w:asciiTheme="minorHAnsi" w:hAnsiTheme="minorHAnsi" w:cs="Arial"/>
          <w:color w:val="000000" w:themeColor="text1"/>
        </w:rPr>
        <w:t>a</w:t>
      </w:r>
      <w:r w:rsidR="00D0640E" w:rsidRPr="00E14A9C">
        <w:rPr>
          <w:rFonts w:asciiTheme="minorHAnsi" w:hAnsiTheme="minorHAnsi" w:cs="Arial"/>
          <w:color w:val="000000" w:themeColor="text1"/>
        </w:rPr>
        <w:t xml:space="preserve">greements and claims processing guidelines and </w:t>
      </w:r>
      <w:r w:rsidR="005C323F" w:rsidRPr="00E14A9C">
        <w:rPr>
          <w:rFonts w:asciiTheme="minorHAnsi" w:hAnsiTheme="minorHAnsi" w:cs="Arial"/>
          <w:color w:val="000000" w:themeColor="text1"/>
        </w:rPr>
        <w:t>procedures</w:t>
      </w:r>
      <w:r w:rsidRPr="00E14A9C">
        <w:rPr>
          <w:rFonts w:asciiTheme="minorHAnsi" w:hAnsiTheme="minorHAnsi" w:cs="Arial"/>
          <w:color w:val="000000" w:themeColor="text1"/>
        </w:rPr>
        <w:t>.</w:t>
      </w:r>
    </w:p>
    <w:p w:rsidR="007C438C" w:rsidRPr="00E14A9C" w:rsidRDefault="007C438C" w:rsidP="007C438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 w:rsidRPr="00E14A9C">
        <w:rPr>
          <w:rFonts w:asciiTheme="minorHAnsi" w:hAnsiTheme="minorHAnsi" w:cs="Arial"/>
          <w:color w:val="000000" w:themeColor="text1"/>
        </w:rPr>
        <w:t>Reports generated</w:t>
      </w:r>
      <w:r w:rsidR="00D11D95" w:rsidRPr="00E14A9C">
        <w:rPr>
          <w:rFonts w:asciiTheme="minorHAnsi" w:hAnsiTheme="minorHAnsi" w:cs="Arial"/>
          <w:color w:val="000000" w:themeColor="text1"/>
        </w:rPr>
        <w:t xml:space="preserve"> for operational </w:t>
      </w:r>
      <w:r w:rsidRPr="00E14A9C">
        <w:rPr>
          <w:rFonts w:asciiTheme="minorHAnsi" w:hAnsiTheme="minorHAnsi" w:cs="Arial"/>
          <w:color w:val="000000" w:themeColor="text1"/>
        </w:rPr>
        <w:t>capacity for s</w:t>
      </w:r>
      <w:r w:rsidR="00190AA4" w:rsidRPr="00E14A9C">
        <w:rPr>
          <w:rFonts w:asciiTheme="minorHAnsi" w:hAnsiTheme="minorHAnsi" w:cs="Arial"/>
          <w:color w:val="000000" w:themeColor="text1"/>
        </w:rPr>
        <w:t>ervice levels, average handling of provider’s calls and average speed of answer.</w:t>
      </w:r>
    </w:p>
    <w:p w:rsidR="007C438C" w:rsidRPr="00E14A9C" w:rsidRDefault="007C438C" w:rsidP="007C438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 w:rsidRPr="00E14A9C">
        <w:rPr>
          <w:rFonts w:asciiTheme="minorHAnsi" w:hAnsiTheme="minorHAnsi" w:cs="Arial"/>
          <w:color w:val="000000" w:themeColor="text1"/>
        </w:rPr>
        <w:t>Wor</w:t>
      </w:r>
      <w:r w:rsidR="00190AA4" w:rsidRPr="00E14A9C">
        <w:rPr>
          <w:rFonts w:asciiTheme="minorHAnsi" w:hAnsiTheme="minorHAnsi" w:cs="Arial"/>
          <w:color w:val="000000" w:themeColor="text1"/>
        </w:rPr>
        <w:t xml:space="preserve">ked with payroll ADP system to ensure employees are paid timely and accurately based on PTO and benefits selected. </w:t>
      </w:r>
    </w:p>
    <w:p w:rsidR="003A2F9A" w:rsidRPr="00E14A9C" w:rsidRDefault="007C438C" w:rsidP="007C438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 w:rsidRPr="00E14A9C">
        <w:rPr>
          <w:rFonts w:asciiTheme="minorHAnsi" w:hAnsiTheme="minorHAnsi" w:cs="Arial"/>
          <w:color w:val="000000" w:themeColor="text1"/>
        </w:rPr>
        <w:t xml:space="preserve">Made recommendations </w:t>
      </w:r>
      <w:r w:rsidR="00190AA4" w:rsidRPr="00E14A9C">
        <w:rPr>
          <w:rFonts w:asciiTheme="minorHAnsi" w:hAnsiTheme="minorHAnsi" w:cs="Arial"/>
          <w:color w:val="000000" w:themeColor="text1"/>
        </w:rPr>
        <w:t>with</w:t>
      </w:r>
      <w:r w:rsidRPr="00E14A9C">
        <w:rPr>
          <w:rFonts w:asciiTheme="minorHAnsi" w:hAnsiTheme="minorHAnsi" w:cs="Arial"/>
          <w:color w:val="000000" w:themeColor="text1"/>
        </w:rPr>
        <w:t xml:space="preserve"> other</w:t>
      </w:r>
      <w:r w:rsidR="00190AA4" w:rsidRPr="00E14A9C">
        <w:rPr>
          <w:rFonts w:asciiTheme="minorHAnsi" w:hAnsiTheme="minorHAnsi" w:cs="Arial"/>
          <w:color w:val="000000" w:themeColor="text1"/>
        </w:rPr>
        <w:t xml:space="preserve"> customer</w:t>
      </w:r>
      <w:r w:rsidRPr="00E14A9C">
        <w:rPr>
          <w:rFonts w:asciiTheme="minorHAnsi" w:hAnsiTheme="minorHAnsi" w:cs="Arial"/>
          <w:color w:val="000000" w:themeColor="text1"/>
        </w:rPr>
        <w:t xml:space="preserve"> service managers to actively </w:t>
      </w:r>
      <w:r w:rsidR="00E14A9C" w:rsidRPr="00E14A9C">
        <w:rPr>
          <w:rFonts w:asciiTheme="minorHAnsi" w:hAnsiTheme="minorHAnsi" w:cs="Arial"/>
          <w:color w:val="000000" w:themeColor="text1"/>
        </w:rPr>
        <w:t>and</w:t>
      </w:r>
      <w:r w:rsidRPr="00E14A9C">
        <w:rPr>
          <w:rFonts w:asciiTheme="minorHAnsi" w:hAnsiTheme="minorHAnsi" w:cs="Arial"/>
          <w:color w:val="000000" w:themeColor="text1"/>
        </w:rPr>
        <w:t xml:space="preserve"> </w:t>
      </w:r>
      <w:r w:rsidR="00190AA4" w:rsidRPr="00E14A9C">
        <w:rPr>
          <w:rFonts w:asciiTheme="minorHAnsi" w:hAnsiTheme="minorHAnsi" w:cs="Arial"/>
          <w:color w:val="000000" w:themeColor="text1"/>
        </w:rPr>
        <w:t>continuously look for ways to improve or expand existing processes.</w:t>
      </w:r>
    </w:p>
    <w:p w:rsidR="003C53D5" w:rsidRDefault="003C53D5" w:rsidP="00933CFB">
      <w:pPr>
        <w:pStyle w:val="Heading2"/>
        <w:keepNext/>
        <w:spacing w:before="0" w:beforeAutospacing="0" w:after="0" w:afterAutospacing="0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933CFB" w:rsidRPr="00C13516" w:rsidRDefault="00933CFB" w:rsidP="00933CFB">
      <w:pPr>
        <w:pStyle w:val="Heading2"/>
        <w:keepNext/>
        <w:spacing w:before="0" w:beforeAutospacing="0" w:after="0" w:afterAutospacing="0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C13516">
        <w:rPr>
          <w:rFonts w:asciiTheme="minorHAnsi" w:hAnsiTheme="minorHAnsi" w:cs="Arial"/>
          <w:color w:val="000000" w:themeColor="text1"/>
          <w:sz w:val="24"/>
          <w:szCs w:val="24"/>
        </w:rPr>
        <w:t>AmeriHealth Mercy Fam</w:t>
      </w:r>
      <w:r w:rsidR="00C13516" w:rsidRPr="00C13516">
        <w:rPr>
          <w:rFonts w:asciiTheme="minorHAnsi" w:hAnsiTheme="minorHAnsi" w:cs="Arial"/>
          <w:color w:val="000000" w:themeColor="text1"/>
          <w:sz w:val="24"/>
          <w:szCs w:val="24"/>
        </w:rPr>
        <w:t>ily Companies/ Philadelphia, Pa</w:t>
      </w:r>
      <w:r w:rsidR="00C13516" w:rsidRPr="00C13516"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="00C13516" w:rsidRPr="00C13516"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="00C13516">
        <w:rPr>
          <w:rFonts w:asciiTheme="minorHAnsi" w:hAnsiTheme="minorHAnsi" w:cs="Arial"/>
          <w:color w:val="000000" w:themeColor="text1"/>
          <w:sz w:val="24"/>
          <w:szCs w:val="24"/>
        </w:rPr>
        <w:t xml:space="preserve"> 09/2011-10/</w:t>
      </w:r>
      <w:r w:rsidR="003A2F9A" w:rsidRPr="00C13516">
        <w:rPr>
          <w:rFonts w:asciiTheme="minorHAnsi" w:hAnsiTheme="minorHAnsi" w:cs="Arial"/>
          <w:color w:val="000000" w:themeColor="text1"/>
          <w:sz w:val="24"/>
          <w:szCs w:val="24"/>
        </w:rPr>
        <w:t>2013</w:t>
      </w:r>
    </w:p>
    <w:p w:rsidR="00C13516" w:rsidRPr="00C13516" w:rsidRDefault="00C13516" w:rsidP="00933CFB">
      <w:pPr>
        <w:pStyle w:val="Heading2"/>
        <w:keepNext/>
        <w:spacing w:before="0" w:beforeAutospacing="0" w:after="0" w:afterAutospacing="0"/>
        <w:rPr>
          <w:rFonts w:asciiTheme="minorHAnsi" w:hAnsiTheme="minorHAnsi" w:cs="Arial"/>
          <w:color w:val="000000" w:themeColor="text1"/>
          <w:sz w:val="24"/>
          <w:szCs w:val="24"/>
          <w:u w:val="single"/>
        </w:rPr>
      </w:pPr>
      <w:r w:rsidRPr="00C13516">
        <w:rPr>
          <w:rFonts w:asciiTheme="minorHAnsi" w:hAnsiTheme="minorHAnsi" w:cs="Arial"/>
          <w:color w:val="000000" w:themeColor="text1"/>
          <w:sz w:val="24"/>
          <w:szCs w:val="24"/>
          <w:u w:val="single"/>
        </w:rPr>
        <w:t>Provider Service Claim Representative</w:t>
      </w:r>
    </w:p>
    <w:p w:rsidR="007C438C" w:rsidRPr="00E14A9C" w:rsidRDefault="00933CFB" w:rsidP="007C438C">
      <w:pPr>
        <w:pStyle w:val="ListParagraph"/>
        <w:numPr>
          <w:ilvl w:val="0"/>
          <w:numId w:val="5"/>
        </w:numPr>
        <w:rPr>
          <w:rFonts w:asciiTheme="minorHAnsi" w:hAnsiTheme="minorHAnsi" w:cs="Arial"/>
          <w:color w:val="000000" w:themeColor="text1"/>
        </w:rPr>
      </w:pPr>
      <w:r w:rsidRPr="00E14A9C">
        <w:rPr>
          <w:rFonts w:asciiTheme="minorHAnsi" w:hAnsiTheme="minorHAnsi" w:cs="Arial"/>
          <w:color w:val="000000" w:themeColor="text1"/>
        </w:rPr>
        <w:t xml:space="preserve">Responsible for responding in a timely, professional and courteous manner to all </w:t>
      </w:r>
      <w:r w:rsidR="00942DAE" w:rsidRPr="00E14A9C">
        <w:rPr>
          <w:rFonts w:asciiTheme="minorHAnsi" w:hAnsiTheme="minorHAnsi" w:cs="Arial"/>
          <w:color w:val="000000" w:themeColor="text1"/>
        </w:rPr>
        <w:t>customers’</w:t>
      </w:r>
      <w:r w:rsidRPr="00E14A9C">
        <w:rPr>
          <w:rFonts w:asciiTheme="minorHAnsi" w:hAnsiTheme="minorHAnsi" w:cs="Arial"/>
          <w:color w:val="000000" w:themeColor="text1"/>
        </w:rPr>
        <w:t xml:space="preserve"> needs. </w:t>
      </w:r>
    </w:p>
    <w:p w:rsidR="007C438C" w:rsidRPr="00E14A9C" w:rsidRDefault="007C438C" w:rsidP="007C438C">
      <w:pPr>
        <w:pStyle w:val="ListParagraph"/>
        <w:numPr>
          <w:ilvl w:val="0"/>
          <w:numId w:val="5"/>
        </w:numPr>
        <w:rPr>
          <w:rFonts w:asciiTheme="minorHAnsi" w:hAnsiTheme="minorHAnsi" w:cs="Arial"/>
          <w:color w:val="000000" w:themeColor="text1"/>
        </w:rPr>
      </w:pPr>
      <w:r w:rsidRPr="00E14A9C">
        <w:rPr>
          <w:rFonts w:asciiTheme="minorHAnsi" w:hAnsiTheme="minorHAnsi" w:cs="Arial"/>
          <w:color w:val="000000" w:themeColor="text1"/>
        </w:rPr>
        <w:t>Included</w:t>
      </w:r>
      <w:r w:rsidR="00933CFB" w:rsidRPr="00E14A9C">
        <w:rPr>
          <w:rFonts w:asciiTheme="minorHAnsi" w:hAnsiTheme="minorHAnsi" w:cs="Arial"/>
          <w:color w:val="000000" w:themeColor="text1"/>
        </w:rPr>
        <w:t xml:space="preserve"> provider phone calls, correspondence regarding benefit, eligibility, and other provider issues</w:t>
      </w:r>
      <w:r w:rsidRPr="00E14A9C">
        <w:rPr>
          <w:rFonts w:asciiTheme="minorHAnsi" w:hAnsiTheme="minorHAnsi" w:cs="Arial"/>
          <w:color w:val="000000" w:themeColor="text1"/>
        </w:rPr>
        <w:t>.</w:t>
      </w:r>
    </w:p>
    <w:p w:rsidR="007C438C" w:rsidRPr="00E14A9C" w:rsidRDefault="007C438C" w:rsidP="007C438C">
      <w:pPr>
        <w:pStyle w:val="ListParagraph"/>
        <w:numPr>
          <w:ilvl w:val="0"/>
          <w:numId w:val="5"/>
        </w:numPr>
        <w:rPr>
          <w:rFonts w:asciiTheme="minorHAnsi" w:hAnsiTheme="minorHAnsi" w:cs="Arial"/>
          <w:color w:val="000000" w:themeColor="text1"/>
        </w:rPr>
      </w:pPr>
      <w:r w:rsidRPr="00E14A9C">
        <w:rPr>
          <w:rFonts w:asciiTheme="minorHAnsi" w:hAnsiTheme="minorHAnsi" w:cs="Arial"/>
          <w:color w:val="000000" w:themeColor="text1"/>
        </w:rPr>
        <w:t>R</w:t>
      </w:r>
      <w:r w:rsidR="00933CFB" w:rsidRPr="00E14A9C">
        <w:rPr>
          <w:rFonts w:asciiTheme="minorHAnsi" w:hAnsiTheme="minorHAnsi" w:cs="Arial"/>
          <w:color w:val="000000" w:themeColor="text1"/>
        </w:rPr>
        <w:t>eviewed and adjudicated claims based on provider and health plan contractual agreements and</w:t>
      </w:r>
      <w:r w:rsidR="00FE0F8F" w:rsidRPr="00E14A9C">
        <w:rPr>
          <w:rFonts w:asciiTheme="minorHAnsi" w:hAnsiTheme="minorHAnsi" w:cs="Arial"/>
          <w:color w:val="000000" w:themeColor="text1"/>
        </w:rPr>
        <w:t xml:space="preserve"> claims processing guidelines. </w:t>
      </w:r>
    </w:p>
    <w:p w:rsidR="007C438C" w:rsidRPr="00E14A9C" w:rsidRDefault="00933CFB" w:rsidP="007C438C">
      <w:pPr>
        <w:pStyle w:val="ListParagraph"/>
        <w:numPr>
          <w:ilvl w:val="0"/>
          <w:numId w:val="5"/>
        </w:numPr>
        <w:rPr>
          <w:rFonts w:asciiTheme="minorHAnsi" w:hAnsiTheme="minorHAnsi" w:cs="Arial"/>
          <w:color w:val="000000" w:themeColor="text1"/>
        </w:rPr>
      </w:pPr>
      <w:r w:rsidRPr="00E14A9C">
        <w:rPr>
          <w:rFonts w:asciiTheme="minorHAnsi" w:hAnsiTheme="minorHAnsi" w:cs="Arial"/>
          <w:color w:val="000000" w:themeColor="text1"/>
        </w:rPr>
        <w:t>Conducted cross training to staff as required</w:t>
      </w:r>
      <w:r w:rsidR="00FE0F8F" w:rsidRPr="00E14A9C">
        <w:rPr>
          <w:rFonts w:asciiTheme="minorHAnsi" w:hAnsiTheme="minorHAnsi" w:cs="Arial"/>
          <w:color w:val="000000" w:themeColor="text1"/>
        </w:rPr>
        <w:t xml:space="preserve"> new</w:t>
      </w:r>
      <w:r w:rsidR="00E703C1">
        <w:rPr>
          <w:rFonts w:asciiTheme="minorHAnsi" w:hAnsiTheme="minorHAnsi" w:cs="Arial"/>
          <w:color w:val="000000" w:themeColor="text1"/>
        </w:rPr>
        <w:t xml:space="preserve"> to</w:t>
      </w:r>
      <w:r w:rsidR="00FE0F8F" w:rsidRPr="00E14A9C">
        <w:rPr>
          <w:rFonts w:asciiTheme="minorHAnsi" w:hAnsiTheme="minorHAnsi" w:cs="Arial"/>
          <w:color w:val="000000" w:themeColor="text1"/>
        </w:rPr>
        <w:t xml:space="preserve"> the department</w:t>
      </w:r>
      <w:r w:rsidRPr="00E14A9C">
        <w:rPr>
          <w:rFonts w:asciiTheme="minorHAnsi" w:hAnsiTheme="minorHAnsi" w:cs="Arial"/>
          <w:color w:val="000000" w:themeColor="text1"/>
        </w:rPr>
        <w:t xml:space="preserve">.  </w:t>
      </w:r>
    </w:p>
    <w:p w:rsidR="007C438C" w:rsidRPr="00E14A9C" w:rsidRDefault="00FE0F8F" w:rsidP="007C438C">
      <w:pPr>
        <w:pStyle w:val="ListParagraph"/>
        <w:numPr>
          <w:ilvl w:val="0"/>
          <w:numId w:val="5"/>
        </w:numPr>
        <w:rPr>
          <w:rFonts w:asciiTheme="minorHAnsi" w:hAnsiTheme="minorHAnsi" w:cs="Arial"/>
          <w:color w:val="000000" w:themeColor="text1"/>
        </w:rPr>
      </w:pPr>
      <w:r w:rsidRPr="00E14A9C">
        <w:rPr>
          <w:rFonts w:asciiTheme="minorHAnsi" w:hAnsiTheme="minorHAnsi" w:cs="Arial"/>
          <w:color w:val="000000" w:themeColor="text1"/>
        </w:rPr>
        <w:t>K</w:t>
      </w:r>
      <w:r w:rsidR="00933CFB" w:rsidRPr="00E14A9C">
        <w:rPr>
          <w:rFonts w:asciiTheme="minorHAnsi" w:hAnsiTheme="minorHAnsi" w:cs="Arial"/>
          <w:color w:val="000000" w:themeColor="text1"/>
        </w:rPr>
        <w:t xml:space="preserve">nowledge of Provider Service/Claim systems, </w:t>
      </w:r>
      <w:r w:rsidR="00980A1C" w:rsidRPr="00E14A9C">
        <w:rPr>
          <w:rFonts w:asciiTheme="minorHAnsi" w:hAnsiTheme="minorHAnsi" w:cs="Arial"/>
          <w:color w:val="000000" w:themeColor="text1"/>
        </w:rPr>
        <w:t>f</w:t>
      </w:r>
      <w:r w:rsidR="00933CFB" w:rsidRPr="00E14A9C">
        <w:rPr>
          <w:rFonts w:asciiTheme="minorHAnsi" w:hAnsiTheme="minorHAnsi" w:cs="Arial"/>
          <w:color w:val="000000" w:themeColor="text1"/>
        </w:rPr>
        <w:t xml:space="preserve">unctions and team </w:t>
      </w:r>
      <w:r w:rsidR="00BD1F5B" w:rsidRPr="00E14A9C">
        <w:rPr>
          <w:rFonts w:asciiTheme="minorHAnsi" w:hAnsiTheme="minorHAnsi" w:cs="Arial"/>
          <w:color w:val="000000" w:themeColor="text1"/>
        </w:rPr>
        <w:t>process</w:t>
      </w:r>
      <w:r w:rsidR="007C438C" w:rsidRPr="00E14A9C">
        <w:rPr>
          <w:rFonts w:asciiTheme="minorHAnsi" w:hAnsiTheme="minorHAnsi" w:cs="Arial"/>
          <w:color w:val="000000" w:themeColor="text1"/>
        </w:rPr>
        <w:t>.</w:t>
      </w:r>
    </w:p>
    <w:p w:rsidR="007C438C" w:rsidRPr="00E14A9C" w:rsidRDefault="007C438C" w:rsidP="007C438C">
      <w:pPr>
        <w:pStyle w:val="ListParagraph"/>
        <w:numPr>
          <w:ilvl w:val="0"/>
          <w:numId w:val="5"/>
        </w:numPr>
        <w:rPr>
          <w:rFonts w:asciiTheme="minorHAnsi" w:hAnsiTheme="minorHAnsi" w:cs="Arial"/>
          <w:color w:val="000000" w:themeColor="text1"/>
        </w:rPr>
      </w:pPr>
      <w:r w:rsidRPr="00E14A9C">
        <w:rPr>
          <w:rFonts w:asciiTheme="minorHAnsi" w:hAnsiTheme="minorHAnsi" w:cs="Arial"/>
          <w:color w:val="000000" w:themeColor="text1"/>
        </w:rPr>
        <w:t>D</w:t>
      </w:r>
      <w:r w:rsidR="00BD1F5B" w:rsidRPr="00E14A9C">
        <w:rPr>
          <w:rFonts w:asciiTheme="minorHAnsi" w:hAnsiTheme="minorHAnsi" w:cs="Arial"/>
          <w:color w:val="000000" w:themeColor="text1"/>
        </w:rPr>
        <w:t>emonstrated</w:t>
      </w:r>
      <w:r w:rsidR="00933CFB" w:rsidRPr="00E14A9C">
        <w:rPr>
          <w:rFonts w:asciiTheme="minorHAnsi" w:hAnsiTheme="minorHAnsi" w:cs="Arial"/>
          <w:color w:val="000000" w:themeColor="text1"/>
        </w:rPr>
        <w:t xml:space="preserve"> superior skill in dealing with provider issues/inquiries</w:t>
      </w:r>
      <w:r w:rsidRPr="00E14A9C">
        <w:rPr>
          <w:rFonts w:asciiTheme="minorHAnsi" w:hAnsiTheme="minorHAnsi" w:cs="Arial"/>
          <w:color w:val="000000" w:themeColor="text1"/>
        </w:rPr>
        <w:t xml:space="preserve"> that </w:t>
      </w:r>
      <w:r w:rsidR="00C13516">
        <w:rPr>
          <w:rFonts w:asciiTheme="minorHAnsi" w:hAnsiTheme="minorHAnsi" w:cs="Arial"/>
          <w:color w:val="000000" w:themeColor="text1"/>
        </w:rPr>
        <w:t xml:space="preserve">were </w:t>
      </w:r>
      <w:r w:rsidRPr="00E14A9C">
        <w:rPr>
          <w:rFonts w:asciiTheme="minorHAnsi" w:hAnsiTheme="minorHAnsi" w:cs="Arial"/>
          <w:color w:val="000000" w:themeColor="text1"/>
        </w:rPr>
        <w:t>escalated.</w:t>
      </w:r>
    </w:p>
    <w:p w:rsidR="007C438C" w:rsidRPr="00E14A9C" w:rsidRDefault="00FE0F8F" w:rsidP="007C438C">
      <w:pPr>
        <w:pStyle w:val="ListParagraph"/>
        <w:numPr>
          <w:ilvl w:val="0"/>
          <w:numId w:val="5"/>
        </w:numPr>
        <w:rPr>
          <w:rFonts w:asciiTheme="minorHAnsi" w:hAnsiTheme="minorHAnsi" w:cs="Arial"/>
          <w:color w:val="000000" w:themeColor="text1"/>
        </w:rPr>
      </w:pPr>
      <w:r w:rsidRPr="00E14A9C">
        <w:rPr>
          <w:rFonts w:asciiTheme="minorHAnsi" w:hAnsiTheme="minorHAnsi" w:cs="Arial"/>
          <w:color w:val="000000" w:themeColor="text1"/>
        </w:rPr>
        <w:t>Attended company sponsored trainings to enhance my professional knowledge</w:t>
      </w:r>
      <w:r w:rsidR="00E703C1">
        <w:rPr>
          <w:rFonts w:asciiTheme="minorHAnsi" w:hAnsiTheme="minorHAnsi" w:cs="Arial"/>
          <w:color w:val="000000" w:themeColor="text1"/>
        </w:rPr>
        <w:t xml:space="preserve"> </w:t>
      </w:r>
      <w:r w:rsidRPr="00E14A9C">
        <w:rPr>
          <w:rFonts w:asciiTheme="minorHAnsi" w:hAnsiTheme="minorHAnsi" w:cs="Arial"/>
          <w:color w:val="000000" w:themeColor="text1"/>
        </w:rPr>
        <w:t>dealing with customers and providers.</w:t>
      </w:r>
    </w:p>
    <w:p w:rsidR="00933CFB" w:rsidRDefault="00C13516" w:rsidP="007C438C">
      <w:pPr>
        <w:pStyle w:val="ListParagraph"/>
        <w:numPr>
          <w:ilvl w:val="0"/>
          <w:numId w:val="5"/>
        </w:numPr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T</w:t>
      </w:r>
      <w:r w:rsidR="00FE0F8F" w:rsidRPr="00E14A9C">
        <w:rPr>
          <w:rFonts w:asciiTheme="minorHAnsi" w:hAnsiTheme="minorHAnsi" w:cs="Arial"/>
          <w:color w:val="000000" w:themeColor="text1"/>
        </w:rPr>
        <w:t xml:space="preserve">he liaison for providers in handling claims issues and contact issues not being resolved with provider executives </w:t>
      </w:r>
      <w:r w:rsidR="00E703C1" w:rsidRPr="00E14A9C">
        <w:rPr>
          <w:rFonts w:asciiTheme="minorHAnsi" w:hAnsiTheme="minorHAnsi" w:cs="Arial"/>
          <w:color w:val="000000" w:themeColor="text1"/>
        </w:rPr>
        <w:t>daily</w:t>
      </w:r>
      <w:r w:rsidR="00FE0F8F" w:rsidRPr="00E14A9C">
        <w:rPr>
          <w:rFonts w:asciiTheme="minorHAnsi" w:hAnsiTheme="minorHAnsi" w:cs="Arial"/>
          <w:color w:val="000000" w:themeColor="text1"/>
        </w:rPr>
        <w:t xml:space="preserve">. </w:t>
      </w:r>
      <w:r w:rsidR="00BD1F5B" w:rsidRPr="00E14A9C">
        <w:rPr>
          <w:rFonts w:asciiTheme="minorHAnsi" w:hAnsiTheme="minorHAnsi" w:cs="Arial"/>
          <w:color w:val="000000" w:themeColor="text1"/>
        </w:rPr>
        <w:t xml:space="preserve"> </w:t>
      </w:r>
    </w:p>
    <w:p w:rsidR="00E542F0" w:rsidRDefault="00E542F0" w:rsidP="003C53D5">
      <w:pPr>
        <w:spacing w:line="240" w:lineRule="auto"/>
        <w:contextualSpacing/>
        <w:rPr>
          <w:rFonts w:asciiTheme="minorHAnsi" w:hAnsiTheme="minorHAnsi" w:cs="Arial"/>
          <w:b/>
          <w:color w:val="000000" w:themeColor="text1"/>
        </w:rPr>
      </w:pPr>
    </w:p>
    <w:p w:rsidR="00C13516" w:rsidRDefault="00C13516" w:rsidP="003C53D5">
      <w:pPr>
        <w:spacing w:line="240" w:lineRule="auto"/>
        <w:contextualSpacing/>
        <w:rPr>
          <w:rFonts w:asciiTheme="minorHAnsi" w:hAnsiTheme="minorHAnsi" w:cs="Arial"/>
          <w:b/>
          <w:color w:val="000000" w:themeColor="text1"/>
        </w:rPr>
      </w:pPr>
      <w:r w:rsidRPr="00C13516">
        <w:rPr>
          <w:rFonts w:asciiTheme="minorHAnsi" w:hAnsiTheme="minorHAnsi" w:cs="Arial"/>
          <w:b/>
          <w:color w:val="000000" w:themeColor="text1"/>
        </w:rPr>
        <w:t>Children’s Surgical Associates/ Philadelphia, Pa</w:t>
      </w:r>
      <w:r w:rsidRPr="00C13516">
        <w:rPr>
          <w:rFonts w:asciiTheme="minorHAnsi" w:hAnsiTheme="minorHAnsi" w:cs="Arial"/>
          <w:b/>
          <w:color w:val="000000" w:themeColor="text1"/>
        </w:rPr>
        <w:tab/>
      </w:r>
      <w:r w:rsidRPr="00C13516">
        <w:rPr>
          <w:rFonts w:asciiTheme="minorHAnsi" w:hAnsiTheme="minorHAnsi" w:cs="Arial"/>
          <w:b/>
          <w:color w:val="000000" w:themeColor="text1"/>
        </w:rPr>
        <w:tab/>
      </w:r>
      <w:r w:rsidRPr="00C13516">
        <w:rPr>
          <w:rFonts w:asciiTheme="minorHAnsi" w:hAnsiTheme="minorHAnsi" w:cs="Arial"/>
          <w:b/>
          <w:color w:val="000000" w:themeColor="text1"/>
        </w:rPr>
        <w:tab/>
      </w:r>
      <w:r>
        <w:rPr>
          <w:rFonts w:asciiTheme="minorHAnsi" w:hAnsiTheme="minorHAnsi" w:cs="Arial"/>
          <w:b/>
          <w:color w:val="000000" w:themeColor="text1"/>
        </w:rPr>
        <w:t>1</w:t>
      </w:r>
      <w:r w:rsidRPr="00C13516">
        <w:rPr>
          <w:rFonts w:asciiTheme="minorHAnsi" w:hAnsiTheme="minorHAnsi" w:cs="Arial"/>
          <w:b/>
          <w:color w:val="000000" w:themeColor="text1"/>
        </w:rPr>
        <w:t>0/2007-11/2010</w:t>
      </w:r>
    </w:p>
    <w:p w:rsidR="00C13516" w:rsidRDefault="00C13516" w:rsidP="003C53D5">
      <w:pPr>
        <w:spacing w:line="240" w:lineRule="auto"/>
        <w:contextualSpacing/>
        <w:rPr>
          <w:rFonts w:asciiTheme="minorHAnsi" w:hAnsiTheme="minorHAnsi" w:cs="Arial"/>
          <w:b/>
          <w:color w:val="000000" w:themeColor="text1"/>
          <w:u w:val="single"/>
        </w:rPr>
      </w:pPr>
      <w:r w:rsidRPr="00C13516">
        <w:rPr>
          <w:rFonts w:asciiTheme="minorHAnsi" w:hAnsiTheme="minorHAnsi" w:cs="Arial"/>
          <w:b/>
          <w:color w:val="000000" w:themeColor="text1"/>
          <w:u w:val="single"/>
        </w:rPr>
        <w:t>Account Representative Specialist</w:t>
      </w:r>
    </w:p>
    <w:p w:rsidR="00C13516" w:rsidRPr="00C13516" w:rsidRDefault="00C13516" w:rsidP="00C13516">
      <w:pPr>
        <w:pStyle w:val="ListParagraph"/>
        <w:numPr>
          <w:ilvl w:val="0"/>
          <w:numId w:val="9"/>
        </w:numPr>
        <w:rPr>
          <w:rFonts w:asciiTheme="minorHAnsi" w:hAnsiTheme="minorHAnsi" w:cs="Arial"/>
          <w:color w:val="000000" w:themeColor="text1"/>
          <w:u w:val="single"/>
        </w:rPr>
      </w:pPr>
      <w:r w:rsidRPr="00C13516">
        <w:rPr>
          <w:rFonts w:asciiTheme="minorHAnsi" w:hAnsiTheme="minorHAnsi" w:cs="Arial"/>
          <w:color w:val="000000" w:themeColor="text1"/>
        </w:rPr>
        <w:t>Responsibility for specific work queues for follow-up on Horizon New Jersey Health Plans and Out of State Medicaid Plans.</w:t>
      </w:r>
    </w:p>
    <w:p w:rsidR="00C13516" w:rsidRPr="00C13516" w:rsidRDefault="00C13516" w:rsidP="00C13516">
      <w:pPr>
        <w:pStyle w:val="ListParagraph"/>
        <w:numPr>
          <w:ilvl w:val="0"/>
          <w:numId w:val="8"/>
        </w:numPr>
        <w:rPr>
          <w:rFonts w:asciiTheme="minorHAnsi" w:hAnsiTheme="minorHAnsi" w:cs="Arial"/>
          <w:color w:val="000000" w:themeColor="text1"/>
          <w:u w:val="single"/>
        </w:rPr>
      </w:pPr>
      <w:r>
        <w:rPr>
          <w:rFonts w:asciiTheme="minorHAnsi" w:hAnsiTheme="minorHAnsi" w:cs="Arial"/>
          <w:color w:val="000000" w:themeColor="text1"/>
        </w:rPr>
        <w:t>Reviewed contracts for correct payments in the Medicaid and Managed Care Plans.</w:t>
      </w:r>
    </w:p>
    <w:p w:rsidR="00C13516" w:rsidRPr="00C13516" w:rsidRDefault="00C13516" w:rsidP="00C13516">
      <w:pPr>
        <w:pStyle w:val="ListParagraph"/>
        <w:numPr>
          <w:ilvl w:val="0"/>
          <w:numId w:val="8"/>
        </w:numPr>
        <w:rPr>
          <w:rFonts w:asciiTheme="minorHAnsi" w:hAnsiTheme="minorHAnsi" w:cs="Arial"/>
          <w:color w:val="000000" w:themeColor="text1"/>
          <w:u w:val="single"/>
        </w:rPr>
      </w:pPr>
      <w:r>
        <w:rPr>
          <w:rFonts w:asciiTheme="minorHAnsi" w:hAnsiTheme="minorHAnsi" w:cs="Arial"/>
          <w:color w:val="000000" w:themeColor="text1"/>
        </w:rPr>
        <w:t>Completed appeals for insurance plans if warranted.</w:t>
      </w:r>
    </w:p>
    <w:p w:rsidR="00C13516" w:rsidRPr="00C13516" w:rsidRDefault="00C13516" w:rsidP="00C13516">
      <w:pPr>
        <w:pStyle w:val="ListParagraph"/>
        <w:numPr>
          <w:ilvl w:val="0"/>
          <w:numId w:val="8"/>
        </w:numPr>
        <w:rPr>
          <w:rFonts w:asciiTheme="minorHAnsi" w:hAnsiTheme="minorHAnsi" w:cs="Arial"/>
          <w:color w:val="000000" w:themeColor="text1"/>
          <w:u w:val="single"/>
        </w:rPr>
      </w:pPr>
      <w:r>
        <w:rPr>
          <w:rFonts w:asciiTheme="minorHAnsi" w:hAnsiTheme="minorHAnsi" w:cs="Arial"/>
          <w:color w:val="000000" w:themeColor="text1"/>
        </w:rPr>
        <w:t>Access the websites for status of claims or to submit for reconsiderations.</w:t>
      </w:r>
    </w:p>
    <w:p w:rsidR="00C13516" w:rsidRPr="00E14A9C" w:rsidRDefault="00C13516" w:rsidP="00C13516">
      <w:pPr>
        <w:pStyle w:val="ListParagraph"/>
        <w:numPr>
          <w:ilvl w:val="0"/>
          <w:numId w:val="8"/>
        </w:numPr>
        <w:rPr>
          <w:rFonts w:asciiTheme="minorHAnsi" w:hAnsiTheme="minorHAnsi" w:cs="Arial"/>
          <w:color w:val="000000" w:themeColor="text1"/>
        </w:rPr>
      </w:pPr>
      <w:r w:rsidRPr="00E14A9C">
        <w:rPr>
          <w:rFonts w:asciiTheme="minorHAnsi" w:hAnsiTheme="minorHAnsi" w:cs="Arial"/>
          <w:color w:val="000000" w:themeColor="text1"/>
        </w:rPr>
        <w:t xml:space="preserve">Knowledge of Provider </w:t>
      </w:r>
      <w:r>
        <w:rPr>
          <w:rFonts w:asciiTheme="minorHAnsi" w:hAnsiTheme="minorHAnsi" w:cs="Arial"/>
          <w:color w:val="000000" w:themeColor="text1"/>
        </w:rPr>
        <w:t>Insurances</w:t>
      </w:r>
      <w:r w:rsidRPr="00E14A9C">
        <w:rPr>
          <w:rFonts w:asciiTheme="minorHAnsi" w:hAnsiTheme="minorHAnsi" w:cs="Arial"/>
          <w:color w:val="000000" w:themeColor="text1"/>
        </w:rPr>
        <w:t>/Claim systems, functions and team process.</w:t>
      </w:r>
    </w:p>
    <w:p w:rsidR="00C13516" w:rsidRPr="00C13516" w:rsidRDefault="00C13516" w:rsidP="00C13516">
      <w:pPr>
        <w:pStyle w:val="ListParagraph"/>
        <w:numPr>
          <w:ilvl w:val="0"/>
          <w:numId w:val="8"/>
        </w:numPr>
        <w:rPr>
          <w:rFonts w:asciiTheme="minorHAnsi" w:hAnsiTheme="minorHAnsi" w:cs="Arial"/>
          <w:color w:val="000000" w:themeColor="text1"/>
          <w:u w:val="single"/>
        </w:rPr>
      </w:pPr>
      <w:r>
        <w:rPr>
          <w:rFonts w:asciiTheme="minorHAnsi" w:hAnsiTheme="minorHAnsi" w:cs="Arial"/>
          <w:color w:val="000000" w:themeColor="text1"/>
        </w:rPr>
        <w:t xml:space="preserve">Demonstrated superior skills speaking with patients </w:t>
      </w:r>
      <w:r w:rsidR="00E703C1">
        <w:rPr>
          <w:rFonts w:asciiTheme="minorHAnsi" w:hAnsiTheme="minorHAnsi" w:cs="Arial"/>
          <w:color w:val="000000" w:themeColor="text1"/>
        </w:rPr>
        <w:t>about</w:t>
      </w:r>
      <w:r>
        <w:rPr>
          <w:rFonts w:asciiTheme="minorHAnsi" w:hAnsiTheme="minorHAnsi" w:cs="Arial"/>
          <w:color w:val="000000" w:themeColor="text1"/>
        </w:rPr>
        <w:t xml:space="preserve"> claim issues for resolutions.</w:t>
      </w:r>
    </w:p>
    <w:p w:rsidR="00C13516" w:rsidRPr="00C13516" w:rsidRDefault="00C13516" w:rsidP="00C13516">
      <w:pPr>
        <w:pStyle w:val="ListParagraph"/>
        <w:numPr>
          <w:ilvl w:val="0"/>
          <w:numId w:val="8"/>
        </w:numPr>
        <w:rPr>
          <w:rFonts w:asciiTheme="minorHAnsi" w:hAnsiTheme="minorHAnsi" w:cs="Arial"/>
          <w:color w:val="000000" w:themeColor="text1"/>
          <w:u w:val="single"/>
        </w:rPr>
      </w:pPr>
      <w:r>
        <w:rPr>
          <w:rFonts w:asciiTheme="minorHAnsi" w:hAnsiTheme="minorHAnsi" w:cs="Arial"/>
          <w:color w:val="000000" w:themeColor="text1"/>
        </w:rPr>
        <w:t xml:space="preserve">Worked with other departments </w:t>
      </w:r>
      <w:r w:rsidR="00E703C1">
        <w:rPr>
          <w:rFonts w:asciiTheme="minorHAnsi" w:hAnsiTheme="minorHAnsi" w:cs="Arial"/>
          <w:color w:val="000000" w:themeColor="text1"/>
        </w:rPr>
        <w:t>to</w:t>
      </w:r>
      <w:r>
        <w:rPr>
          <w:rFonts w:asciiTheme="minorHAnsi" w:hAnsiTheme="minorHAnsi" w:cs="Arial"/>
          <w:color w:val="000000" w:themeColor="text1"/>
        </w:rPr>
        <w:t xml:space="preserve"> resolve claim issues.</w:t>
      </w:r>
    </w:p>
    <w:p w:rsidR="00C13516" w:rsidRPr="00C13516" w:rsidRDefault="00C13516" w:rsidP="00C13516">
      <w:pPr>
        <w:pStyle w:val="ListParagraph"/>
        <w:numPr>
          <w:ilvl w:val="0"/>
          <w:numId w:val="8"/>
        </w:numPr>
        <w:rPr>
          <w:rFonts w:asciiTheme="minorHAnsi" w:hAnsiTheme="minorHAnsi" w:cs="Arial"/>
          <w:color w:val="000000" w:themeColor="text1"/>
          <w:u w:val="single"/>
        </w:rPr>
      </w:pPr>
      <w:r>
        <w:rPr>
          <w:rFonts w:asciiTheme="minorHAnsi" w:hAnsiTheme="minorHAnsi" w:cs="Arial"/>
          <w:color w:val="000000" w:themeColor="text1"/>
        </w:rPr>
        <w:t>Access to McKesson/ Encoder pro for re</w:t>
      </w:r>
      <w:r w:rsidR="00BB3834">
        <w:rPr>
          <w:rFonts w:asciiTheme="minorHAnsi" w:hAnsiTheme="minorHAnsi" w:cs="Arial"/>
          <w:color w:val="000000" w:themeColor="text1"/>
        </w:rPr>
        <w:t>-</w:t>
      </w:r>
      <w:r>
        <w:rPr>
          <w:rFonts w:asciiTheme="minorHAnsi" w:hAnsiTheme="minorHAnsi" w:cs="Arial"/>
          <w:color w:val="000000" w:themeColor="text1"/>
        </w:rPr>
        <w:t>billing of claims denied in errors for CCI edits.</w:t>
      </w:r>
    </w:p>
    <w:p w:rsidR="00C13516" w:rsidRPr="00426448" w:rsidRDefault="00C13516" w:rsidP="00C13516">
      <w:pPr>
        <w:pStyle w:val="ListParagraph"/>
        <w:numPr>
          <w:ilvl w:val="0"/>
          <w:numId w:val="8"/>
        </w:numPr>
        <w:rPr>
          <w:rFonts w:asciiTheme="minorHAnsi" w:hAnsiTheme="minorHAnsi" w:cs="Arial"/>
          <w:color w:val="000000" w:themeColor="text1"/>
          <w:u w:val="single"/>
        </w:rPr>
      </w:pPr>
      <w:r>
        <w:rPr>
          <w:rFonts w:asciiTheme="minorHAnsi" w:hAnsiTheme="minorHAnsi" w:cs="Arial"/>
          <w:color w:val="000000" w:themeColor="text1"/>
        </w:rPr>
        <w:t>Constant verbal communications with insurances plans via internet or phone calls.</w:t>
      </w:r>
    </w:p>
    <w:p w:rsidR="00426448" w:rsidRPr="00426448" w:rsidRDefault="00426448" w:rsidP="00426448">
      <w:pPr>
        <w:pStyle w:val="ListParagraph"/>
        <w:rPr>
          <w:rFonts w:asciiTheme="minorHAnsi" w:hAnsiTheme="minorHAnsi" w:cs="Arial"/>
          <w:color w:val="000000" w:themeColor="text1"/>
          <w:u w:val="single"/>
        </w:rPr>
      </w:pPr>
    </w:p>
    <w:p w:rsidR="00426448" w:rsidRPr="00426448" w:rsidRDefault="00426448" w:rsidP="00426448">
      <w:pPr>
        <w:rPr>
          <w:rFonts w:asciiTheme="minorHAnsi" w:hAnsiTheme="minorHAnsi" w:cs="Arial"/>
          <w:color w:val="000000" w:themeColor="text1"/>
          <w:u w:val="single"/>
        </w:rPr>
      </w:pPr>
    </w:p>
    <w:tbl>
      <w:tblPr>
        <w:tblW w:w="974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3"/>
      </w:tblGrid>
      <w:tr w:rsidR="00C13516" w:rsidTr="005B7529">
        <w:trPr>
          <w:trHeight w:val="135"/>
        </w:trPr>
        <w:tc>
          <w:tcPr>
            <w:tcW w:w="9743" w:type="dxa"/>
          </w:tcPr>
          <w:p w:rsidR="00C13516" w:rsidRPr="00C13516" w:rsidRDefault="00C13516" w:rsidP="00C13516">
            <w:pPr>
              <w:spacing w:after="0" w:line="240" w:lineRule="auto"/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</w:pPr>
            <w:r w:rsidRPr="00C13516"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  <w:t>EDUCATION/TRAINING</w:t>
            </w:r>
          </w:p>
        </w:tc>
      </w:tr>
    </w:tbl>
    <w:p w:rsidR="00980A1C" w:rsidRDefault="00C13516" w:rsidP="00933CFB">
      <w:pPr>
        <w:pStyle w:val="Heading2"/>
        <w:keepNext/>
        <w:spacing w:before="0" w:beforeAutospacing="0" w:after="0" w:afterAutospacing="0"/>
        <w:rPr>
          <w:rFonts w:asciiTheme="minorHAnsi" w:hAnsiTheme="minorHAnsi" w:cs="Arial"/>
          <w:b w:val="0"/>
          <w:color w:val="000000" w:themeColor="text1"/>
          <w:sz w:val="24"/>
          <w:szCs w:val="24"/>
        </w:rPr>
      </w:pPr>
      <w:r w:rsidRPr="00C13516">
        <w:rPr>
          <w:rFonts w:asciiTheme="minorHAnsi" w:hAnsiTheme="minorHAnsi" w:cs="Arial"/>
          <w:b w:val="0"/>
          <w:i/>
          <w:color w:val="000000" w:themeColor="text1"/>
          <w:sz w:val="24"/>
          <w:szCs w:val="24"/>
        </w:rPr>
        <w:t>Business Administration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ab/>
      </w:r>
      <w:r>
        <w:rPr>
          <w:rFonts w:asciiTheme="minorHAnsi" w:hAnsiTheme="minorHAnsi" w:cs="Arial"/>
          <w:color w:val="000000" w:themeColor="text1"/>
          <w:sz w:val="24"/>
          <w:szCs w:val="24"/>
        </w:rPr>
        <w:tab/>
        <w:t>Peirce College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ab/>
      </w:r>
      <w:r>
        <w:rPr>
          <w:rFonts w:asciiTheme="minorHAnsi" w:hAnsiTheme="minorHAnsi" w:cs="Arial"/>
          <w:color w:val="000000" w:themeColor="text1"/>
          <w:sz w:val="24"/>
          <w:szCs w:val="24"/>
        </w:rPr>
        <w:tab/>
      </w:r>
      <w:r>
        <w:rPr>
          <w:rFonts w:asciiTheme="minorHAnsi" w:hAnsiTheme="minorHAnsi" w:cs="Arial"/>
          <w:color w:val="000000" w:themeColor="text1"/>
          <w:sz w:val="24"/>
          <w:szCs w:val="24"/>
        </w:rPr>
        <w:tab/>
      </w:r>
      <w:r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Pr="00C13516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Philadelphia, Pa</w:t>
      </w:r>
    </w:p>
    <w:p w:rsidR="00CB037A" w:rsidRPr="00C13516" w:rsidRDefault="00C13516" w:rsidP="00933CFB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 w:rsidRPr="00C13516">
        <w:rPr>
          <w:rFonts w:asciiTheme="minorHAnsi" w:hAnsiTheme="minorHAnsi" w:cs="Arial"/>
          <w:bCs/>
          <w:i/>
          <w:color w:val="000000" w:themeColor="text1"/>
        </w:rPr>
        <w:t>Medical Billing/Terminology</w:t>
      </w:r>
      <w:r w:rsidRPr="00C13516">
        <w:rPr>
          <w:rFonts w:asciiTheme="minorHAnsi" w:hAnsiTheme="minorHAnsi" w:cs="Arial"/>
          <w:b/>
          <w:bCs/>
          <w:color w:val="000000" w:themeColor="text1"/>
        </w:rPr>
        <w:t xml:space="preserve">         </w:t>
      </w:r>
      <w:r>
        <w:rPr>
          <w:rFonts w:asciiTheme="minorHAnsi" w:hAnsiTheme="minorHAnsi" w:cs="Arial"/>
          <w:b/>
          <w:bCs/>
          <w:color w:val="000000" w:themeColor="text1"/>
        </w:rPr>
        <w:t xml:space="preserve">   </w:t>
      </w:r>
      <w:r>
        <w:rPr>
          <w:rFonts w:asciiTheme="minorHAnsi" w:hAnsiTheme="minorHAnsi" w:cs="Arial"/>
          <w:b/>
          <w:bCs/>
          <w:color w:val="000000" w:themeColor="text1"/>
        </w:rPr>
        <w:tab/>
      </w:r>
      <w:r w:rsidR="00933CFB" w:rsidRPr="00C13516">
        <w:rPr>
          <w:rFonts w:asciiTheme="minorHAnsi" w:hAnsiTheme="minorHAnsi" w:cs="Arial"/>
          <w:b/>
          <w:color w:val="000000" w:themeColor="text1"/>
        </w:rPr>
        <w:t>Randolph Skill Center</w:t>
      </w:r>
      <w:r w:rsidRPr="00C13516">
        <w:rPr>
          <w:rFonts w:asciiTheme="minorHAnsi" w:hAnsiTheme="minorHAnsi" w:cs="Arial"/>
          <w:b/>
          <w:color w:val="000000" w:themeColor="text1"/>
        </w:rPr>
        <w:tab/>
      </w:r>
      <w:r w:rsidRPr="00C13516">
        <w:rPr>
          <w:rFonts w:asciiTheme="minorHAnsi" w:hAnsiTheme="minorHAnsi" w:cs="Arial"/>
          <w:b/>
          <w:color w:val="000000" w:themeColor="text1"/>
        </w:rPr>
        <w:tab/>
      </w:r>
      <w:r>
        <w:rPr>
          <w:rFonts w:asciiTheme="minorHAnsi" w:hAnsiTheme="minorHAnsi" w:cs="Arial"/>
          <w:b/>
          <w:color w:val="000000" w:themeColor="text1"/>
        </w:rPr>
        <w:tab/>
      </w:r>
      <w:r w:rsidRPr="00C13516">
        <w:rPr>
          <w:rFonts w:asciiTheme="minorHAnsi" w:hAnsiTheme="minorHAnsi" w:cs="Arial"/>
          <w:color w:val="000000" w:themeColor="text1"/>
        </w:rPr>
        <w:t>Philadelphia, Pa</w:t>
      </w:r>
    </w:p>
    <w:p w:rsidR="00BD1F5B" w:rsidRPr="00E14A9C" w:rsidRDefault="00C13516" w:rsidP="003E6679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 w:rsidRPr="00C13516">
        <w:rPr>
          <w:rFonts w:asciiTheme="minorHAnsi" w:hAnsiTheme="minorHAnsi" w:cs="Arial"/>
          <w:i/>
          <w:color w:val="000000" w:themeColor="text1"/>
        </w:rPr>
        <w:t>Business/Medical Office</w:t>
      </w:r>
      <w:r w:rsidR="00933CFB" w:rsidRPr="00E14A9C">
        <w:rPr>
          <w:rFonts w:asciiTheme="minorHAnsi" w:hAnsiTheme="minorHAnsi" w:cs="Arial"/>
          <w:color w:val="000000" w:themeColor="text1"/>
        </w:rPr>
        <w:t xml:space="preserve"> </w:t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 w:rsidRPr="00C13516">
        <w:rPr>
          <w:rFonts w:asciiTheme="minorHAnsi" w:hAnsiTheme="minorHAnsi" w:cs="Arial"/>
          <w:b/>
          <w:color w:val="000000" w:themeColor="text1"/>
        </w:rPr>
        <w:t>American Institute of Design</w:t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  <w:t>Philadelphia, Pa</w:t>
      </w:r>
    </w:p>
    <w:p w:rsidR="00E14A9C" w:rsidRPr="00E14A9C" w:rsidRDefault="00426448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 w:rsidRPr="00426448">
        <w:rPr>
          <w:rFonts w:asciiTheme="minorHAnsi" w:hAnsiTheme="minorHAnsi" w:cs="Arial"/>
          <w:i/>
          <w:color w:val="000000" w:themeColor="text1"/>
        </w:rPr>
        <w:t>Criminal Justice</w:t>
      </w:r>
      <w:r>
        <w:rPr>
          <w:rFonts w:asciiTheme="minorHAnsi" w:hAnsiTheme="minorHAnsi" w:cs="Arial"/>
          <w:color w:val="000000" w:themeColor="text1"/>
        </w:rPr>
        <w:t xml:space="preserve"> </w:t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 w:rsidRPr="00426448">
        <w:rPr>
          <w:rFonts w:asciiTheme="minorHAnsi" w:hAnsiTheme="minorHAnsi" w:cs="Arial"/>
          <w:b/>
          <w:color w:val="000000" w:themeColor="text1"/>
        </w:rPr>
        <w:t>Strayer University</w:t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  <w:t>Philadelphia, Pa</w:t>
      </w:r>
    </w:p>
    <w:sectPr w:rsidR="00E14A9C" w:rsidRPr="00E14A9C" w:rsidSect="003C53D5">
      <w:type w:val="continuous"/>
      <w:pgSz w:w="12240" w:h="15840"/>
      <w:pgMar w:top="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22B" w:rsidRDefault="00CD322B" w:rsidP="00C13516">
      <w:pPr>
        <w:spacing w:after="0" w:line="240" w:lineRule="auto"/>
      </w:pPr>
      <w:r>
        <w:separator/>
      </w:r>
    </w:p>
  </w:endnote>
  <w:endnote w:type="continuationSeparator" w:id="0">
    <w:p w:rsidR="00CD322B" w:rsidRDefault="00CD322B" w:rsidP="00C13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68543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3516" w:rsidRDefault="00C135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49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3516" w:rsidRDefault="00C135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22B" w:rsidRDefault="00CD322B" w:rsidP="00C13516">
      <w:pPr>
        <w:spacing w:after="0" w:line="240" w:lineRule="auto"/>
      </w:pPr>
      <w:r>
        <w:separator/>
      </w:r>
    </w:p>
  </w:footnote>
  <w:footnote w:type="continuationSeparator" w:id="0">
    <w:p w:rsidR="00CD322B" w:rsidRDefault="00CD322B" w:rsidP="00C13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662AF"/>
    <w:multiLevelType w:val="hybridMultilevel"/>
    <w:tmpl w:val="5F7C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23A92"/>
    <w:multiLevelType w:val="hybridMultilevel"/>
    <w:tmpl w:val="4B706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314FF"/>
    <w:multiLevelType w:val="hybridMultilevel"/>
    <w:tmpl w:val="4552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B24B2"/>
    <w:multiLevelType w:val="hybridMultilevel"/>
    <w:tmpl w:val="C8FAD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0C0486"/>
    <w:multiLevelType w:val="hybridMultilevel"/>
    <w:tmpl w:val="4A5E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E746A7"/>
    <w:multiLevelType w:val="hybridMultilevel"/>
    <w:tmpl w:val="87B489B6"/>
    <w:lvl w:ilvl="0" w:tplc="59987C3C">
      <w:numFmt w:val="bullet"/>
      <w:lvlText w:val="•"/>
      <w:lvlJc w:val="left"/>
      <w:pPr>
        <w:ind w:left="840" w:hanging="48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BE5B1F"/>
    <w:multiLevelType w:val="hybridMultilevel"/>
    <w:tmpl w:val="18921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13502E"/>
    <w:multiLevelType w:val="hybridMultilevel"/>
    <w:tmpl w:val="779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C55872"/>
    <w:multiLevelType w:val="hybridMultilevel"/>
    <w:tmpl w:val="9574EF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62B4649"/>
    <w:multiLevelType w:val="hybridMultilevel"/>
    <w:tmpl w:val="9D043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CFB"/>
    <w:rsid w:val="00087BAB"/>
    <w:rsid w:val="000D1FF7"/>
    <w:rsid w:val="000F3C1B"/>
    <w:rsid w:val="00134B32"/>
    <w:rsid w:val="00190AA4"/>
    <w:rsid w:val="0019492E"/>
    <w:rsid w:val="001B088F"/>
    <w:rsid w:val="00291DDF"/>
    <w:rsid w:val="003063A1"/>
    <w:rsid w:val="0036786B"/>
    <w:rsid w:val="003A2F9A"/>
    <w:rsid w:val="003C53D5"/>
    <w:rsid w:val="003D5E39"/>
    <w:rsid w:val="003E6679"/>
    <w:rsid w:val="00420347"/>
    <w:rsid w:val="00426448"/>
    <w:rsid w:val="004E6746"/>
    <w:rsid w:val="005B7529"/>
    <w:rsid w:val="005C323F"/>
    <w:rsid w:val="006236BC"/>
    <w:rsid w:val="006722DF"/>
    <w:rsid w:val="006840CE"/>
    <w:rsid w:val="006C041B"/>
    <w:rsid w:val="00731978"/>
    <w:rsid w:val="007414E6"/>
    <w:rsid w:val="00780AEB"/>
    <w:rsid w:val="007C438C"/>
    <w:rsid w:val="007D4582"/>
    <w:rsid w:val="008115B3"/>
    <w:rsid w:val="0089446F"/>
    <w:rsid w:val="008C11BD"/>
    <w:rsid w:val="008E0583"/>
    <w:rsid w:val="00933CFB"/>
    <w:rsid w:val="00942DAE"/>
    <w:rsid w:val="00980A1C"/>
    <w:rsid w:val="00A24FB3"/>
    <w:rsid w:val="00A37BF3"/>
    <w:rsid w:val="00A67CE3"/>
    <w:rsid w:val="00A7561B"/>
    <w:rsid w:val="00A913A7"/>
    <w:rsid w:val="00B30972"/>
    <w:rsid w:val="00B4234C"/>
    <w:rsid w:val="00BB3834"/>
    <w:rsid w:val="00BD1F5B"/>
    <w:rsid w:val="00BF3E82"/>
    <w:rsid w:val="00C13516"/>
    <w:rsid w:val="00C95E69"/>
    <w:rsid w:val="00CB037A"/>
    <w:rsid w:val="00CD322B"/>
    <w:rsid w:val="00D033D2"/>
    <w:rsid w:val="00D0640E"/>
    <w:rsid w:val="00D11D95"/>
    <w:rsid w:val="00D141FB"/>
    <w:rsid w:val="00D41187"/>
    <w:rsid w:val="00DD2527"/>
    <w:rsid w:val="00E14A9C"/>
    <w:rsid w:val="00E542F0"/>
    <w:rsid w:val="00E703C1"/>
    <w:rsid w:val="00E9257D"/>
    <w:rsid w:val="00F77EFB"/>
    <w:rsid w:val="00FE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516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933C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nhideWhenUsed/>
    <w:qFormat/>
    <w:rsid w:val="00933C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3C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933CF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933CF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B03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5E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78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86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35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5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35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51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516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933C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nhideWhenUsed/>
    <w:qFormat/>
    <w:rsid w:val="00933C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3C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933CF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933CF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B03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5E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78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86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35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5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35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51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cbrideadam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9405E-9D5E-4D29-80DD-B3C1E7C2A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AMFC</Company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Mcbride-Adams, Keisia A</dc:creator>
  <cp:lastModifiedBy>Mcbride-Adams, Keisia A</cp:lastModifiedBy>
  <cp:revision>13</cp:revision>
  <cp:lastPrinted>2016-11-29T21:47:00Z</cp:lastPrinted>
  <dcterms:created xsi:type="dcterms:W3CDTF">2018-04-10T16:13:00Z</dcterms:created>
  <dcterms:modified xsi:type="dcterms:W3CDTF">2018-08-06T12:51:00Z</dcterms:modified>
</cp:coreProperties>
</file>