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17" w:rsidRDefault="001C1DE5" w:rsidP="001C1DE5">
      <w:pPr>
        <w:jc w:val="center"/>
        <w:rPr>
          <w:sz w:val="36"/>
          <w:szCs w:val="36"/>
        </w:rPr>
      </w:pPr>
      <w:r>
        <w:rPr>
          <w:sz w:val="36"/>
          <w:szCs w:val="36"/>
        </w:rPr>
        <w:t>Melinda Anne Hedglin</w:t>
      </w:r>
    </w:p>
    <w:p w:rsidR="001C1DE5" w:rsidRDefault="001C1DE5" w:rsidP="001C1DE5">
      <w:pPr>
        <w:rPr>
          <w:szCs w:val="36"/>
        </w:rPr>
      </w:pPr>
      <w:r>
        <w:rPr>
          <w:szCs w:val="36"/>
        </w:rPr>
        <w:t>717 East Main St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063674">
        <w:rPr>
          <w:szCs w:val="36"/>
        </w:rPr>
        <w:t xml:space="preserve">         </w:t>
      </w:r>
      <w:r>
        <w:rPr>
          <w:szCs w:val="36"/>
        </w:rPr>
        <w:t>619-371-2516</w:t>
      </w:r>
    </w:p>
    <w:p w:rsidR="001C1DE5" w:rsidRDefault="001C1DE5" w:rsidP="001C1DE5">
      <w:pPr>
        <w:pBdr>
          <w:bottom w:val="double" w:sz="6" w:space="1" w:color="auto"/>
        </w:pBdr>
        <w:ind w:right="-540"/>
        <w:rPr>
          <w:szCs w:val="36"/>
        </w:rPr>
      </w:pPr>
      <w:r>
        <w:rPr>
          <w:szCs w:val="36"/>
        </w:rPr>
        <w:t>Lock Haven, PA 17745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  <w:t xml:space="preserve">           </w:t>
      </w:r>
      <w:hyperlink r:id="rId6" w:history="1">
        <w:r w:rsidRPr="00DA26DE">
          <w:rPr>
            <w:rStyle w:val="Hyperlink"/>
            <w:szCs w:val="36"/>
          </w:rPr>
          <w:t>melindahedglin@gmail.com</w:t>
        </w:r>
      </w:hyperlink>
    </w:p>
    <w:p w:rsidR="001C1DE5" w:rsidRPr="005846C1" w:rsidRDefault="001C1DE5" w:rsidP="001C1DE5">
      <w:pPr>
        <w:jc w:val="both"/>
        <w:rPr>
          <w:sz w:val="16"/>
          <w:szCs w:val="16"/>
        </w:rPr>
      </w:pPr>
    </w:p>
    <w:p w:rsidR="001C1DE5" w:rsidRDefault="00FD2634" w:rsidP="00FD2634">
      <w:pPr>
        <w:jc w:val="center"/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b/>
          <w:szCs w:val="20"/>
        </w:rPr>
        <w:t>Summary of Qualifications</w:t>
      </w:r>
    </w:p>
    <w:p w:rsidR="005846C1" w:rsidRPr="005846C1" w:rsidRDefault="005846C1" w:rsidP="00FD2634">
      <w:pPr>
        <w:jc w:val="center"/>
        <w:rPr>
          <w:rFonts w:ascii="Arial Narrow" w:hAnsi="Arial Narrow" w:cstheme="minorHAnsi"/>
          <w:b/>
          <w:sz w:val="16"/>
          <w:szCs w:val="16"/>
        </w:rPr>
      </w:pPr>
    </w:p>
    <w:p w:rsidR="00C746AD" w:rsidRPr="00063674" w:rsidRDefault="00A10C3E" w:rsidP="00063674">
      <w:p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Hardworking professional with</w:t>
      </w:r>
      <w:r w:rsidRPr="00A10C3E">
        <w:rPr>
          <w:rFonts w:ascii="Arial Narrow" w:hAnsi="Arial Narrow" w:cstheme="minorHAnsi"/>
        </w:rPr>
        <w:t xml:space="preserve"> six years of experience providing administrative support, customer services, data and calendar management </w:t>
      </w:r>
      <w:r w:rsidR="00063674">
        <w:rPr>
          <w:rFonts w:ascii="Arial Narrow" w:hAnsi="Arial Narrow" w:cstheme="minorHAnsi"/>
        </w:rPr>
        <w:t>with critical time requirements; s</w:t>
      </w:r>
      <w:r w:rsidR="001C1DE5" w:rsidRPr="00A10C3E">
        <w:rPr>
          <w:rFonts w:ascii="Arial Narrow" w:hAnsi="Arial Narrow" w:cstheme="minorHAnsi"/>
        </w:rPr>
        <w:t>uperior organization skills</w:t>
      </w:r>
      <w:r w:rsidR="00063674">
        <w:rPr>
          <w:rFonts w:ascii="Arial Narrow" w:hAnsi="Arial Narrow" w:cstheme="minorHAnsi"/>
        </w:rPr>
        <w:t xml:space="preserve"> in</w:t>
      </w:r>
      <w:r w:rsidR="003D10D0">
        <w:rPr>
          <w:rFonts w:ascii="Arial Narrow" w:hAnsi="Arial Narrow" w:cstheme="minorHAnsi"/>
        </w:rPr>
        <w:t xml:space="preserve"> report preparation and documentation.</w:t>
      </w:r>
      <w:r w:rsidR="00063674">
        <w:rPr>
          <w:rFonts w:ascii="Arial Narrow" w:hAnsi="Arial Narrow" w:cstheme="minorHAnsi"/>
        </w:rPr>
        <w:t xml:space="preserve"> Core competencies include:</w:t>
      </w:r>
    </w:p>
    <w:p w:rsidR="00C746AD" w:rsidRPr="005846C1" w:rsidRDefault="00C746AD" w:rsidP="00C746AD">
      <w:pPr>
        <w:jc w:val="both"/>
        <w:rPr>
          <w:rFonts w:ascii="Arial Narrow" w:hAnsi="Arial Narrow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C746AD" w:rsidRPr="00C746AD" w:rsidTr="00C746AD">
        <w:tc>
          <w:tcPr>
            <w:tcW w:w="3192" w:type="dxa"/>
          </w:tcPr>
          <w:p w:rsidR="00C746AD" w:rsidRPr="00C746AD" w:rsidRDefault="00C746AD" w:rsidP="00C746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C746AD">
              <w:rPr>
                <w:rFonts w:ascii="Arial Narrow" w:hAnsi="Arial Narrow" w:cstheme="minorHAnsi"/>
                <w:sz w:val="24"/>
                <w:szCs w:val="24"/>
              </w:rPr>
              <w:t>Administration</w:t>
            </w:r>
          </w:p>
        </w:tc>
        <w:tc>
          <w:tcPr>
            <w:tcW w:w="3192" w:type="dxa"/>
          </w:tcPr>
          <w:p w:rsidR="00C746AD" w:rsidRPr="00C746AD" w:rsidRDefault="00063674" w:rsidP="00C746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Communication skills</w:t>
            </w:r>
            <w:r w:rsidR="00C746AD" w:rsidRPr="00C746AD">
              <w:rPr>
                <w:rFonts w:ascii="Arial Narrow" w:hAnsi="Arial Narrow" w:cstheme="minorHAnsi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C746AD" w:rsidRPr="00C746AD" w:rsidRDefault="00063674" w:rsidP="00C746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Strong sense of priorities</w:t>
            </w:r>
          </w:p>
        </w:tc>
      </w:tr>
      <w:tr w:rsidR="00C746AD" w:rsidRPr="00C746AD" w:rsidTr="00C746AD">
        <w:tc>
          <w:tcPr>
            <w:tcW w:w="3192" w:type="dxa"/>
          </w:tcPr>
          <w:p w:rsidR="00C746AD" w:rsidRPr="00C746AD" w:rsidRDefault="00C746AD" w:rsidP="00C746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C746AD">
              <w:rPr>
                <w:rFonts w:ascii="Arial Narrow" w:hAnsi="Arial Narrow" w:cstheme="minorHAnsi"/>
                <w:sz w:val="24"/>
                <w:szCs w:val="24"/>
              </w:rPr>
              <w:t>Project Coordination</w:t>
            </w:r>
          </w:p>
        </w:tc>
        <w:tc>
          <w:tcPr>
            <w:tcW w:w="3192" w:type="dxa"/>
          </w:tcPr>
          <w:p w:rsidR="00C746AD" w:rsidRPr="00C746AD" w:rsidRDefault="00063674" w:rsidP="00C746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Attention to detail</w:t>
            </w:r>
            <w:r w:rsidR="00C746AD" w:rsidRPr="00C746AD">
              <w:rPr>
                <w:rFonts w:ascii="Arial Narrow" w:hAnsi="Arial Narrow" w:cstheme="minorHAnsi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C746AD" w:rsidRPr="00C746AD" w:rsidRDefault="00063674" w:rsidP="00C746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Reputation for integrity</w:t>
            </w:r>
          </w:p>
        </w:tc>
      </w:tr>
      <w:tr w:rsidR="00C746AD" w:rsidRPr="00C746AD" w:rsidTr="00C746AD">
        <w:tc>
          <w:tcPr>
            <w:tcW w:w="3192" w:type="dxa"/>
          </w:tcPr>
          <w:p w:rsidR="00C746AD" w:rsidRPr="00C746AD" w:rsidRDefault="00C746AD" w:rsidP="00C746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C746AD">
              <w:rPr>
                <w:rFonts w:ascii="Arial Narrow" w:hAnsi="Arial Narrow" w:cstheme="minorHAnsi"/>
                <w:sz w:val="24"/>
                <w:szCs w:val="24"/>
              </w:rPr>
              <w:t>Excel</w:t>
            </w:r>
            <w:r w:rsidRPr="00C746AD">
              <w:rPr>
                <w:rFonts w:ascii="Arial Narrow" w:hAnsi="Arial Narrow" w:cstheme="minorHAnsi"/>
                <w:sz w:val="24"/>
                <w:szCs w:val="24"/>
              </w:rPr>
              <w:tab/>
            </w:r>
            <w:r w:rsidRPr="00C746AD">
              <w:rPr>
                <w:rFonts w:ascii="Arial Narrow" w:hAnsi="Arial Narrow" w:cstheme="minorHAnsi"/>
                <w:sz w:val="24"/>
                <w:szCs w:val="24"/>
              </w:rPr>
              <w:tab/>
            </w:r>
            <w:r w:rsidRPr="00C746AD">
              <w:rPr>
                <w:rFonts w:ascii="Arial Narrow" w:hAnsi="Arial Narrow" w:cstheme="minorHAnsi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C746AD" w:rsidRPr="00C746AD" w:rsidRDefault="00C746AD" w:rsidP="00C746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C746AD">
              <w:rPr>
                <w:rFonts w:ascii="Arial Narrow" w:hAnsi="Arial Narrow" w:cstheme="minorHAnsi"/>
                <w:sz w:val="24"/>
                <w:szCs w:val="24"/>
              </w:rPr>
              <w:t>Outlook</w:t>
            </w:r>
            <w:r w:rsidRPr="00C746AD">
              <w:rPr>
                <w:rFonts w:ascii="Arial Narrow" w:hAnsi="Arial Narrow" w:cstheme="minorHAnsi"/>
                <w:sz w:val="24"/>
                <w:szCs w:val="24"/>
              </w:rPr>
              <w:tab/>
            </w:r>
            <w:r w:rsidRPr="00C746AD">
              <w:rPr>
                <w:rFonts w:ascii="Arial Narrow" w:hAnsi="Arial Narrow" w:cstheme="minorHAnsi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C746AD" w:rsidRPr="00C746AD" w:rsidRDefault="00063674" w:rsidP="00C746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C746AD">
              <w:rPr>
                <w:rFonts w:ascii="Arial Narrow" w:hAnsi="Arial Narrow" w:cstheme="minorHAnsi"/>
                <w:sz w:val="24"/>
                <w:szCs w:val="24"/>
              </w:rPr>
              <w:t>Microsoft Office</w:t>
            </w:r>
          </w:p>
        </w:tc>
      </w:tr>
    </w:tbl>
    <w:p w:rsidR="00C746AD" w:rsidRPr="00063674" w:rsidRDefault="00C746AD" w:rsidP="00C746AD">
      <w:pPr>
        <w:jc w:val="both"/>
        <w:rPr>
          <w:rFonts w:ascii="Arial Narrow" w:hAnsi="Arial Narrow" w:cstheme="minorHAnsi"/>
          <w:sz w:val="16"/>
          <w:szCs w:val="16"/>
        </w:rPr>
      </w:pPr>
    </w:p>
    <w:p w:rsidR="005846C1" w:rsidRPr="005846C1" w:rsidRDefault="005846C1" w:rsidP="002071A6">
      <w:pPr>
        <w:pBdr>
          <w:top w:val="single" w:sz="12" w:space="1" w:color="auto"/>
        </w:pBdr>
        <w:jc w:val="center"/>
        <w:rPr>
          <w:rFonts w:ascii="Arial Narrow" w:hAnsi="Arial Narrow" w:cstheme="minorHAnsi"/>
          <w:b/>
          <w:sz w:val="16"/>
          <w:szCs w:val="16"/>
        </w:rPr>
      </w:pPr>
    </w:p>
    <w:p w:rsidR="002071A6" w:rsidRDefault="002071A6" w:rsidP="002071A6">
      <w:pPr>
        <w:pBdr>
          <w:top w:val="single" w:sz="12" w:space="1" w:color="auto"/>
        </w:pBdr>
        <w:jc w:val="center"/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b/>
          <w:szCs w:val="20"/>
        </w:rPr>
        <w:t>Qualification Skills</w:t>
      </w:r>
    </w:p>
    <w:p w:rsidR="002071A6" w:rsidRPr="00063674" w:rsidRDefault="002071A6" w:rsidP="002071A6">
      <w:pPr>
        <w:pBdr>
          <w:top w:val="single" w:sz="12" w:space="1" w:color="auto"/>
        </w:pBdr>
        <w:jc w:val="center"/>
        <w:rPr>
          <w:rFonts w:ascii="Arial Narrow" w:hAnsi="Arial Narrow" w:cstheme="minorHAnsi"/>
          <w:b/>
          <w:sz w:val="16"/>
          <w:szCs w:val="16"/>
        </w:rPr>
      </w:pPr>
    </w:p>
    <w:p w:rsidR="002071A6" w:rsidRDefault="002071A6" w:rsidP="002071A6">
      <w:pPr>
        <w:pBdr>
          <w:top w:val="single" w:sz="12" w:space="1" w:color="auto"/>
        </w:pBdr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b/>
          <w:szCs w:val="20"/>
        </w:rPr>
        <w:t>Leadership / Management</w:t>
      </w:r>
    </w:p>
    <w:p w:rsidR="002071A6" w:rsidRPr="002071A6" w:rsidRDefault="002071A6" w:rsidP="002071A6">
      <w:pPr>
        <w:pStyle w:val="ListParagraph"/>
        <w:numPr>
          <w:ilvl w:val="0"/>
          <w:numId w:val="5"/>
        </w:numPr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szCs w:val="20"/>
        </w:rPr>
        <w:t>Site leader and  program manager for after school program</w:t>
      </w:r>
    </w:p>
    <w:p w:rsidR="002071A6" w:rsidRPr="002071A6" w:rsidRDefault="002071A6" w:rsidP="002071A6">
      <w:pPr>
        <w:pStyle w:val="ListParagraph"/>
        <w:numPr>
          <w:ilvl w:val="0"/>
          <w:numId w:val="5"/>
        </w:numPr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szCs w:val="20"/>
        </w:rPr>
        <w:t>Supervised</w:t>
      </w:r>
      <w:r w:rsidR="00063674">
        <w:rPr>
          <w:rFonts w:ascii="Arial Narrow" w:hAnsi="Arial Narrow" w:cstheme="minorHAnsi"/>
          <w:szCs w:val="20"/>
        </w:rPr>
        <w:t>, trained and developed</w:t>
      </w:r>
      <w:r>
        <w:rPr>
          <w:rFonts w:ascii="Arial Narrow" w:hAnsi="Arial Narrow" w:cstheme="minorHAnsi"/>
          <w:szCs w:val="20"/>
        </w:rPr>
        <w:t xml:space="preserve"> staff, students and volunteers</w:t>
      </w:r>
    </w:p>
    <w:p w:rsidR="002071A6" w:rsidRPr="00063674" w:rsidRDefault="002071A6" w:rsidP="00063674">
      <w:pPr>
        <w:pStyle w:val="ListParagraph"/>
        <w:numPr>
          <w:ilvl w:val="0"/>
          <w:numId w:val="5"/>
        </w:numPr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szCs w:val="20"/>
        </w:rPr>
        <w:t>Designed site program schedule</w:t>
      </w:r>
    </w:p>
    <w:p w:rsidR="001E3EB4" w:rsidRPr="00C3216E" w:rsidRDefault="001E3EB4" w:rsidP="002071A6">
      <w:pPr>
        <w:pStyle w:val="ListParagraph"/>
        <w:numPr>
          <w:ilvl w:val="0"/>
          <w:numId w:val="5"/>
        </w:numPr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szCs w:val="20"/>
        </w:rPr>
        <w:t>Implemented safety plans at site</w:t>
      </w:r>
    </w:p>
    <w:p w:rsidR="00C3216E" w:rsidRPr="002071A6" w:rsidRDefault="00C3216E" w:rsidP="002071A6">
      <w:pPr>
        <w:pStyle w:val="ListParagraph"/>
        <w:numPr>
          <w:ilvl w:val="0"/>
          <w:numId w:val="5"/>
        </w:numPr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szCs w:val="20"/>
        </w:rPr>
        <w:t>President of Inter-Club Council</w:t>
      </w:r>
    </w:p>
    <w:p w:rsidR="002071A6" w:rsidRDefault="002071A6" w:rsidP="002071A6">
      <w:pPr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b/>
          <w:szCs w:val="20"/>
        </w:rPr>
        <w:t>Social Services</w:t>
      </w:r>
    </w:p>
    <w:p w:rsidR="002071A6" w:rsidRPr="002071A6" w:rsidRDefault="002071A6" w:rsidP="002071A6">
      <w:pPr>
        <w:pStyle w:val="ListParagraph"/>
        <w:numPr>
          <w:ilvl w:val="0"/>
          <w:numId w:val="6"/>
        </w:numPr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szCs w:val="20"/>
        </w:rPr>
        <w:t>Participated in numerous outreach programs including:</w:t>
      </w:r>
      <w:r>
        <w:rPr>
          <w:rFonts w:ascii="Arial Narrow" w:hAnsi="Arial Narrow" w:cstheme="minorHAnsi"/>
          <w:szCs w:val="20"/>
        </w:rPr>
        <w:tab/>
      </w:r>
    </w:p>
    <w:p w:rsidR="002071A6" w:rsidRPr="002071A6" w:rsidRDefault="002071A6" w:rsidP="002071A6">
      <w:pPr>
        <w:pStyle w:val="ListParagraph"/>
        <w:numPr>
          <w:ilvl w:val="1"/>
          <w:numId w:val="6"/>
        </w:numPr>
        <w:rPr>
          <w:rFonts w:ascii="Arial Narrow" w:hAnsi="Arial Narrow" w:cstheme="minorHAnsi"/>
          <w:b/>
          <w:szCs w:val="20"/>
        </w:rPr>
      </w:pPr>
      <w:r>
        <w:rPr>
          <w:rFonts w:ascii="Arial Narrow" w:hAnsi="Arial Narrow" w:cstheme="minorHAnsi"/>
          <w:szCs w:val="20"/>
        </w:rPr>
        <w:t>Feeding the Homeless</w:t>
      </w:r>
    </w:p>
    <w:p w:rsidR="002071A6" w:rsidRDefault="002071A6" w:rsidP="002071A6">
      <w:pPr>
        <w:pStyle w:val="ListParagraph"/>
        <w:numPr>
          <w:ilvl w:val="1"/>
          <w:numId w:val="6"/>
        </w:numPr>
        <w:rPr>
          <w:rFonts w:ascii="Arial Narrow" w:hAnsi="Arial Narrow" w:cstheme="minorHAnsi"/>
          <w:szCs w:val="20"/>
        </w:rPr>
      </w:pPr>
      <w:r w:rsidRPr="002071A6">
        <w:rPr>
          <w:rFonts w:ascii="Arial Narrow" w:hAnsi="Arial Narrow" w:cstheme="minorHAnsi"/>
          <w:szCs w:val="20"/>
        </w:rPr>
        <w:t>Greater Works Empowerment for Gang Intervention and Mentorship</w:t>
      </w:r>
    </w:p>
    <w:p w:rsidR="002071A6" w:rsidRDefault="002071A6" w:rsidP="002071A6">
      <w:pPr>
        <w:pStyle w:val="ListParagraph"/>
        <w:numPr>
          <w:ilvl w:val="1"/>
          <w:numId w:val="6"/>
        </w:numPr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Head Start</w:t>
      </w:r>
    </w:p>
    <w:p w:rsidR="00C3216E" w:rsidRDefault="00C3216E" w:rsidP="00C3216E">
      <w:pPr>
        <w:pStyle w:val="ListParagraph"/>
        <w:numPr>
          <w:ilvl w:val="0"/>
          <w:numId w:val="6"/>
        </w:numPr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Assisted in the UMOJA Program as a  mentor</w:t>
      </w:r>
    </w:p>
    <w:p w:rsidR="001E3EB4" w:rsidRDefault="001E3EB4" w:rsidP="001E3EB4">
      <w:pPr>
        <w:rPr>
          <w:rFonts w:ascii="Arial Narrow" w:hAnsi="Arial Narrow" w:cstheme="minorHAnsi"/>
          <w:b/>
          <w:szCs w:val="20"/>
        </w:rPr>
      </w:pPr>
      <w:r w:rsidRPr="001E3EB4">
        <w:rPr>
          <w:rFonts w:ascii="Arial Narrow" w:hAnsi="Arial Narrow" w:cstheme="minorHAnsi"/>
          <w:b/>
          <w:szCs w:val="20"/>
        </w:rPr>
        <w:t>Organizational Skills</w:t>
      </w:r>
    </w:p>
    <w:p w:rsidR="001E3EB4" w:rsidRDefault="001E3EB4" w:rsidP="001E3EB4">
      <w:pPr>
        <w:pStyle w:val="ListParagraph"/>
        <w:numPr>
          <w:ilvl w:val="0"/>
          <w:numId w:val="6"/>
        </w:numPr>
        <w:rPr>
          <w:rFonts w:ascii="Arial Narrow" w:hAnsi="Arial Narrow" w:cstheme="minorHAnsi"/>
          <w:szCs w:val="20"/>
        </w:rPr>
      </w:pPr>
      <w:r w:rsidRPr="001E3EB4">
        <w:rPr>
          <w:rFonts w:ascii="Arial Narrow" w:hAnsi="Arial Narrow" w:cstheme="minorHAnsi"/>
          <w:szCs w:val="20"/>
        </w:rPr>
        <w:t>Maintained comprehensive volunteer and student records</w:t>
      </w:r>
    </w:p>
    <w:p w:rsidR="001E3EB4" w:rsidRDefault="00C3216E" w:rsidP="001E3EB4">
      <w:pPr>
        <w:pStyle w:val="ListParagraph"/>
        <w:numPr>
          <w:ilvl w:val="0"/>
          <w:numId w:val="6"/>
        </w:numPr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Secretary of Inter-Club Council</w:t>
      </w:r>
    </w:p>
    <w:p w:rsidR="002071A6" w:rsidRPr="00063674" w:rsidRDefault="00063674" w:rsidP="00063674">
      <w:pPr>
        <w:pStyle w:val="ListParagraph"/>
        <w:numPr>
          <w:ilvl w:val="0"/>
          <w:numId w:val="6"/>
        </w:numPr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Data and computer management</w:t>
      </w:r>
    </w:p>
    <w:p w:rsidR="002071A6" w:rsidRPr="00063674" w:rsidRDefault="002071A6" w:rsidP="00C746AD">
      <w:pPr>
        <w:jc w:val="both"/>
        <w:rPr>
          <w:rFonts w:ascii="Arial Narrow" w:hAnsi="Arial Narrow" w:cstheme="minorHAnsi"/>
          <w:sz w:val="16"/>
          <w:szCs w:val="16"/>
        </w:rPr>
      </w:pPr>
    </w:p>
    <w:p w:rsidR="00063674" w:rsidRPr="00063674" w:rsidRDefault="00063674" w:rsidP="00FD2634">
      <w:pPr>
        <w:pBdr>
          <w:top w:val="single" w:sz="12" w:space="1" w:color="auto"/>
        </w:pBdr>
        <w:jc w:val="center"/>
        <w:rPr>
          <w:rFonts w:ascii="Arial Narrow" w:hAnsi="Arial Narrow" w:cstheme="minorHAnsi"/>
          <w:b/>
          <w:sz w:val="16"/>
          <w:szCs w:val="16"/>
        </w:rPr>
      </w:pPr>
    </w:p>
    <w:p w:rsidR="00C746AD" w:rsidRDefault="00FD2634" w:rsidP="00FD2634">
      <w:pPr>
        <w:pBdr>
          <w:top w:val="single" w:sz="12" w:space="1" w:color="auto"/>
        </w:pBdr>
        <w:jc w:val="center"/>
        <w:rPr>
          <w:rFonts w:ascii="Arial Narrow" w:hAnsi="Arial Narrow" w:cstheme="minorHAnsi"/>
          <w:b/>
          <w:szCs w:val="20"/>
        </w:rPr>
      </w:pPr>
      <w:r w:rsidRPr="00FD2634">
        <w:rPr>
          <w:rFonts w:ascii="Arial Narrow" w:hAnsi="Arial Narrow" w:cstheme="minorHAnsi"/>
          <w:b/>
          <w:szCs w:val="20"/>
        </w:rPr>
        <w:t>Education</w:t>
      </w:r>
    </w:p>
    <w:p w:rsidR="00FD2634" w:rsidRPr="00063674" w:rsidRDefault="00FD2634" w:rsidP="00FD2634">
      <w:pPr>
        <w:pBdr>
          <w:top w:val="single" w:sz="12" w:space="1" w:color="auto"/>
        </w:pBdr>
        <w:rPr>
          <w:rFonts w:ascii="Arial Narrow" w:hAnsi="Arial Narrow" w:cstheme="minorHAnsi"/>
          <w:b/>
          <w:sz w:val="16"/>
          <w:szCs w:val="16"/>
        </w:rPr>
      </w:pPr>
    </w:p>
    <w:p w:rsidR="00C3216E" w:rsidRPr="00C3216E" w:rsidRDefault="00C3216E" w:rsidP="00FD2634">
      <w:pPr>
        <w:pBdr>
          <w:top w:val="single" w:sz="12" w:space="1" w:color="auto"/>
        </w:pBdr>
        <w:rPr>
          <w:rFonts w:ascii="Arial Narrow" w:hAnsi="Arial Narrow" w:cstheme="minorHAnsi"/>
          <w:szCs w:val="20"/>
        </w:rPr>
      </w:pPr>
      <w:r w:rsidRPr="00C3216E">
        <w:rPr>
          <w:rFonts w:ascii="Arial Narrow" w:hAnsi="Arial Narrow" w:cstheme="minorHAnsi"/>
          <w:b/>
          <w:szCs w:val="20"/>
        </w:rPr>
        <w:t>BA in Sociology with Social Service Track</w:t>
      </w:r>
      <w:r w:rsidRPr="00FD2634">
        <w:rPr>
          <w:rFonts w:ascii="Arial Narrow" w:hAnsi="Arial Narrow" w:cstheme="minorHAnsi"/>
          <w:szCs w:val="20"/>
        </w:rPr>
        <w:t>,</w:t>
      </w:r>
      <w:r>
        <w:rPr>
          <w:rFonts w:ascii="Arial Narrow" w:hAnsi="Arial Narrow" w:cstheme="minorHAnsi"/>
          <w:szCs w:val="20"/>
        </w:rPr>
        <w:t xml:space="preserve"> </w:t>
      </w:r>
      <w:r w:rsidRPr="00C3216E">
        <w:rPr>
          <w:rFonts w:ascii="Arial Narrow" w:hAnsi="Arial Narrow" w:cstheme="minorHAnsi"/>
          <w:i/>
          <w:szCs w:val="20"/>
        </w:rPr>
        <w:t>California State University</w:t>
      </w:r>
      <w:r>
        <w:rPr>
          <w:rFonts w:ascii="Arial Narrow" w:hAnsi="Arial Narrow" w:cstheme="minorHAnsi"/>
          <w:i/>
          <w:szCs w:val="20"/>
        </w:rPr>
        <w:t>,</w:t>
      </w:r>
      <w:r w:rsidRPr="00C3216E">
        <w:rPr>
          <w:rFonts w:ascii="Arial Narrow" w:hAnsi="Arial Narrow" w:cstheme="minorHAnsi"/>
          <w:i/>
          <w:szCs w:val="20"/>
        </w:rPr>
        <w:t xml:space="preserve"> </w:t>
      </w:r>
      <w:r w:rsidRPr="00C3216E">
        <w:rPr>
          <w:rFonts w:ascii="Arial Narrow" w:hAnsi="Arial Narrow" w:cstheme="minorHAnsi"/>
          <w:szCs w:val="20"/>
        </w:rPr>
        <w:t>San Bernardino</w:t>
      </w:r>
      <w:r>
        <w:rPr>
          <w:rFonts w:ascii="Arial Narrow" w:hAnsi="Arial Narrow" w:cstheme="minorHAnsi"/>
          <w:szCs w:val="20"/>
        </w:rPr>
        <w:t xml:space="preserve">, CA    </w:t>
      </w:r>
      <w:r w:rsidRPr="00FD2634">
        <w:rPr>
          <w:rFonts w:ascii="Arial Narrow" w:hAnsi="Arial Narrow" w:cstheme="minorHAnsi"/>
          <w:szCs w:val="20"/>
        </w:rPr>
        <w:t>2014-2016</w:t>
      </w:r>
    </w:p>
    <w:p w:rsidR="00FD2634" w:rsidRPr="00FD2634" w:rsidRDefault="00C3216E" w:rsidP="00FD2634">
      <w:pPr>
        <w:pBdr>
          <w:top w:val="single" w:sz="12" w:space="1" w:color="auto"/>
        </w:pBdr>
        <w:rPr>
          <w:rFonts w:ascii="Arial Narrow" w:hAnsi="Arial Narrow" w:cstheme="minorHAnsi"/>
          <w:szCs w:val="20"/>
        </w:rPr>
      </w:pPr>
      <w:r w:rsidRPr="00C3216E">
        <w:rPr>
          <w:rFonts w:ascii="Arial Narrow" w:hAnsi="Arial Narrow" w:cstheme="minorHAnsi"/>
          <w:b/>
          <w:szCs w:val="20"/>
        </w:rPr>
        <w:t>AS in Social and Behavioral Science</w:t>
      </w:r>
      <w:r>
        <w:rPr>
          <w:rFonts w:ascii="Arial Narrow" w:hAnsi="Arial Narrow" w:cstheme="minorHAnsi"/>
          <w:b/>
          <w:szCs w:val="20"/>
        </w:rPr>
        <w:t>,</w:t>
      </w:r>
      <w:r w:rsidRPr="00FD2634">
        <w:rPr>
          <w:rFonts w:ascii="Arial Narrow" w:hAnsi="Arial Narrow" w:cstheme="minorHAnsi"/>
          <w:b/>
          <w:szCs w:val="20"/>
        </w:rPr>
        <w:t xml:space="preserve"> </w:t>
      </w:r>
      <w:r w:rsidR="00FD2634" w:rsidRPr="00C3216E">
        <w:rPr>
          <w:rFonts w:ascii="Arial Narrow" w:hAnsi="Arial Narrow" w:cstheme="minorHAnsi"/>
          <w:i/>
          <w:szCs w:val="20"/>
        </w:rPr>
        <w:t>San Diego City College,</w:t>
      </w:r>
      <w:r>
        <w:rPr>
          <w:rFonts w:ascii="Arial Narrow" w:hAnsi="Arial Narrow" w:cstheme="minorHAnsi"/>
          <w:i/>
          <w:szCs w:val="20"/>
        </w:rPr>
        <w:t xml:space="preserve"> </w:t>
      </w:r>
      <w:r w:rsidR="00FD2634" w:rsidRPr="00C3216E">
        <w:rPr>
          <w:rFonts w:ascii="Arial Narrow" w:hAnsi="Arial Narrow" w:cstheme="minorHAnsi"/>
          <w:szCs w:val="20"/>
        </w:rPr>
        <w:t>San Diego, CA</w:t>
      </w:r>
      <w:r w:rsidR="00FD2634" w:rsidRPr="00FD2634">
        <w:rPr>
          <w:rFonts w:ascii="Arial Narrow" w:hAnsi="Arial Narrow" w:cstheme="minorHAnsi"/>
          <w:szCs w:val="20"/>
        </w:rPr>
        <w:tab/>
      </w:r>
      <w:r>
        <w:rPr>
          <w:rFonts w:ascii="Arial Narrow" w:hAnsi="Arial Narrow" w:cstheme="minorHAnsi"/>
          <w:szCs w:val="20"/>
        </w:rPr>
        <w:t xml:space="preserve">                     </w:t>
      </w:r>
      <w:r w:rsidR="00FD2634">
        <w:rPr>
          <w:rFonts w:ascii="Arial Narrow" w:hAnsi="Arial Narrow" w:cstheme="minorHAnsi"/>
          <w:szCs w:val="20"/>
        </w:rPr>
        <w:t xml:space="preserve"> 2011-</w:t>
      </w:r>
      <w:r w:rsidR="00FD2634" w:rsidRPr="00FD2634">
        <w:rPr>
          <w:rFonts w:ascii="Arial Narrow" w:hAnsi="Arial Narrow" w:cstheme="minorHAnsi"/>
          <w:szCs w:val="20"/>
        </w:rPr>
        <w:t>2014</w:t>
      </w:r>
    </w:p>
    <w:p w:rsidR="00FD2634" w:rsidRDefault="00FD2634" w:rsidP="00FD2634">
      <w:pPr>
        <w:pBdr>
          <w:top w:val="single" w:sz="12" w:space="1" w:color="auto"/>
        </w:pBdr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_____________________________________________________________________________________</w:t>
      </w:r>
    </w:p>
    <w:p w:rsidR="00FD2634" w:rsidRPr="00063674" w:rsidRDefault="00FD2634" w:rsidP="00FD2634">
      <w:pPr>
        <w:pBdr>
          <w:top w:val="single" w:sz="12" w:space="1" w:color="auto"/>
        </w:pBdr>
        <w:rPr>
          <w:rFonts w:ascii="Arial Narrow" w:hAnsi="Arial Narrow" w:cstheme="minorHAnsi"/>
          <w:sz w:val="16"/>
          <w:szCs w:val="16"/>
        </w:rPr>
      </w:pPr>
    </w:p>
    <w:p w:rsidR="00FD2634" w:rsidRDefault="00FD2634" w:rsidP="00FD2634">
      <w:pPr>
        <w:pBdr>
          <w:top w:val="single" w:sz="12" w:space="1" w:color="auto"/>
        </w:pBdr>
        <w:jc w:val="center"/>
        <w:rPr>
          <w:rFonts w:ascii="Arial Narrow" w:hAnsi="Arial Narrow" w:cstheme="minorHAnsi"/>
          <w:b/>
          <w:szCs w:val="20"/>
        </w:rPr>
      </w:pPr>
      <w:r w:rsidRPr="00FD2634">
        <w:rPr>
          <w:rFonts w:ascii="Arial Narrow" w:hAnsi="Arial Narrow" w:cstheme="minorHAnsi"/>
          <w:b/>
          <w:szCs w:val="20"/>
        </w:rPr>
        <w:t>Work Experience</w:t>
      </w:r>
    </w:p>
    <w:p w:rsidR="00A10C3E" w:rsidRPr="00063674" w:rsidRDefault="00A10C3E" w:rsidP="00FD2634">
      <w:pPr>
        <w:pBdr>
          <w:top w:val="single" w:sz="12" w:space="1" w:color="auto"/>
        </w:pBdr>
        <w:jc w:val="center"/>
        <w:rPr>
          <w:rFonts w:ascii="Arial Narrow" w:hAnsi="Arial Narrow" w:cstheme="minorHAnsi"/>
          <w:b/>
          <w:sz w:val="16"/>
          <w:szCs w:val="16"/>
        </w:rPr>
      </w:pPr>
    </w:p>
    <w:p w:rsidR="00FD2634" w:rsidRPr="002A7359" w:rsidRDefault="00FD2634" w:rsidP="00FD2634">
      <w:pPr>
        <w:jc w:val="both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b/>
          <w:szCs w:val="20"/>
        </w:rPr>
        <w:t>Caret</w:t>
      </w:r>
      <w:r w:rsidRPr="00FD2634">
        <w:rPr>
          <w:rFonts w:ascii="Arial Narrow" w:hAnsi="Arial Narrow" w:cstheme="minorHAnsi"/>
          <w:b/>
          <w:szCs w:val="20"/>
        </w:rPr>
        <w:t>aker</w:t>
      </w:r>
      <w:r>
        <w:rPr>
          <w:rFonts w:ascii="Arial Narrow" w:hAnsi="Arial Narrow" w:cstheme="minorHAnsi"/>
          <w:b/>
          <w:szCs w:val="20"/>
        </w:rPr>
        <w:t xml:space="preserve">, </w:t>
      </w:r>
      <w:r w:rsidRPr="00A10C3E">
        <w:rPr>
          <w:rFonts w:ascii="Arial Narrow" w:hAnsi="Arial Narrow" w:cstheme="minorHAnsi"/>
          <w:i/>
          <w:szCs w:val="20"/>
        </w:rPr>
        <w:t>San Diego, CA</w:t>
      </w:r>
      <w:r>
        <w:rPr>
          <w:rFonts w:ascii="Arial Narrow" w:hAnsi="Arial Narrow" w:cstheme="minorHAnsi"/>
          <w:szCs w:val="20"/>
        </w:rPr>
        <w:tab/>
      </w:r>
      <w:r>
        <w:rPr>
          <w:rFonts w:ascii="Arial Narrow" w:hAnsi="Arial Narrow" w:cstheme="minorHAnsi"/>
          <w:szCs w:val="20"/>
        </w:rPr>
        <w:tab/>
      </w:r>
      <w:r>
        <w:rPr>
          <w:rFonts w:ascii="Arial Narrow" w:hAnsi="Arial Narrow" w:cstheme="minorHAnsi"/>
          <w:szCs w:val="20"/>
        </w:rPr>
        <w:tab/>
      </w:r>
      <w:r>
        <w:rPr>
          <w:rFonts w:ascii="Arial Narrow" w:hAnsi="Arial Narrow" w:cstheme="minorHAnsi"/>
          <w:szCs w:val="20"/>
        </w:rPr>
        <w:tab/>
      </w:r>
      <w:r>
        <w:rPr>
          <w:rFonts w:ascii="Arial Narrow" w:hAnsi="Arial Narrow" w:cstheme="minorHAnsi"/>
          <w:szCs w:val="20"/>
        </w:rPr>
        <w:tab/>
      </w:r>
      <w:r>
        <w:rPr>
          <w:rFonts w:ascii="Arial Narrow" w:hAnsi="Arial Narrow" w:cstheme="minorHAnsi"/>
          <w:szCs w:val="20"/>
        </w:rPr>
        <w:tab/>
      </w:r>
      <w:r w:rsidR="00A10C3E">
        <w:rPr>
          <w:rFonts w:ascii="Arial Narrow" w:hAnsi="Arial Narrow" w:cstheme="minorHAnsi"/>
          <w:szCs w:val="20"/>
        </w:rPr>
        <w:t xml:space="preserve">                                   2017-</w:t>
      </w:r>
      <w:r w:rsidRPr="00FD2634">
        <w:rPr>
          <w:rFonts w:ascii="Arial Narrow" w:hAnsi="Arial Narrow" w:cstheme="minorHAnsi"/>
          <w:szCs w:val="20"/>
        </w:rPr>
        <w:t>2018</w:t>
      </w:r>
    </w:p>
    <w:p w:rsidR="00FD2634" w:rsidRPr="00A10C3E" w:rsidRDefault="00A10C3E" w:rsidP="00A10C3E">
      <w:pPr>
        <w:jc w:val="both"/>
        <w:rPr>
          <w:rFonts w:ascii="Arial Narrow" w:hAnsi="Arial Narrow" w:cstheme="minorHAnsi"/>
          <w:b/>
          <w:szCs w:val="20"/>
        </w:rPr>
      </w:pPr>
      <w:r w:rsidRPr="00A10C3E">
        <w:rPr>
          <w:rFonts w:ascii="Arial Narrow" w:hAnsi="Arial Narrow" w:cstheme="minorHAnsi"/>
          <w:b/>
          <w:szCs w:val="20"/>
        </w:rPr>
        <w:t>Site Coordinator / Program Leader</w:t>
      </w:r>
      <w:r w:rsidRPr="00FD2634">
        <w:rPr>
          <w:rFonts w:ascii="Arial Narrow" w:hAnsi="Arial Narrow" w:cstheme="minorHAnsi"/>
          <w:b/>
          <w:szCs w:val="20"/>
        </w:rPr>
        <w:t xml:space="preserve"> </w:t>
      </w:r>
      <w:r w:rsidR="00FD2634" w:rsidRPr="00A10C3E">
        <w:rPr>
          <w:rFonts w:ascii="Arial Narrow" w:hAnsi="Arial Narrow" w:cstheme="minorHAnsi"/>
          <w:i/>
          <w:szCs w:val="20"/>
        </w:rPr>
        <w:t>THINK Together</w:t>
      </w:r>
      <w:r w:rsidR="00FD2634" w:rsidRPr="00A10C3E">
        <w:rPr>
          <w:rFonts w:ascii="Arial Narrow" w:hAnsi="Arial Narrow" w:cstheme="minorHAnsi"/>
          <w:szCs w:val="20"/>
        </w:rPr>
        <w:t>, Rialto, CA</w:t>
      </w:r>
      <w:r w:rsidR="00FD2634">
        <w:rPr>
          <w:rFonts w:ascii="Arial Narrow" w:hAnsi="Arial Narrow" w:cstheme="minorHAnsi"/>
          <w:b/>
          <w:szCs w:val="20"/>
        </w:rPr>
        <w:tab/>
      </w:r>
      <w:r w:rsidR="00FD2634">
        <w:rPr>
          <w:rFonts w:ascii="Arial Narrow" w:hAnsi="Arial Narrow" w:cstheme="minorHAnsi"/>
          <w:b/>
          <w:szCs w:val="20"/>
        </w:rPr>
        <w:tab/>
      </w:r>
      <w:r w:rsidR="00FD2634">
        <w:rPr>
          <w:rFonts w:ascii="Arial Narrow" w:hAnsi="Arial Narrow" w:cstheme="minorHAnsi"/>
          <w:b/>
          <w:szCs w:val="20"/>
        </w:rPr>
        <w:tab/>
      </w:r>
      <w:r>
        <w:rPr>
          <w:rFonts w:ascii="Arial Narrow" w:hAnsi="Arial Narrow" w:cstheme="minorHAnsi"/>
          <w:szCs w:val="20"/>
        </w:rPr>
        <w:t xml:space="preserve">                      2015-</w:t>
      </w:r>
      <w:r w:rsidR="00FD2634" w:rsidRPr="00FD2634">
        <w:rPr>
          <w:rFonts w:ascii="Arial Narrow" w:hAnsi="Arial Narrow" w:cstheme="minorHAnsi"/>
          <w:szCs w:val="20"/>
        </w:rPr>
        <w:t>2017</w:t>
      </w:r>
    </w:p>
    <w:p w:rsidR="002071A6" w:rsidRPr="005846C1" w:rsidRDefault="00A10C3E" w:rsidP="00A10C3E">
      <w:pPr>
        <w:jc w:val="both"/>
        <w:rPr>
          <w:rFonts w:ascii="Arial Narrow" w:hAnsi="Arial Narrow" w:cstheme="minorHAnsi"/>
          <w:b/>
          <w:sz w:val="16"/>
          <w:szCs w:val="16"/>
        </w:rPr>
      </w:pPr>
      <w:r>
        <w:rPr>
          <w:rFonts w:ascii="Arial Narrow" w:hAnsi="Arial Narrow" w:cstheme="minorHAnsi"/>
          <w:b/>
          <w:szCs w:val="20"/>
        </w:rPr>
        <w:t xml:space="preserve">Crew Trainer, Cashier, Crew Member, </w:t>
      </w:r>
      <w:r w:rsidR="00FD2634" w:rsidRPr="00A10C3E">
        <w:rPr>
          <w:rFonts w:ascii="Arial Narrow" w:hAnsi="Arial Narrow" w:cstheme="minorHAnsi"/>
          <w:i/>
          <w:szCs w:val="20"/>
        </w:rPr>
        <w:t>Burger King Corporation</w:t>
      </w:r>
      <w:r w:rsidR="00FD2634" w:rsidRPr="00A10C3E">
        <w:rPr>
          <w:rFonts w:ascii="Arial Narrow" w:hAnsi="Arial Narrow" w:cstheme="minorHAnsi"/>
          <w:szCs w:val="20"/>
        </w:rPr>
        <w:t xml:space="preserve"> #8547, Rockville, IN</w:t>
      </w:r>
      <w:r>
        <w:rPr>
          <w:rFonts w:ascii="Arial Narrow" w:hAnsi="Arial Narrow" w:cstheme="minorHAnsi"/>
          <w:b/>
          <w:szCs w:val="20"/>
        </w:rPr>
        <w:t xml:space="preserve">               </w:t>
      </w:r>
      <w:r w:rsidR="005846C1">
        <w:rPr>
          <w:rFonts w:ascii="Arial Narrow" w:hAnsi="Arial Narrow" w:cstheme="minorHAnsi"/>
          <w:b/>
          <w:szCs w:val="20"/>
        </w:rPr>
        <w:t xml:space="preserve"> </w:t>
      </w:r>
      <w:r w:rsidR="005846C1">
        <w:rPr>
          <w:rFonts w:ascii="Arial Narrow" w:hAnsi="Arial Narrow" w:cstheme="minorHAnsi"/>
          <w:szCs w:val="20"/>
        </w:rPr>
        <w:t>2008-</w:t>
      </w:r>
      <w:r w:rsidRPr="00FD2634">
        <w:rPr>
          <w:rFonts w:ascii="Arial Narrow" w:hAnsi="Arial Narrow" w:cstheme="minorHAnsi"/>
          <w:szCs w:val="20"/>
        </w:rPr>
        <w:t>2011</w:t>
      </w:r>
      <w:r w:rsidR="00FD2634" w:rsidRPr="005846C1">
        <w:rPr>
          <w:rFonts w:ascii="Arial Narrow" w:hAnsi="Arial Narrow" w:cstheme="minorHAnsi"/>
          <w:szCs w:val="20"/>
        </w:rPr>
        <w:tab/>
      </w:r>
      <w:r w:rsidR="00FD2634">
        <w:rPr>
          <w:rFonts w:ascii="Arial Narrow" w:hAnsi="Arial Narrow" w:cstheme="minorHAnsi"/>
          <w:b/>
          <w:szCs w:val="20"/>
        </w:rPr>
        <w:tab/>
      </w:r>
      <w:r w:rsidR="00FD2634">
        <w:rPr>
          <w:rFonts w:ascii="Arial Narrow" w:hAnsi="Arial Narrow" w:cstheme="minorHAnsi"/>
          <w:b/>
          <w:szCs w:val="20"/>
        </w:rPr>
        <w:tab/>
      </w:r>
    </w:p>
    <w:p w:rsidR="00063674" w:rsidRPr="00063674" w:rsidRDefault="00063674" w:rsidP="00FD2634">
      <w:pPr>
        <w:pBdr>
          <w:top w:val="single" w:sz="12" w:space="1" w:color="auto"/>
        </w:pBdr>
        <w:jc w:val="center"/>
        <w:rPr>
          <w:rFonts w:ascii="Arial Narrow" w:hAnsi="Arial Narrow" w:cstheme="minorHAnsi"/>
          <w:b/>
          <w:sz w:val="16"/>
          <w:szCs w:val="16"/>
        </w:rPr>
      </w:pPr>
    </w:p>
    <w:p w:rsidR="00FD2634" w:rsidRDefault="00FD2634" w:rsidP="00FD2634">
      <w:pPr>
        <w:pBdr>
          <w:top w:val="single" w:sz="12" w:space="1" w:color="auto"/>
        </w:pBdr>
        <w:jc w:val="center"/>
        <w:rPr>
          <w:rFonts w:ascii="Arial Narrow" w:hAnsi="Arial Narrow" w:cstheme="minorHAnsi"/>
          <w:b/>
          <w:szCs w:val="20"/>
        </w:rPr>
      </w:pPr>
      <w:r w:rsidRPr="00FD2634">
        <w:rPr>
          <w:rFonts w:ascii="Arial Narrow" w:hAnsi="Arial Narrow" w:cstheme="minorHAnsi"/>
          <w:b/>
          <w:szCs w:val="20"/>
        </w:rPr>
        <w:t>Volunteer/Accomplishments</w:t>
      </w:r>
    </w:p>
    <w:p w:rsidR="00A10C3E" w:rsidRPr="005846C1" w:rsidRDefault="00A10C3E" w:rsidP="00FD2634">
      <w:pPr>
        <w:pBdr>
          <w:top w:val="single" w:sz="12" w:space="1" w:color="auto"/>
        </w:pBdr>
        <w:jc w:val="center"/>
        <w:rPr>
          <w:rFonts w:ascii="Arial Narrow" w:hAnsi="Arial Narrow" w:cstheme="minorHAnsi"/>
          <w:b/>
          <w:sz w:val="16"/>
          <w:szCs w:val="16"/>
        </w:rPr>
      </w:pP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4"/>
        <w:gridCol w:w="5144"/>
      </w:tblGrid>
      <w:tr w:rsidR="00FD2634" w:rsidRPr="008E5B2B" w:rsidTr="00942C16">
        <w:trPr>
          <w:trHeight w:val="293"/>
        </w:trPr>
        <w:tc>
          <w:tcPr>
            <w:tcW w:w="4864" w:type="dxa"/>
          </w:tcPr>
          <w:p w:rsidR="00FD2634" w:rsidRPr="00942C16" w:rsidRDefault="00A10C3E" w:rsidP="000636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Jamaica CSUSB Abroad </w:t>
            </w:r>
            <w:r w:rsidRPr="00942C16">
              <w:rPr>
                <w:rFonts w:ascii="Arial Narrow" w:hAnsi="Arial Narrow" w:cstheme="minorHAnsi"/>
                <w:sz w:val="24"/>
                <w:szCs w:val="24"/>
              </w:rPr>
              <w:t>Summer 2016</w:t>
            </w:r>
          </w:p>
        </w:tc>
        <w:tc>
          <w:tcPr>
            <w:tcW w:w="5144" w:type="dxa"/>
          </w:tcPr>
          <w:p w:rsidR="00FD2634" w:rsidRPr="00942C16" w:rsidRDefault="00FD2634" w:rsidP="0006367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>Small Treasures Day Care</w:t>
            </w:r>
            <w:r w:rsidRPr="00942C16">
              <w:rPr>
                <w:rFonts w:ascii="Arial Narrow" w:hAnsi="Arial Narrow" w:cstheme="minorHAnsi"/>
                <w:sz w:val="24"/>
                <w:szCs w:val="24"/>
              </w:rPr>
              <w:t xml:space="preserve">; Rockville, IN </w:t>
            </w:r>
          </w:p>
        </w:tc>
      </w:tr>
      <w:tr w:rsidR="00FD2634" w:rsidRPr="008E5B2B" w:rsidTr="00942C16">
        <w:trPr>
          <w:trHeight w:val="273"/>
        </w:trPr>
        <w:tc>
          <w:tcPr>
            <w:tcW w:w="4864" w:type="dxa"/>
          </w:tcPr>
          <w:p w:rsidR="00FD2634" w:rsidRPr="00942C16" w:rsidRDefault="00A10C3E" w:rsidP="000636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>Student Senate SDCCD General Assembly</w:t>
            </w:r>
            <w:r w:rsidRPr="00942C16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44" w:type="dxa"/>
          </w:tcPr>
          <w:p w:rsidR="00FD2634" w:rsidRPr="00942C16" w:rsidRDefault="00FD2634" w:rsidP="0006367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San Diego </w:t>
            </w:r>
            <w:r w:rsidR="003D10D0" w:rsidRPr="00942C16">
              <w:rPr>
                <w:rFonts w:ascii="Arial Narrow" w:hAnsi="Arial Narrow" w:cstheme="minorHAnsi"/>
                <w:b/>
                <w:sz w:val="24"/>
                <w:szCs w:val="24"/>
              </w:rPr>
              <w:t>Indie Fest</w:t>
            </w: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8</w:t>
            </w:r>
            <w:r w:rsidRPr="00942C16">
              <w:rPr>
                <w:rFonts w:ascii="Arial Narrow" w:hAnsi="Arial Narrow" w:cstheme="minorHAnsi"/>
                <w:sz w:val="24"/>
                <w:szCs w:val="24"/>
              </w:rPr>
              <w:t>, San Diego</w:t>
            </w:r>
          </w:p>
        </w:tc>
      </w:tr>
      <w:tr w:rsidR="00FD2634" w:rsidRPr="008E5B2B" w:rsidTr="00942C16">
        <w:trPr>
          <w:trHeight w:val="293"/>
        </w:trPr>
        <w:tc>
          <w:tcPr>
            <w:tcW w:w="4864" w:type="dxa"/>
          </w:tcPr>
          <w:p w:rsidR="00FD2634" w:rsidRPr="00942C16" w:rsidRDefault="00A10C3E" w:rsidP="00942C1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>SDCCD Student Representative</w:t>
            </w:r>
            <w:r w:rsidRPr="00942C16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942C16">
              <w:rPr>
                <w:rFonts w:ascii="Arial Narrow" w:hAnsi="Arial Narrow" w:cstheme="minorHAnsi"/>
                <w:sz w:val="24"/>
                <w:szCs w:val="24"/>
              </w:rPr>
              <w:t>2 years</w:t>
            </w:r>
          </w:p>
        </w:tc>
        <w:tc>
          <w:tcPr>
            <w:tcW w:w="5144" w:type="dxa"/>
          </w:tcPr>
          <w:p w:rsidR="00FD2634" w:rsidRPr="00942C16" w:rsidRDefault="00FD2634" w:rsidP="00942C1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>American Sign Language</w:t>
            </w:r>
            <w:r w:rsidRPr="00942C16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942C16">
              <w:rPr>
                <w:rFonts w:ascii="Arial Narrow" w:hAnsi="Arial Narrow" w:cstheme="minorHAnsi"/>
                <w:sz w:val="24"/>
                <w:szCs w:val="24"/>
              </w:rPr>
              <w:t>3 years</w:t>
            </w:r>
          </w:p>
        </w:tc>
      </w:tr>
      <w:tr w:rsidR="00FD2634" w:rsidRPr="008E5B2B" w:rsidTr="00942C16">
        <w:trPr>
          <w:trHeight w:val="273"/>
        </w:trPr>
        <w:tc>
          <w:tcPr>
            <w:tcW w:w="4864" w:type="dxa"/>
          </w:tcPr>
          <w:p w:rsidR="00FD2634" w:rsidRPr="00942C16" w:rsidRDefault="00A10C3E" w:rsidP="000636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Outreach Council </w:t>
            </w:r>
            <w:r w:rsidRPr="00942C16">
              <w:rPr>
                <w:rFonts w:ascii="Arial Narrow" w:hAnsi="Arial Narrow" w:cstheme="minorHAnsi"/>
                <w:sz w:val="24"/>
                <w:szCs w:val="24"/>
              </w:rPr>
              <w:t>2013</w:t>
            </w:r>
          </w:p>
        </w:tc>
        <w:tc>
          <w:tcPr>
            <w:tcW w:w="5144" w:type="dxa"/>
          </w:tcPr>
          <w:p w:rsidR="00FD2634" w:rsidRPr="00942C16" w:rsidRDefault="00FD2634" w:rsidP="0006367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>Associated Student Government</w:t>
            </w:r>
            <w:r w:rsidRPr="00942C16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942C16">
              <w:rPr>
                <w:rFonts w:ascii="Arial Narrow" w:hAnsi="Arial Narrow" w:cstheme="minorHAnsi"/>
                <w:sz w:val="24"/>
                <w:szCs w:val="24"/>
              </w:rPr>
              <w:t>2 years</w:t>
            </w:r>
          </w:p>
        </w:tc>
      </w:tr>
      <w:tr w:rsidR="00FD2634" w:rsidRPr="008E5B2B" w:rsidTr="00942C16">
        <w:trPr>
          <w:trHeight w:val="293"/>
        </w:trPr>
        <w:tc>
          <w:tcPr>
            <w:tcW w:w="4864" w:type="dxa"/>
          </w:tcPr>
          <w:p w:rsidR="00FD2634" w:rsidRPr="00942C16" w:rsidRDefault="005846C1" w:rsidP="000636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UMOJA Program, </w:t>
            </w:r>
            <w:r w:rsidRPr="00942C16">
              <w:rPr>
                <w:rFonts w:ascii="Arial Narrow" w:hAnsi="Arial Narrow" w:cstheme="minorHAnsi"/>
                <w:sz w:val="24"/>
                <w:szCs w:val="24"/>
              </w:rPr>
              <w:t>San Diego City College</w:t>
            </w:r>
          </w:p>
        </w:tc>
        <w:tc>
          <w:tcPr>
            <w:tcW w:w="5144" w:type="dxa"/>
          </w:tcPr>
          <w:p w:rsidR="00FD2634" w:rsidRPr="00942C16" w:rsidRDefault="00FD2634" w:rsidP="00013AA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942C16">
              <w:rPr>
                <w:rFonts w:ascii="Arial Narrow" w:hAnsi="Arial Narrow" w:cstheme="minorHAnsi"/>
                <w:b/>
                <w:sz w:val="24"/>
                <w:szCs w:val="24"/>
              </w:rPr>
              <w:t>Executive/Bylaws Revision Council</w:t>
            </w:r>
            <w:r w:rsidRPr="00942C16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942C16">
              <w:rPr>
                <w:rFonts w:ascii="Arial Narrow" w:hAnsi="Arial Narrow" w:cstheme="minorHAnsi"/>
                <w:sz w:val="24"/>
                <w:szCs w:val="24"/>
              </w:rPr>
              <w:t>2 years</w:t>
            </w:r>
          </w:p>
        </w:tc>
      </w:tr>
    </w:tbl>
    <w:p w:rsidR="00FD2634" w:rsidRPr="00FD2634" w:rsidRDefault="00FD2634" w:rsidP="005846C1">
      <w:pPr>
        <w:rPr>
          <w:rFonts w:ascii="Arial Narrow" w:hAnsi="Arial Narrow" w:cstheme="minorHAnsi"/>
          <w:b/>
          <w:szCs w:val="20"/>
        </w:rPr>
      </w:pPr>
    </w:p>
    <w:sectPr w:rsidR="00FD2634" w:rsidRPr="00FD2634" w:rsidSect="005846C1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9647D"/>
    <w:multiLevelType w:val="hybridMultilevel"/>
    <w:tmpl w:val="4F0C080C"/>
    <w:lvl w:ilvl="0" w:tplc="0C42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001A3"/>
    <w:multiLevelType w:val="hybridMultilevel"/>
    <w:tmpl w:val="D416CB04"/>
    <w:lvl w:ilvl="0" w:tplc="0C42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910E6"/>
    <w:multiLevelType w:val="hybridMultilevel"/>
    <w:tmpl w:val="021C3B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5E6923"/>
    <w:multiLevelType w:val="hybridMultilevel"/>
    <w:tmpl w:val="7672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54BB3"/>
    <w:multiLevelType w:val="hybridMultilevel"/>
    <w:tmpl w:val="C08C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B688A"/>
    <w:multiLevelType w:val="hybridMultilevel"/>
    <w:tmpl w:val="6E922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103F9"/>
    <w:multiLevelType w:val="hybridMultilevel"/>
    <w:tmpl w:val="18C23A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7285"/>
    <w:rsid w:val="00013AA5"/>
    <w:rsid w:val="00027521"/>
    <w:rsid w:val="00063674"/>
    <w:rsid w:val="00087285"/>
    <w:rsid w:val="000C6E06"/>
    <w:rsid w:val="001C1DE5"/>
    <w:rsid w:val="001E3EB4"/>
    <w:rsid w:val="002071A6"/>
    <w:rsid w:val="00386131"/>
    <w:rsid w:val="003D10D0"/>
    <w:rsid w:val="004D0C7F"/>
    <w:rsid w:val="005846C1"/>
    <w:rsid w:val="006C6716"/>
    <w:rsid w:val="007C3179"/>
    <w:rsid w:val="008E5B2B"/>
    <w:rsid w:val="00942C16"/>
    <w:rsid w:val="009B7431"/>
    <w:rsid w:val="00A10C3E"/>
    <w:rsid w:val="00B22E6D"/>
    <w:rsid w:val="00B3306D"/>
    <w:rsid w:val="00B90872"/>
    <w:rsid w:val="00C3216E"/>
    <w:rsid w:val="00C41D17"/>
    <w:rsid w:val="00C746AD"/>
    <w:rsid w:val="00FD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33333"/>
        <w:sz w:val="28"/>
        <w:szCs w:val="13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3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1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1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1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1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1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13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13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1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1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1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1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1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8613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13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13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13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13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13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61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61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1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613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86131"/>
    <w:rPr>
      <w:b/>
      <w:bCs/>
    </w:rPr>
  </w:style>
  <w:style w:type="character" w:styleId="Emphasis">
    <w:name w:val="Emphasis"/>
    <w:basedOn w:val="DefaultParagraphFont"/>
    <w:uiPriority w:val="20"/>
    <w:qFormat/>
    <w:rsid w:val="0038613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6131"/>
    <w:rPr>
      <w:szCs w:val="32"/>
    </w:rPr>
  </w:style>
  <w:style w:type="paragraph" w:styleId="ListParagraph">
    <w:name w:val="List Paragraph"/>
    <w:basedOn w:val="Normal"/>
    <w:uiPriority w:val="34"/>
    <w:qFormat/>
    <w:rsid w:val="003861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61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613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13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131"/>
    <w:rPr>
      <w:b/>
      <w:i/>
      <w:sz w:val="24"/>
    </w:rPr>
  </w:style>
  <w:style w:type="character" w:styleId="SubtleEmphasis">
    <w:name w:val="Subtle Emphasis"/>
    <w:uiPriority w:val="19"/>
    <w:qFormat/>
    <w:rsid w:val="0038613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613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613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613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613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613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C1D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4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lindahedgl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B6B65-E5DE-49F8-AAAC-E3B760B6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</dc:creator>
  <cp:lastModifiedBy>training</cp:lastModifiedBy>
  <cp:revision>5</cp:revision>
  <cp:lastPrinted>2018-10-03T19:07:00Z</cp:lastPrinted>
  <dcterms:created xsi:type="dcterms:W3CDTF">2018-10-04T20:34:00Z</dcterms:created>
  <dcterms:modified xsi:type="dcterms:W3CDTF">2018-10-05T17:12:00Z</dcterms:modified>
</cp:coreProperties>
</file>