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3AB2D" w14:textId="77777777" w:rsidR="00123620" w:rsidRDefault="00123620" w:rsidP="00E22D9C">
      <w:pPr>
        <w:pStyle w:val="SubsectionDate"/>
      </w:pPr>
    </w:p>
    <w:sdt>
      <w:sdtPr>
        <w:alias w:val="Resume Name"/>
        <w:tag w:val="Resume Name"/>
        <w:id w:val="-1667471191"/>
        <w:placeholder>
          <w:docPart w:val="3A525E80D3984EE9A2A7E7C9AE6A7E79"/>
        </w:placeholder>
        <w:docPartList>
          <w:docPartGallery w:val="Quick Parts"/>
          <w:docPartCategory w:val=" Resume Name"/>
        </w:docPartList>
      </w:sdtPr>
      <w:sdtEndPr/>
      <w:sdtContent>
        <w:p w14:paraId="286AC008" w14:textId="77777777" w:rsidR="00123620" w:rsidRDefault="00123620"/>
        <w:tbl>
          <w:tblPr>
            <w:tblW w:w="5000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680"/>
            <w:gridCol w:w="4680"/>
          </w:tblGrid>
          <w:tr w:rsidR="00123620" w14:paraId="41644707" w14:textId="77777777">
            <w:tc>
              <w:tcPr>
                <w:tcW w:w="2500" w:type="pct"/>
              </w:tcPr>
              <w:p w14:paraId="2255AEDA" w14:textId="77777777" w:rsidR="00123620" w:rsidRDefault="007E2D6F">
                <w:pPr>
                  <w:pStyle w:val="PersonalName"/>
                  <w:spacing w:line="240" w:lineRule="auto"/>
                </w:pPr>
                <w:r>
                  <w:t xml:space="preserve">Vanessa </w:t>
                </w:r>
                <w:proofErr w:type="spellStart"/>
                <w:r>
                  <w:t>Rugys</w:t>
                </w:r>
                <w:proofErr w:type="spellEnd"/>
              </w:p>
              <w:p w14:paraId="4C21A0A9" w14:textId="77777777" w:rsidR="00123620" w:rsidRPr="00956B8B" w:rsidRDefault="001E01F2">
                <w:pPr>
                  <w:pStyle w:val="NoSpacing"/>
                  <w:rPr>
                    <w:rFonts w:asciiTheme="majorHAnsi" w:hAnsiTheme="majorHAnsi"/>
                  </w:rPr>
                </w:pPr>
                <w:r w:rsidRPr="00956B8B">
                  <w:rPr>
                    <w:rFonts w:asciiTheme="majorHAnsi" w:hAnsiTheme="majorHAnsi"/>
                  </w:rPr>
                  <w:t>732-768-9056</w:t>
                </w:r>
              </w:p>
              <w:p w14:paraId="411D4777" w14:textId="77777777" w:rsidR="00123620" w:rsidRPr="00956B8B" w:rsidRDefault="00123620">
                <w:pPr>
                  <w:pStyle w:val="NoSpacing"/>
                  <w:rPr>
                    <w:rFonts w:asciiTheme="majorHAnsi" w:hAnsiTheme="majorHAnsi"/>
                    <w:b/>
                    <w:bCs/>
                  </w:rPr>
                </w:pPr>
              </w:p>
              <w:p w14:paraId="1B4B726E" w14:textId="77777777" w:rsidR="002D5CF0" w:rsidRDefault="008920F0">
                <w:pPr>
                  <w:pStyle w:val="NoSpacing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  <w:r w:rsidR="001E01F2" w:rsidRPr="00956B8B">
                  <w:rPr>
                    <w:rFonts w:asciiTheme="majorHAnsi" w:hAnsiTheme="majorHAnsi"/>
                  </w:rPr>
                  <w:t>2004 W. Girard Avenue #3</w:t>
                </w:r>
              </w:p>
              <w:p w14:paraId="3871A367" w14:textId="77777777" w:rsidR="00123620" w:rsidRPr="00956B8B" w:rsidRDefault="00476044">
                <w:pPr>
                  <w:pStyle w:val="NoSpacing"/>
                  <w:rPr>
                    <w:rFonts w:asciiTheme="majorHAnsi" w:hAnsiTheme="majorHAnsi"/>
                  </w:rPr>
                </w:pPr>
                <w:r w:rsidRPr="00956B8B">
                  <w:rPr>
                    <w:rFonts w:asciiTheme="majorHAnsi" w:hAnsiTheme="majorHAnsi"/>
                  </w:rPr>
                  <w:t xml:space="preserve"> Philadelphia, PA 19130</w:t>
                </w:r>
              </w:p>
              <w:p w14:paraId="7A967E28" w14:textId="77777777" w:rsidR="00123620" w:rsidRPr="00956B8B" w:rsidRDefault="00CA3C02">
                <w:pPr>
                  <w:pStyle w:val="NoSpacing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</w:t>
                </w:r>
                <w:r w:rsidR="00BD6EFC">
                  <w:rPr>
                    <w:rFonts w:asciiTheme="majorHAnsi" w:hAnsiTheme="majorHAnsi"/>
                  </w:rPr>
                  <w:t>vanessa_rugys@yahoo.com</w:t>
                </w:r>
              </w:p>
              <w:p w14:paraId="7A72B944" w14:textId="77777777" w:rsidR="00123620" w:rsidRDefault="00123620" w:rsidP="001E01F2">
                <w:pPr>
                  <w:pStyle w:val="NoSpacing"/>
                </w:pPr>
              </w:p>
            </w:tc>
            <w:tc>
              <w:tcPr>
                <w:tcW w:w="2500" w:type="pct"/>
              </w:tcPr>
              <w:p w14:paraId="1E3A65E8" w14:textId="77777777" w:rsidR="00123620" w:rsidRDefault="00123620">
                <w:pPr>
                  <w:pStyle w:val="NoSpacing"/>
                  <w:jc w:val="right"/>
                </w:pPr>
              </w:p>
            </w:tc>
          </w:tr>
        </w:tbl>
        <w:p w14:paraId="1CDEFF55" w14:textId="77777777" w:rsidR="00104EEC" w:rsidRDefault="009B1593" w:rsidP="00104EEC"/>
      </w:sdtContent>
    </w:sdt>
    <w:p w14:paraId="4320DA6C" w14:textId="7A795C83" w:rsidR="00A83558" w:rsidRDefault="00864035" w:rsidP="00104EEC">
      <w:pPr>
        <w:pStyle w:val="Subsection"/>
      </w:pPr>
      <w:r>
        <w:rPr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614C103" wp14:editId="453D7F5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19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19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862EAA" w14:paraId="077E0800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14:paraId="7141E1BD" w14:textId="77777777" w:rsidR="00862EAA" w:rsidRDefault="00862EAA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862EAA" w14:paraId="358C7B9E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14:paraId="090590B1" w14:textId="77777777" w:rsidR="00862EAA" w:rsidRDefault="00862EAA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62EAA" w14:paraId="676177C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14:paraId="696F2168" w14:textId="77777777" w:rsidR="00862EAA" w:rsidRDefault="00862EAA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D2E2B" w14:textId="77777777" w:rsidR="00862EAA" w:rsidRDefault="00862EAA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4C103" id="Rectangle 3" o:spid="_x0000_s1026" style="position:absolute;margin-left:0;margin-top:0;width:560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862EAA" w14:paraId="077E0800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14:paraId="7141E1BD" w14:textId="77777777" w:rsidR="00862EAA" w:rsidRDefault="00862EAA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862EAA" w14:paraId="358C7B9E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14:paraId="090590B1" w14:textId="77777777" w:rsidR="00862EAA" w:rsidRDefault="00862EA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62EAA" w14:paraId="676177C8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14:paraId="696F2168" w14:textId="77777777" w:rsidR="00862EAA" w:rsidRDefault="00862EAA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213D2E2B" w14:textId="77777777" w:rsidR="00862EAA" w:rsidRDefault="00862EAA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t>Experience</w:t>
      </w:r>
      <w:r w:rsidR="00F116CD">
        <w:t>:</w:t>
      </w:r>
    </w:p>
    <w:p w14:paraId="5E6840EB" w14:textId="77777777" w:rsidR="00FB008E" w:rsidRPr="00FB008E" w:rsidRDefault="00FB008E" w:rsidP="00FB008E"/>
    <w:p w14:paraId="608F4F7C" w14:textId="77777777" w:rsidR="00696614" w:rsidRPr="00696614" w:rsidRDefault="00A83558" w:rsidP="00B132A6">
      <w:pPr>
        <w:rPr>
          <w:rFonts w:asciiTheme="majorHAnsi" w:hAnsiTheme="majorHAnsi"/>
          <w:sz w:val="20"/>
        </w:rPr>
      </w:pPr>
      <w:r w:rsidRPr="00696614">
        <w:rPr>
          <w:rFonts w:asciiTheme="majorHAnsi" w:hAnsiTheme="majorHAnsi"/>
          <w:b/>
          <w:sz w:val="20"/>
        </w:rPr>
        <w:t xml:space="preserve"> Assistant to the Directors, The Men’s Resource </w:t>
      </w:r>
      <w:proofErr w:type="gramStart"/>
      <w:r w:rsidRPr="00696614">
        <w:rPr>
          <w:rFonts w:asciiTheme="majorHAnsi" w:hAnsiTheme="majorHAnsi"/>
          <w:b/>
          <w:sz w:val="20"/>
        </w:rPr>
        <w:t xml:space="preserve">Center  </w:t>
      </w:r>
      <w:r w:rsidR="00462162">
        <w:rPr>
          <w:rFonts w:asciiTheme="majorHAnsi" w:hAnsiTheme="majorHAnsi"/>
          <w:sz w:val="20"/>
        </w:rPr>
        <w:t>May</w:t>
      </w:r>
      <w:proofErr w:type="gramEnd"/>
      <w:r w:rsidRPr="00696614">
        <w:rPr>
          <w:rFonts w:asciiTheme="majorHAnsi" w:hAnsiTheme="majorHAnsi"/>
          <w:sz w:val="20"/>
        </w:rPr>
        <w:t xml:space="preserve"> 2017 </w:t>
      </w:r>
      <w:r w:rsidR="00696614" w:rsidRPr="00696614">
        <w:rPr>
          <w:rFonts w:asciiTheme="majorHAnsi" w:hAnsiTheme="majorHAnsi"/>
          <w:sz w:val="20"/>
        </w:rPr>
        <w:t>–</w:t>
      </w:r>
      <w:r w:rsidRPr="00696614">
        <w:rPr>
          <w:rFonts w:asciiTheme="majorHAnsi" w:hAnsiTheme="majorHAnsi"/>
          <w:sz w:val="20"/>
        </w:rPr>
        <w:t xml:space="preserve"> current</w:t>
      </w:r>
    </w:p>
    <w:p w14:paraId="74E93943" w14:textId="42B8889B" w:rsidR="00A83558" w:rsidRPr="00696614" w:rsidRDefault="00696614" w:rsidP="00B132A6">
      <w:pPr>
        <w:jc w:val="both"/>
        <w:rPr>
          <w:rFonts w:asciiTheme="majorHAnsi" w:hAnsiTheme="majorHAnsi"/>
          <w:sz w:val="20"/>
        </w:rPr>
      </w:pPr>
      <w:r w:rsidRPr="00696614">
        <w:rPr>
          <w:rFonts w:asciiTheme="majorHAnsi" w:hAnsiTheme="majorHAnsi"/>
          <w:sz w:val="20"/>
        </w:rPr>
        <w:t>Ability to organize time and detail, including</w:t>
      </w:r>
      <w:r w:rsidR="00CC75EF">
        <w:rPr>
          <w:rFonts w:asciiTheme="majorHAnsi" w:hAnsiTheme="majorHAnsi"/>
          <w:sz w:val="20"/>
        </w:rPr>
        <w:t xml:space="preserve"> keeping of records.</w:t>
      </w:r>
      <w:r w:rsidR="00175548">
        <w:rPr>
          <w:rFonts w:asciiTheme="majorHAnsi" w:hAnsiTheme="majorHAnsi"/>
          <w:sz w:val="20"/>
        </w:rPr>
        <w:t xml:space="preserve"> Answer all call</w:t>
      </w:r>
      <w:r w:rsidR="000E5133">
        <w:rPr>
          <w:rFonts w:asciiTheme="majorHAnsi" w:hAnsiTheme="majorHAnsi"/>
          <w:sz w:val="20"/>
        </w:rPr>
        <w:t>s, letters</w:t>
      </w:r>
      <w:r w:rsidR="00175548">
        <w:rPr>
          <w:rFonts w:asciiTheme="majorHAnsi" w:hAnsiTheme="majorHAnsi"/>
          <w:sz w:val="20"/>
        </w:rPr>
        <w:t xml:space="preserve"> and emails professionally</w:t>
      </w:r>
      <w:r w:rsidR="000E5133">
        <w:rPr>
          <w:rFonts w:asciiTheme="majorHAnsi" w:hAnsiTheme="majorHAnsi"/>
          <w:sz w:val="20"/>
        </w:rPr>
        <w:t xml:space="preserve"> and promptly.</w:t>
      </w:r>
      <w:r w:rsidR="00175548">
        <w:rPr>
          <w:rFonts w:asciiTheme="majorHAnsi" w:hAnsiTheme="majorHAnsi"/>
          <w:sz w:val="20"/>
        </w:rPr>
        <w:t xml:space="preserve"> </w:t>
      </w:r>
      <w:r w:rsidR="00C26373">
        <w:rPr>
          <w:rFonts w:asciiTheme="majorHAnsi" w:hAnsiTheme="majorHAnsi"/>
          <w:sz w:val="20"/>
        </w:rPr>
        <w:t>Research, w</w:t>
      </w:r>
      <w:r w:rsidR="008E386B">
        <w:rPr>
          <w:rFonts w:asciiTheme="majorHAnsi" w:hAnsiTheme="majorHAnsi"/>
          <w:sz w:val="20"/>
        </w:rPr>
        <w:t xml:space="preserve">rite and submit grant proposals. </w:t>
      </w:r>
      <w:r w:rsidR="00CC75EF">
        <w:rPr>
          <w:rFonts w:asciiTheme="majorHAnsi" w:hAnsiTheme="majorHAnsi"/>
          <w:sz w:val="20"/>
        </w:rPr>
        <w:t>Utilize Microsoft Office Suite, QuickBooks</w:t>
      </w:r>
      <w:r w:rsidR="00964CE6">
        <w:rPr>
          <w:rFonts w:asciiTheme="majorHAnsi" w:hAnsiTheme="majorHAnsi"/>
          <w:sz w:val="20"/>
        </w:rPr>
        <w:t xml:space="preserve"> </w:t>
      </w:r>
      <w:r w:rsidR="00175548">
        <w:rPr>
          <w:rFonts w:asciiTheme="majorHAnsi" w:hAnsiTheme="majorHAnsi"/>
          <w:sz w:val="20"/>
        </w:rPr>
        <w:t>and</w:t>
      </w:r>
      <w:r w:rsidR="00CC75EF">
        <w:rPr>
          <w:rFonts w:asciiTheme="majorHAnsi" w:hAnsiTheme="majorHAnsi"/>
          <w:sz w:val="20"/>
        </w:rPr>
        <w:t xml:space="preserve"> SurveyMonkey. </w:t>
      </w:r>
      <w:r w:rsidR="00031357">
        <w:rPr>
          <w:rFonts w:asciiTheme="majorHAnsi" w:hAnsiTheme="majorHAnsi"/>
          <w:sz w:val="20"/>
        </w:rPr>
        <w:t xml:space="preserve">Conduct initial client intakes. </w:t>
      </w:r>
      <w:r w:rsidR="000E5133">
        <w:rPr>
          <w:rFonts w:asciiTheme="majorHAnsi" w:hAnsiTheme="majorHAnsi"/>
          <w:sz w:val="20"/>
        </w:rPr>
        <w:t>Provide monthly expenditure reports and client assessments to funding agency. Represent</w:t>
      </w:r>
      <w:r w:rsidR="00CC75EF">
        <w:rPr>
          <w:rFonts w:asciiTheme="majorHAnsi" w:hAnsiTheme="majorHAnsi"/>
          <w:sz w:val="20"/>
        </w:rPr>
        <w:t xml:space="preserve"> org</w:t>
      </w:r>
      <w:r w:rsidR="006346A5">
        <w:rPr>
          <w:rFonts w:asciiTheme="majorHAnsi" w:hAnsiTheme="majorHAnsi"/>
          <w:sz w:val="20"/>
        </w:rPr>
        <w:t xml:space="preserve">anization at </w:t>
      </w:r>
      <w:r w:rsidR="00CC75EF">
        <w:rPr>
          <w:rFonts w:asciiTheme="majorHAnsi" w:hAnsiTheme="majorHAnsi"/>
          <w:sz w:val="20"/>
        </w:rPr>
        <w:t>events.</w:t>
      </w:r>
      <w:r w:rsidRPr="00696614">
        <w:rPr>
          <w:rFonts w:asciiTheme="majorHAnsi" w:hAnsiTheme="majorHAnsi"/>
          <w:sz w:val="20"/>
        </w:rPr>
        <w:t xml:space="preserve"> Acts as liaison between board of directors and everyday operations. Demonstrated empathy and ability to work effectively with diverse</w:t>
      </w:r>
      <w:r w:rsidR="00462162">
        <w:rPr>
          <w:rFonts w:asciiTheme="majorHAnsi" w:hAnsiTheme="majorHAnsi"/>
          <w:sz w:val="20"/>
        </w:rPr>
        <w:t xml:space="preserve"> and under</w:t>
      </w:r>
      <w:r w:rsidR="00E17531">
        <w:rPr>
          <w:rFonts w:asciiTheme="majorHAnsi" w:hAnsiTheme="majorHAnsi"/>
          <w:sz w:val="20"/>
        </w:rPr>
        <w:t>-</w:t>
      </w:r>
      <w:r w:rsidR="00462162">
        <w:rPr>
          <w:rFonts w:asciiTheme="majorHAnsi" w:hAnsiTheme="majorHAnsi"/>
          <w:sz w:val="20"/>
        </w:rPr>
        <w:t>served populations.</w:t>
      </w:r>
      <w:r w:rsidR="00862EAA">
        <w:rPr>
          <w:rFonts w:asciiTheme="majorHAnsi" w:hAnsiTheme="majorHAnsi"/>
          <w:sz w:val="20"/>
        </w:rPr>
        <w:t xml:space="preserve"> </w:t>
      </w:r>
    </w:p>
    <w:tbl>
      <w:tblPr>
        <w:tblpPr w:leftFromText="180" w:rightFromText="180" w:vertAnchor="text" w:tblpY="1"/>
        <w:tblOverlap w:val="never"/>
        <w:tblW w:w="9504" w:type="dxa"/>
        <w:tblLayout w:type="fixed"/>
        <w:tblCellMar>
          <w:top w:w="72" w:type="dxa"/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504"/>
      </w:tblGrid>
      <w:tr w:rsidR="00476044" w:rsidRPr="00696614" w14:paraId="44D9F6A9" w14:textId="77777777" w:rsidTr="00B132A6">
        <w:tc>
          <w:tcPr>
            <w:tcW w:w="9504" w:type="dxa"/>
          </w:tcPr>
          <w:p w14:paraId="3246AACA" w14:textId="77777777" w:rsidR="00476044" w:rsidRPr="00696614" w:rsidRDefault="00E3524F" w:rsidP="00696614">
            <w:pPr>
              <w:pStyle w:val="Heading2"/>
              <w:spacing w:line="276" w:lineRule="auto"/>
              <w:rPr>
                <w:color w:val="auto"/>
                <w:sz w:val="20"/>
                <w:szCs w:val="20"/>
              </w:rPr>
            </w:pPr>
            <w:r w:rsidRPr="00696614">
              <w:rPr>
                <w:color w:val="auto"/>
                <w:sz w:val="20"/>
                <w:szCs w:val="20"/>
              </w:rPr>
              <w:t>Peer Coach</w:t>
            </w:r>
            <w:r w:rsidR="00873FF3" w:rsidRPr="00696614">
              <w:rPr>
                <w:color w:val="auto"/>
                <w:sz w:val="20"/>
                <w:szCs w:val="20"/>
              </w:rPr>
              <w:t>,</w:t>
            </w:r>
            <w:r w:rsidR="00475371" w:rsidRPr="00696614">
              <w:rPr>
                <w:color w:val="auto"/>
                <w:sz w:val="20"/>
                <w:szCs w:val="20"/>
              </w:rPr>
              <w:t xml:space="preserve"> Proctor</w:t>
            </w:r>
            <w:r w:rsidR="00095D5A">
              <w:rPr>
                <w:color w:val="auto"/>
                <w:sz w:val="20"/>
                <w:szCs w:val="20"/>
              </w:rPr>
              <w:t>, Mentor</w:t>
            </w:r>
            <w:r w:rsidR="00475371" w:rsidRPr="00696614">
              <w:rPr>
                <w:color w:val="auto"/>
                <w:sz w:val="20"/>
                <w:szCs w:val="20"/>
              </w:rPr>
              <w:t xml:space="preserve"> - </w:t>
            </w:r>
            <w:r w:rsidR="00476044" w:rsidRPr="00696614">
              <w:rPr>
                <w:color w:val="auto"/>
                <w:sz w:val="20"/>
                <w:szCs w:val="20"/>
              </w:rPr>
              <w:t xml:space="preserve"> Community College of Philad</w:t>
            </w:r>
            <w:r w:rsidR="00873FF3" w:rsidRPr="00696614">
              <w:rPr>
                <w:color w:val="auto"/>
                <w:sz w:val="20"/>
                <w:szCs w:val="20"/>
              </w:rPr>
              <w:t>elphia –</w:t>
            </w:r>
            <w:r w:rsidR="00476044" w:rsidRPr="00696614">
              <w:rPr>
                <w:color w:val="auto"/>
                <w:sz w:val="20"/>
                <w:szCs w:val="20"/>
              </w:rPr>
              <w:t xml:space="preserve"> Philadelphia, PA.</w:t>
            </w:r>
            <w:r w:rsidR="00D5710F" w:rsidRPr="00696614">
              <w:rPr>
                <w:color w:val="auto"/>
                <w:sz w:val="20"/>
                <w:szCs w:val="20"/>
              </w:rPr>
              <w:t xml:space="preserve"> </w:t>
            </w:r>
            <w:r w:rsidR="00475371" w:rsidRPr="00696614">
              <w:rPr>
                <w:b w:val="0"/>
                <w:color w:val="auto"/>
                <w:sz w:val="20"/>
                <w:szCs w:val="20"/>
              </w:rPr>
              <w:t>September 2015</w:t>
            </w:r>
            <w:r w:rsidR="008A0061">
              <w:rPr>
                <w:b w:val="0"/>
                <w:color w:val="auto"/>
                <w:sz w:val="20"/>
                <w:szCs w:val="20"/>
              </w:rPr>
              <w:t xml:space="preserve"> – November 2017</w:t>
            </w:r>
          </w:p>
          <w:p w14:paraId="5C12CD24" w14:textId="77777777" w:rsidR="00FB7CB1" w:rsidRDefault="00DA27F1" w:rsidP="00696614">
            <w:pPr>
              <w:rPr>
                <w:rFonts w:asciiTheme="majorHAnsi" w:hAnsiTheme="majorHAnsi"/>
                <w:sz w:val="20"/>
              </w:rPr>
            </w:pPr>
            <w:r w:rsidRPr="00696614">
              <w:rPr>
                <w:rFonts w:asciiTheme="majorHAnsi" w:hAnsiTheme="majorHAnsi"/>
                <w:sz w:val="20"/>
              </w:rPr>
              <w:t xml:space="preserve">Provides supportive </w:t>
            </w:r>
            <w:r w:rsidR="002F516F" w:rsidRPr="00696614">
              <w:rPr>
                <w:rFonts w:asciiTheme="majorHAnsi" w:hAnsiTheme="majorHAnsi"/>
                <w:sz w:val="20"/>
              </w:rPr>
              <w:t xml:space="preserve">online and in-person </w:t>
            </w:r>
            <w:r w:rsidRPr="00696614">
              <w:rPr>
                <w:rFonts w:asciiTheme="majorHAnsi" w:hAnsiTheme="majorHAnsi"/>
                <w:sz w:val="20"/>
              </w:rPr>
              <w:t>counseling</w:t>
            </w:r>
            <w:r w:rsidR="00D510A0" w:rsidRPr="00696614">
              <w:rPr>
                <w:rFonts w:asciiTheme="majorHAnsi" w:hAnsiTheme="majorHAnsi"/>
                <w:sz w:val="20"/>
              </w:rPr>
              <w:t xml:space="preserve"> and </w:t>
            </w:r>
            <w:r w:rsidR="00BD2F71" w:rsidRPr="00696614">
              <w:rPr>
                <w:rFonts w:asciiTheme="majorHAnsi" w:hAnsiTheme="majorHAnsi"/>
                <w:sz w:val="20"/>
              </w:rPr>
              <w:t>referrals</w:t>
            </w:r>
            <w:r w:rsidR="00873FF3" w:rsidRPr="00696614">
              <w:rPr>
                <w:rFonts w:asciiTheme="majorHAnsi" w:hAnsiTheme="majorHAnsi"/>
                <w:sz w:val="20"/>
              </w:rPr>
              <w:t xml:space="preserve"> to students</w:t>
            </w:r>
            <w:r w:rsidRPr="00696614">
              <w:rPr>
                <w:rFonts w:asciiTheme="majorHAnsi" w:hAnsiTheme="majorHAnsi"/>
                <w:sz w:val="20"/>
              </w:rPr>
              <w:t xml:space="preserve">. </w:t>
            </w:r>
            <w:r w:rsidR="00D510A0" w:rsidRPr="00696614">
              <w:rPr>
                <w:rFonts w:asciiTheme="majorHAnsi" w:hAnsiTheme="majorHAnsi"/>
                <w:sz w:val="20"/>
              </w:rPr>
              <w:t xml:space="preserve">Revised </w:t>
            </w:r>
            <w:r w:rsidR="00EF74EB" w:rsidRPr="00696614">
              <w:rPr>
                <w:rFonts w:asciiTheme="majorHAnsi" w:hAnsiTheme="majorHAnsi"/>
                <w:sz w:val="20"/>
              </w:rPr>
              <w:t>department-wide</w:t>
            </w:r>
            <w:r w:rsidRPr="00696614">
              <w:rPr>
                <w:rFonts w:asciiTheme="majorHAnsi" w:hAnsiTheme="majorHAnsi"/>
                <w:sz w:val="20"/>
              </w:rPr>
              <w:t xml:space="preserve"> email template to reflect a more comprehensive</w:t>
            </w:r>
            <w:r w:rsidR="00D510A0" w:rsidRPr="00696614">
              <w:rPr>
                <w:rFonts w:asciiTheme="majorHAnsi" w:hAnsiTheme="majorHAnsi"/>
                <w:sz w:val="20"/>
              </w:rPr>
              <w:t xml:space="preserve"> overview of student’s needs. </w:t>
            </w:r>
            <w:r w:rsidR="002F516F" w:rsidRPr="00696614">
              <w:rPr>
                <w:rFonts w:asciiTheme="majorHAnsi" w:hAnsiTheme="majorHAnsi"/>
                <w:sz w:val="20"/>
              </w:rPr>
              <w:t>Assists student with transitions and goal-setting</w:t>
            </w:r>
            <w:r w:rsidR="00EC2C56">
              <w:rPr>
                <w:rFonts w:asciiTheme="majorHAnsi" w:hAnsiTheme="majorHAnsi"/>
                <w:sz w:val="20"/>
              </w:rPr>
              <w:t xml:space="preserve">, refers to different departments and resources, as </w:t>
            </w:r>
            <w:proofErr w:type="gramStart"/>
            <w:r w:rsidR="00EC2C56">
              <w:rPr>
                <w:rFonts w:asciiTheme="majorHAnsi" w:hAnsiTheme="majorHAnsi"/>
                <w:sz w:val="20"/>
              </w:rPr>
              <w:t>needed.</w:t>
            </w:r>
            <w:r w:rsidR="002F516F" w:rsidRPr="00696614">
              <w:rPr>
                <w:rFonts w:asciiTheme="majorHAnsi" w:hAnsiTheme="majorHAnsi"/>
                <w:sz w:val="20"/>
              </w:rPr>
              <w:t>.</w:t>
            </w:r>
            <w:proofErr w:type="gramEnd"/>
            <w:r w:rsidRPr="00696614">
              <w:rPr>
                <w:rFonts w:asciiTheme="majorHAnsi" w:hAnsiTheme="majorHAnsi"/>
                <w:sz w:val="20"/>
              </w:rPr>
              <w:t xml:space="preserve"> </w:t>
            </w:r>
            <w:r w:rsidR="00A30C6E" w:rsidRPr="00696614">
              <w:rPr>
                <w:rFonts w:asciiTheme="majorHAnsi" w:hAnsiTheme="majorHAnsi"/>
                <w:sz w:val="20"/>
              </w:rPr>
              <w:t xml:space="preserve">Completed PA mandated reporter and </w:t>
            </w:r>
            <w:r w:rsidR="001C5E4C" w:rsidRPr="00696614">
              <w:rPr>
                <w:rFonts w:asciiTheme="majorHAnsi" w:hAnsiTheme="majorHAnsi"/>
                <w:sz w:val="20"/>
              </w:rPr>
              <w:t xml:space="preserve">confidentiality law training. </w:t>
            </w:r>
          </w:p>
          <w:p w14:paraId="5854BC09" w14:textId="77777777" w:rsidR="000059A9" w:rsidRPr="00302F41" w:rsidRDefault="000059A9" w:rsidP="00696614">
            <w:pPr>
              <w:rPr>
                <w:rFonts w:asciiTheme="majorHAnsi" w:hAnsiTheme="majorHAnsi"/>
                <w:sz w:val="20"/>
              </w:rPr>
            </w:pPr>
            <w:r w:rsidRPr="000059A9">
              <w:rPr>
                <w:rFonts w:asciiTheme="majorHAnsi" w:hAnsiTheme="majorHAnsi"/>
                <w:b/>
                <w:sz w:val="20"/>
              </w:rPr>
              <w:t>Case Management Intern</w:t>
            </w:r>
            <w:r>
              <w:rPr>
                <w:rFonts w:asciiTheme="majorHAnsi" w:hAnsiTheme="majorHAnsi"/>
                <w:b/>
                <w:sz w:val="20"/>
              </w:rPr>
              <w:t xml:space="preserve"> – U-Belong, Inc. - Philadelphia, PA.</w:t>
            </w:r>
            <w:r w:rsidR="00302F41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302F41">
              <w:rPr>
                <w:rFonts w:asciiTheme="majorHAnsi" w:hAnsiTheme="majorHAnsi"/>
                <w:sz w:val="20"/>
              </w:rPr>
              <w:t>June 2017 – August 2017</w:t>
            </w:r>
          </w:p>
          <w:p w14:paraId="45BE9CEE" w14:textId="77777777" w:rsidR="000059A9" w:rsidRPr="00696614" w:rsidRDefault="006E1C32" w:rsidP="00696614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Conducted individual interviews with rece</w:t>
            </w:r>
            <w:r w:rsidR="00450926">
              <w:rPr>
                <w:rFonts w:asciiTheme="majorHAnsi" w:hAnsiTheme="majorHAnsi"/>
                <w:sz w:val="20"/>
              </w:rPr>
              <w:t>ntly released clients to assess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="00450926">
              <w:rPr>
                <w:rFonts w:asciiTheme="majorHAnsi" w:hAnsiTheme="majorHAnsi"/>
                <w:sz w:val="20"/>
              </w:rPr>
              <w:t>needs and discuss goals</w:t>
            </w:r>
            <w:r>
              <w:rPr>
                <w:rFonts w:asciiTheme="majorHAnsi" w:hAnsiTheme="majorHAnsi"/>
                <w:sz w:val="20"/>
              </w:rPr>
              <w:t>.</w:t>
            </w:r>
            <w:r w:rsidR="00450926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 Conducted in-home and job site </w:t>
            </w:r>
            <w:r w:rsidR="00450926">
              <w:rPr>
                <w:rFonts w:asciiTheme="majorHAnsi" w:hAnsiTheme="majorHAnsi"/>
                <w:sz w:val="20"/>
              </w:rPr>
              <w:t xml:space="preserve">visits as well as acting liaison for court dates. </w:t>
            </w:r>
            <w:r w:rsidR="00B10679">
              <w:rPr>
                <w:rFonts w:asciiTheme="majorHAnsi" w:hAnsiTheme="majorHAnsi"/>
                <w:sz w:val="20"/>
              </w:rPr>
              <w:t xml:space="preserve"> </w:t>
            </w:r>
            <w:r w:rsidR="008679C7">
              <w:rPr>
                <w:rFonts w:asciiTheme="majorHAnsi" w:hAnsiTheme="majorHAnsi"/>
                <w:sz w:val="20"/>
              </w:rPr>
              <w:t>Report to supervisor, i</w:t>
            </w:r>
            <w:r w:rsidR="00E32C65">
              <w:rPr>
                <w:rFonts w:asciiTheme="majorHAnsi" w:hAnsiTheme="majorHAnsi"/>
                <w:sz w:val="20"/>
              </w:rPr>
              <w:t xml:space="preserve">nput records and update data into U-Belong database in a timely fashion. </w:t>
            </w:r>
            <w:r w:rsidR="00A363F0">
              <w:rPr>
                <w:rFonts w:asciiTheme="majorHAnsi" w:hAnsiTheme="majorHAnsi"/>
                <w:sz w:val="20"/>
              </w:rPr>
              <w:t>Advocate for client</w:t>
            </w:r>
            <w:r w:rsidR="000D096B">
              <w:rPr>
                <w:rFonts w:asciiTheme="majorHAnsi" w:hAnsiTheme="majorHAnsi"/>
                <w:sz w:val="20"/>
              </w:rPr>
              <w:t>s</w:t>
            </w:r>
            <w:r w:rsidR="00A363F0">
              <w:rPr>
                <w:rFonts w:asciiTheme="majorHAnsi" w:hAnsiTheme="majorHAnsi"/>
                <w:sz w:val="20"/>
              </w:rPr>
              <w:t xml:space="preserve"> across a </w:t>
            </w:r>
            <w:r w:rsidR="00A00EC6">
              <w:rPr>
                <w:rFonts w:asciiTheme="majorHAnsi" w:hAnsiTheme="majorHAnsi"/>
                <w:sz w:val="20"/>
              </w:rPr>
              <w:t xml:space="preserve">wide </w:t>
            </w:r>
            <w:r w:rsidR="00A363F0">
              <w:rPr>
                <w:rFonts w:asciiTheme="majorHAnsi" w:hAnsiTheme="majorHAnsi"/>
                <w:sz w:val="20"/>
              </w:rPr>
              <w:t xml:space="preserve">range of </w:t>
            </w:r>
            <w:r w:rsidR="00BA7B4B">
              <w:rPr>
                <w:rFonts w:asciiTheme="majorHAnsi" w:hAnsiTheme="majorHAnsi"/>
                <w:sz w:val="20"/>
              </w:rPr>
              <w:t>services.</w:t>
            </w:r>
          </w:p>
          <w:p w14:paraId="3C97335F" w14:textId="77777777" w:rsidR="00B354FC" w:rsidRPr="00696614" w:rsidRDefault="00A0217A" w:rsidP="00696614">
            <w:pPr>
              <w:rPr>
                <w:rFonts w:asciiTheme="majorHAnsi" w:hAnsiTheme="majorHAnsi" w:cs="Arial"/>
                <w:sz w:val="20"/>
              </w:rPr>
            </w:pPr>
            <w:r w:rsidRPr="00696614">
              <w:rPr>
                <w:rFonts w:asciiTheme="majorHAnsi" w:hAnsiTheme="majorHAnsi" w:cs="Arial"/>
                <w:b/>
                <w:sz w:val="20"/>
              </w:rPr>
              <w:t>Human Services</w:t>
            </w:r>
            <w:r w:rsidR="001059DC">
              <w:rPr>
                <w:rFonts w:asciiTheme="majorHAnsi" w:hAnsiTheme="majorHAnsi" w:cs="Arial"/>
                <w:b/>
                <w:sz w:val="20"/>
              </w:rPr>
              <w:t xml:space="preserve"> /Mental Health</w:t>
            </w:r>
            <w:r w:rsidRPr="0069661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A045AA">
              <w:rPr>
                <w:rFonts w:asciiTheme="majorHAnsi" w:hAnsiTheme="majorHAnsi" w:cs="Arial"/>
                <w:b/>
                <w:sz w:val="20"/>
              </w:rPr>
              <w:t>Intern -</w:t>
            </w:r>
            <w:r w:rsidR="00B354FC" w:rsidRPr="00696614">
              <w:rPr>
                <w:rFonts w:asciiTheme="majorHAnsi" w:hAnsiTheme="majorHAnsi" w:cs="Arial"/>
                <w:b/>
                <w:sz w:val="20"/>
              </w:rPr>
              <w:t xml:space="preserve"> Empowerment Resource </w:t>
            </w:r>
            <w:proofErr w:type="gramStart"/>
            <w:r w:rsidR="00B354FC" w:rsidRPr="00696614">
              <w:rPr>
                <w:rFonts w:asciiTheme="majorHAnsi" w:hAnsiTheme="majorHAnsi" w:cs="Arial"/>
                <w:b/>
                <w:sz w:val="20"/>
              </w:rPr>
              <w:t>Associates  -</w:t>
            </w:r>
            <w:proofErr w:type="gramEnd"/>
            <w:r w:rsidR="00B354FC" w:rsidRPr="00696614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B354FC" w:rsidRPr="00696614">
              <w:rPr>
                <w:rFonts w:asciiTheme="majorHAnsi" w:hAnsiTheme="majorHAnsi" w:cs="Arial"/>
                <w:sz w:val="20"/>
              </w:rPr>
              <w:t>January 2017- April 2017</w:t>
            </w:r>
          </w:p>
          <w:p w14:paraId="0F9AA658" w14:textId="77777777" w:rsidR="00B354FC" w:rsidRPr="003F78D9" w:rsidRDefault="00A0217A" w:rsidP="00696614">
            <w:pPr>
              <w:rPr>
                <w:rFonts w:asciiTheme="majorHAnsi" w:hAnsiTheme="majorHAnsi"/>
                <w:sz w:val="20"/>
              </w:rPr>
            </w:pPr>
            <w:r w:rsidRPr="003F78D9">
              <w:rPr>
                <w:rFonts w:asciiTheme="majorHAnsi" w:hAnsiTheme="majorHAnsi"/>
                <w:sz w:val="20"/>
              </w:rPr>
              <w:t>Helped chair weekly Anger Management Group and collaborated with lead therapist, documented individual progress, intake referrals a</w:t>
            </w:r>
            <w:r w:rsidR="001422C8" w:rsidRPr="003F78D9">
              <w:rPr>
                <w:rFonts w:asciiTheme="majorHAnsi" w:hAnsiTheme="majorHAnsi"/>
                <w:sz w:val="20"/>
              </w:rPr>
              <w:t>nd updated</w:t>
            </w:r>
            <w:r w:rsidRPr="003F78D9">
              <w:rPr>
                <w:rFonts w:asciiTheme="majorHAnsi" w:hAnsiTheme="majorHAnsi"/>
                <w:sz w:val="20"/>
              </w:rPr>
              <w:t xml:space="preserve"> online case and client files</w:t>
            </w:r>
            <w:r w:rsidR="001422C8" w:rsidRPr="003F78D9">
              <w:rPr>
                <w:rFonts w:asciiTheme="majorHAnsi" w:hAnsiTheme="majorHAnsi"/>
                <w:sz w:val="20"/>
              </w:rPr>
              <w:t>, experience with underserved populations</w:t>
            </w:r>
            <w:r w:rsidRPr="003F78D9">
              <w:rPr>
                <w:rFonts w:asciiTheme="majorHAnsi" w:hAnsiTheme="majorHAnsi"/>
                <w:sz w:val="20"/>
              </w:rPr>
              <w:t xml:space="preserve"> </w:t>
            </w:r>
          </w:p>
          <w:p w14:paraId="3AEC47D9" w14:textId="77777777" w:rsidR="00612D31" w:rsidRPr="00696614" w:rsidRDefault="00476044" w:rsidP="00696614">
            <w:pPr>
              <w:pStyle w:val="Heading2"/>
              <w:spacing w:line="276" w:lineRule="auto"/>
              <w:rPr>
                <w:b w:val="0"/>
                <w:color w:val="auto"/>
                <w:sz w:val="20"/>
                <w:szCs w:val="20"/>
              </w:rPr>
            </w:pPr>
            <w:r w:rsidRPr="00696614">
              <w:rPr>
                <w:color w:val="auto"/>
                <w:sz w:val="20"/>
                <w:szCs w:val="20"/>
              </w:rPr>
              <w:t>Hairstylist, DeCarlo Salon, Philadelphia, PA</w:t>
            </w:r>
            <w:r w:rsidR="00D5710F" w:rsidRPr="00696614">
              <w:rPr>
                <w:color w:val="auto"/>
                <w:sz w:val="20"/>
                <w:szCs w:val="20"/>
              </w:rPr>
              <w:t xml:space="preserve"> </w:t>
            </w:r>
            <w:r w:rsidRPr="00696614">
              <w:rPr>
                <w:b w:val="0"/>
                <w:color w:val="auto"/>
                <w:sz w:val="20"/>
                <w:szCs w:val="20"/>
              </w:rPr>
              <w:t>August 2014 – current</w:t>
            </w:r>
          </w:p>
          <w:p w14:paraId="158D2D6C" w14:textId="77777777" w:rsidR="001B123F" w:rsidRPr="003F78D9" w:rsidRDefault="00612D31" w:rsidP="003F78D9">
            <w:pPr>
              <w:pStyle w:val="Heading2"/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</w:pPr>
            <w:r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 xml:space="preserve">Utilizing </w:t>
            </w:r>
            <w:r w:rsidR="00A94F3F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>17</w:t>
            </w:r>
            <w:r w:rsidR="00A047A3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 xml:space="preserve"> years of extensive technical hair knowledge</w:t>
            </w:r>
            <w:r w:rsidR="00BB0495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>. Expertise in curly hair cutting and styling, precision cuts and special occasion styling</w:t>
            </w:r>
            <w:r w:rsidR="00A047A3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 xml:space="preserve">. </w:t>
            </w:r>
            <w:r w:rsidR="00052560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>NY</w:t>
            </w:r>
            <w:r w:rsidR="009A047B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 xml:space="preserve"> and PA Cosmetology licenses.</w:t>
            </w:r>
            <w:r w:rsidR="00A047A3" w:rsidRPr="003F78D9">
              <w:rPr>
                <w:rFonts w:ascii="Franklin Gothic Book" w:hAnsi="Franklin Gothic Book"/>
                <w:b w:val="0"/>
                <w:color w:val="auto"/>
                <w:sz w:val="18"/>
                <w:szCs w:val="18"/>
              </w:rPr>
              <w:t xml:space="preserve"> </w:t>
            </w:r>
          </w:p>
          <w:p w14:paraId="641436B0" w14:textId="77777777" w:rsidR="003D61E9" w:rsidRPr="00696614" w:rsidRDefault="003D61E9" w:rsidP="00696614">
            <w:pPr>
              <w:spacing w:after="0"/>
              <w:rPr>
                <w:rFonts w:asciiTheme="majorHAnsi" w:eastAsia="Times New Roman" w:hAnsiTheme="majorHAnsi" w:cs="Arial"/>
                <w:color w:val="000000"/>
                <w:sz w:val="20"/>
                <w:shd w:val="clear" w:color="auto" w:fill="FFFFFF"/>
              </w:rPr>
            </w:pPr>
          </w:p>
          <w:p w14:paraId="7682EF73" w14:textId="77777777" w:rsidR="00B354FC" w:rsidRPr="00696614" w:rsidRDefault="003D61E9" w:rsidP="00696614">
            <w:pPr>
              <w:rPr>
                <w:rFonts w:asciiTheme="majorHAnsi" w:hAnsiTheme="majorHAnsi"/>
                <w:sz w:val="20"/>
              </w:rPr>
            </w:pPr>
            <w:r w:rsidRPr="00696614">
              <w:rPr>
                <w:rFonts w:asciiTheme="majorHAnsi" w:hAnsiTheme="majorHAnsi"/>
                <w:b/>
                <w:bCs/>
                <w:sz w:val="20"/>
              </w:rPr>
              <w:t>Volunteer, Project Home, Philadelphia, PA</w:t>
            </w:r>
            <w:r w:rsidR="00D5710F" w:rsidRPr="00696614">
              <w:rPr>
                <w:rFonts w:asciiTheme="majorHAnsi" w:hAnsiTheme="majorHAnsi"/>
                <w:b/>
                <w:bCs/>
                <w:sz w:val="20"/>
              </w:rPr>
              <w:t xml:space="preserve">  </w:t>
            </w:r>
            <w:r w:rsidR="00676561" w:rsidRPr="00696614">
              <w:rPr>
                <w:rFonts w:asciiTheme="majorHAnsi" w:hAnsiTheme="majorHAnsi"/>
                <w:sz w:val="20"/>
              </w:rPr>
              <w:t>2009</w:t>
            </w:r>
            <w:r w:rsidR="00B73DFF" w:rsidRPr="00696614">
              <w:rPr>
                <w:rFonts w:asciiTheme="majorHAnsi" w:hAnsiTheme="majorHAnsi"/>
                <w:sz w:val="20"/>
              </w:rPr>
              <w:t xml:space="preserve"> </w:t>
            </w:r>
            <w:r w:rsidR="00B354FC" w:rsidRPr="00696614">
              <w:rPr>
                <w:rFonts w:asciiTheme="majorHAnsi" w:hAnsiTheme="majorHAnsi"/>
                <w:sz w:val="20"/>
              </w:rPr>
              <w:t>–</w:t>
            </w:r>
            <w:r w:rsidR="00B73DFF" w:rsidRPr="00696614">
              <w:rPr>
                <w:rFonts w:asciiTheme="majorHAnsi" w:hAnsiTheme="majorHAnsi"/>
                <w:sz w:val="20"/>
              </w:rPr>
              <w:t xml:space="preserve"> </w:t>
            </w:r>
            <w:r w:rsidR="00B354FC" w:rsidRPr="00696614">
              <w:rPr>
                <w:rFonts w:asciiTheme="majorHAnsi" w:hAnsiTheme="majorHAnsi"/>
                <w:sz w:val="20"/>
              </w:rPr>
              <w:t>2015</w:t>
            </w:r>
          </w:p>
          <w:p w14:paraId="1829161A" w14:textId="77777777" w:rsidR="00B354FC" w:rsidRPr="00696614" w:rsidRDefault="00B354FC" w:rsidP="00696614">
            <w:pPr>
              <w:rPr>
                <w:rFonts w:asciiTheme="majorHAnsi" w:hAnsiTheme="majorHAnsi"/>
                <w:sz w:val="20"/>
              </w:rPr>
            </w:pPr>
            <w:r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>Assisted with reside</w:t>
            </w:r>
            <w:r w:rsidR="00873FF3"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>nt GED test preparation, helped</w:t>
            </w:r>
            <w:r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 xml:space="preserve"> coordinate events</w:t>
            </w:r>
            <w:r w:rsidR="00873FF3"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 xml:space="preserve"> and call campaigns, cut</w:t>
            </w:r>
            <w:r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 xml:space="preserve"> hair for the residents; still assist occasionally with special events like MLK Day of Service and the Winter PIT count</w:t>
            </w:r>
          </w:p>
          <w:p w14:paraId="7B4198B7" w14:textId="77777777" w:rsidR="003D61E9" w:rsidRPr="00696614" w:rsidRDefault="003D61E9" w:rsidP="00696614">
            <w:pPr>
              <w:spacing w:after="0"/>
              <w:rPr>
                <w:rFonts w:asciiTheme="majorHAnsi" w:eastAsia="Times New Roman" w:hAnsiTheme="majorHAnsi" w:cs="Arial"/>
                <w:color w:val="000000"/>
                <w:sz w:val="20"/>
                <w:shd w:val="clear" w:color="auto" w:fill="FFFFFF"/>
              </w:rPr>
            </w:pPr>
          </w:p>
          <w:p w14:paraId="1E8CAA4E" w14:textId="77777777" w:rsidR="00476044" w:rsidRPr="00696614" w:rsidRDefault="00612D31" w:rsidP="00696614">
            <w:pPr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</w:pPr>
            <w:r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 xml:space="preserve">Assistant Art Director, </w:t>
            </w:r>
            <w:proofErr w:type="spellStart"/>
            <w:proofErr w:type="gramStart"/>
            <w:r w:rsidR="00476044"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>Rizumu</w:t>
            </w:r>
            <w:proofErr w:type="spellEnd"/>
            <w:r w:rsidR="00476044"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>,  Philadelphia</w:t>
            </w:r>
            <w:proofErr w:type="gramEnd"/>
            <w:r w:rsidR="00476044"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>, PA</w:t>
            </w:r>
            <w:r w:rsidR="000F559D"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="00D5710F" w:rsidRPr="00696614">
              <w:rPr>
                <w:rFonts w:asciiTheme="majorHAnsi" w:hAnsiTheme="majorHAnsi" w:cs="Arial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="00E8562E" w:rsidRPr="00696614">
              <w:rPr>
                <w:rFonts w:asciiTheme="majorHAnsi" w:hAnsiTheme="majorHAnsi" w:cs="Arial"/>
                <w:color w:val="000000"/>
                <w:sz w:val="20"/>
                <w:shd w:val="clear" w:color="auto" w:fill="FFFFFF"/>
              </w:rPr>
              <w:t>2005 – 2012</w:t>
            </w:r>
            <w:r w:rsidR="00476044" w:rsidRPr="00696614">
              <w:rPr>
                <w:rFonts w:asciiTheme="majorHAnsi" w:hAnsiTheme="majorHAnsi"/>
                <w:color w:val="000000"/>
                <w:sz w:val="20"/>
              </w:rPr>
              <w:br/>
            </w:r>
            <w:r w:rsidR="00B36D58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>Helped the collective</w:t>
            </w:r>
            <w:r w:rsidR="006166F9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 gather 48,000 signatures </w:t>
            </w:r>
            <w:r w:rsidR="00846451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>which lead the</w:t>
            </w:r>
            <w:r w:rsidR="006166F9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 city </w:t>
            </w:r>
            <w:r w:rsidR="00846451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to </w:t>
            </w:r>
            <w:r w:rsidR="006166F9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>adopt and implement the</w:t>
            </w:r>
            <w:r w:rsidR="00476044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 Philadelphia Curbside Recycling Act 102 in 200</w:t>
            </w:r>
            <w:r w:rsidR="00E9722C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>8. Staged</w:t>
            </w:r>
            <w:r w:rsidR="00476044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 art events, book</w:t>
            </w:r>
            <w:r w:rsidR="00E9722C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>ed</w:t>
            </w:r>
            <w:r w:rsidR="00476044" w:rsidRPr="00696614">
              <w:rPr>
                <w:rFonts w:asciiTheme="majorHAnsi" w:hAnsiTheme="majorHAnsi"/>
                <w:color w:val="000000"/>
                <w:sz w:val="20"/>
                <w:shd w:val="clear" w:color="auto" w:fill="FFFFFF"/>
              </w:rPr>
              <w:t xml:space="preserve"> talent, graphic design for promotional materials, event sales, direct promotions and social media</w:t>
            </w:r>
          </w:p>
          <w:p w14:paraId="156E35B3" w14:textId="77777777" w:rsidR="001B3121" w:rsidRPr="00696614" w:rsidRDefault="00476044" w:rsidP="00696614">
            <w:pPr>
              <w:rPr>
                <w:rFonts w:asciiTheme="majorHAnsi" w:hAnsiTheme="majorHAnsi"/>
                <w:sz w:val="20"/>
              </w:rPr>
            </w:pPr>
            <w:r w:rsidRPr="00696614">
              <w:rPr>
                <w:rFonts w:asciiTheme="majorHAnsi" w:hAnsiTheme="majorHAnsi"/>
                <w:b/>
                <w:bCs/>
                <w:sz w:val="20"/>
              </w:rPr>
              <w:t>Hairstylist, The Beehive Salon, Philadelphia, PA</w:t>
            </w:r>
            <w:r w:rsidR="00667E96" w:rsidRPr="00696614">
              <w:rPr>
                <w:rFonts w:asciiTheme="majorHAnsi" w:hAnsiTheme="majorHAnsi"/>
                <w:b/>
                <w:bCs/>
                <w:sz w:val="20"/>
              </w:rPr>
              <w:t xml:space="preserve"> </w:t>
            </w:r>
            <w:r w:rsidR="000F559D" w:rsidRPr="00696614">
              <w:rPr>
                <w:rFonts w:asciiTheme="majorHAnsi" w:hAnsiTheme="majorHAnsi"/>
                <w:sz w:val="20"/>
              </w:rPr>
              <w:t xml:space="preserve"> </w:t>
            </w:r>
            <w:r w:rsidR="00B73DFF" w:rsidRPr="00696614">
              <w:rPr>
                <w:rFonts w:asciiTheme="majorHAnsi" w:hAnsiTheme="majorHAnsi"/>
                <w:sz w:val="20"/>
              </w:rPr>
              <w:t xml:space="preserve">2009 </w:t>
            </w:r>
            <w:r w:rsidR="001B3121" w:rsidRPr="00696614">
              <w:rPr>
                <w:rFonts w:asciiTheme="majorHAnsi" w:hAnsiTheme="majorHAnsi"/>
                <w:sz w:val="20"/>
              </w:rPr>
              <w:t>–</w:t>
            </w:r>
            <w:r w:rsidR="00B73DFF" w:rsidRPr="00696614">
              <w:rPr>
                <w:rFonts w:asciiTheme="majorHAnsi" w:hAnsiTheme="majorHAnsi"/>
                <w:sz w:val="20"/>
              </w:rPr>
              <w:t xml:space="preserve"> </w:t>
            </w:r>
            <w:r w:rsidRPr="00696614">
              <w:rPr>
                <w:rFonts w:asciiTheme="majorHAnsi" w:hAnsiTheme="majorHAnsi"/>
                <w:sz w:val="20"/>
              </w:rPr>
              <w:t>2013</w:t>
            </w:r>
          </w:p>
          <w:p w14:paraId="400ED2D1" w14:textId="77777777" w:rsidR="00822DCF" w:rsidRDefault="00CE524E" w:rsidP="00696614">
            <w:pPr>
              <w:rPr>
                <w:rFonts w:asciiTheme="majorHAnsi" w:hAnsiTheme="majorHAnsi"/>
                <w:sz w:val="20"/>
              </w:rPr>
            </w:pPr>
            <w:r w:rsidRPr="00696614">
              <w:rPr>
                <w:rFonts w:asciiTheme="majorHAnsi" w:hAnsiTheme="majorHAnsi"/>
                <w:sz w:val="20"/>
              </w:rPr>
              <w:t xml:space="preserve">Artistic and creative hairstylist, working in all capacities. </w:t>
            </w:r>
            <w:r w:rsidR="00957678" w:rsidRPr="00696614">
              <w:rPr>
                <w:rFonts w:asciiTheme="majorHAnsi" w:hAnsiTheme="majorHAnsi"/>
                <w:sz w:val="20"/>
              </w:rPr>
              <w:t xml:space="preserve">Increased annual revenue month to month. </w:t>
            </w:r>
          </w:p>
          <w:p w14:paraId="13BA7E03" w14:textId="77777777" w:rsidR="002043B3" w:rsidRPr="00F116CD" w:rsidRDefault="002043B3" w:rsidP="002043B3">
            <w:pPr>
              <w:pStyle w:val="Subsection"/>
              <w:rPr>
                <w:rFonts w:ascii="Arial" w:hAnsi="Arial" w:cs="Arial"/>
                <w:color w:val="2C3E4F"/>
                <w:sz w:val="20"/>
              </w:rPr>
            </w:pPr>
            <w:r>
              <w:t>Education</w:t>
            </w:r>
            <w:r>
              <w:rPr>
                <w:rFonts w:ascii="Arial" w:hAnsi="Arial" w:cs="Arial"/>
                <w:color w:val="2C3E4F"/>
                <w:sz w:val="20"/>
              </w:rPr>
              <w:t>:</w:t>
            </w:r>
          </w:p>
          <w:p w14:paraId="7480E3A5" w14:textId="77777777" w:rsidR="00026652" w:rsidRDefault="002043B3" w:rsidP="002043B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450926">
              <w:rPr>
                <w:rFonts w:ascii="Arial" w:hAnsi="Arial" w:cs="Arial"/>
                <w:bCs/>
                <w:sz w:val="20"/>
              </w:rPr>
              <w:t>Community College of Philadelphia</w:t>
            </w:r>
            <w:r w:rsidRPr="008B2900">
              <w:rPr>
                <w:rFonts w:ascii="Arial" w:hAnsi="Arial" w:cs="Arial"/>
                <w:sz w:val="20"/>
              </w:rPr>
              <w:t xml:space="preserve"> </w:t>
            </w:r>
            <w:r w:rsidR="005D7D18">
              <w:rPr>
                <w:rFonts w:ascii="Arial" w:hAnsi="Arial" w:cs="Arial"/>
                <w:sz w:val="20"/>
              </w:rPr>
              <w:t>-</w:t>
            </w:r>
            <w:r w:rsidR="00026652">
              <w:rPr>
                <w:rFonts w:ascii="Arial" w:hAnsi="Arial" w:cs="Arial"/>
                <w:sz w:val="20"/>
              </w:rPr>
              <w:t xml:space="preserve"> </w:t>
            </w:r>
            <w:r w:rsidRPr="008B2900">
              <w:rPr>
                <w:rFonts w:ascii="Arial" w:hAnsi="Arial" w:cs="Arial"/>
                <w:sz w:val="20"/>
              </w:rPr>
              <w:t>Philadelphia, PA.</w:t>
            </w:r>
            <w:r w:rsidRPr="008B2900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     A.A.S. - </w:t>
            </w:r>
            <w:r w:rsidRPr="008B2900">
              <w:rPr>
                <w:rFonts w:ascii="Arial" w:hAnsi="Arial" w:cs="Arial"/>
                <w:sz w:val="20"/>
              </w:rPr>
              <w:t>Behavioral H</w:t>
            </w:r>
            <w:r>
              <w:rPr>
                <w:rFonts w:ascii="Arial" w:hAnsi="Arial" w:cs="Arial"/>
                <w:sz w:val="20"/>
              </w:rPr>
              <w:t xml:space="preserve">ealth and Human Services </w:t>
            </w:r>
          </w:p>
          <w:p w14:paraId="0FAA37BE" w14:textId="77777777" w:rsidR="002043B3" w:rsidRPr="002043B3" w:rsidRDefault="00026652" w:rsidP="002043B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</w:t>
            </w:r>
            <w:r w:rsidR="002043B3">
              <w:rPr>
                <w:rFonts w:ascii="Arial" w:hAnsi="Arial" w:cs="Arial"/>
                <w:sz w:val="20"/>
              </w:rPr>
              <w:t xml:space="preserve">Phi </w:t>
            </w:r>
            <w:r w:rsidR="002043B3" w:rsidRPr="00BD6EFC">
              <w:rPr>
                <w:rFonts w:ascii="Arial" w:hAnsi="Arial" w:cs="Arial"/>
                <w:sz w:val="20"/>
              </w:rPr>
              <w:t>Theta Kappa</w:t>
            </w:r>
            <w:r w:rsidR="002043B3">
              <w:rPr>
                <w:rFonts w:ascii="Arial" w:hAnsi="Arial" w:cs="Arial"/>
                <w:sz w:val="20"/>
              </w:rPr>
              <w:t xml:space="preserve"> - Honor Society, Rho Upsilon Chapter</w:t>
            </w:r>
          </w:p>
          <w:tbl>
            <w:tblPr>
              <w:tblW w:w="0" w:type="auto"/>
              <w:tblLayout w:type="fixed"/>
              <w:tblCellMar>
                <w:left w:w="144" w:type="dxa"/>
                <w:bottom w:w="360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BF1363" w14:paraId="148FBA2D" w14:textId="77777777" w:rsidTr="00BF1363">
              <w:tc>
                <w:tcPr>
                  <w:tcW w:w="7650" w:type="dxa"/>
                  <w:hideMark/>
                </w:tcPr>
                <w:p w14:paraId="10291ED0" w14:textId="77777777" w:rsidR="00BF1363" w:rsidRPr="00BF1363" w:rsidRDefault="00BF1363" w:rsidP="00BC7B34">
                  <w:pPr>
                    <w:framePr w:hSpace="180" w:wrap="around" w:vAnchor="text" w:hAnchor="text" w:y="1"/>
                    <w:spacing w:after="200"/>
                    <w:suppressOverlap/>
                    <w:rPr>
                      <w:rFonts w:asciiTheme="majorHAnsi" w:hAnsiTheme="majorHAnsi"/>
                      <w:sz w:val="20"/>
                    </w:rPr>
                  </w:pPr>
                </w:p>
              </w:tc>
            </w:tr>
          </w:tbl>
          <w:p w14:paraId="68E6150E" w14:textId="77777777" w:rsidR="00450926" w:rsidRDefault="00B25CC5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b/>
                <w:color w:val="D34817" w:themeColor="accent1"/>
                <w:sz w:val="24"/>
                <w:szCs w:val="24"/>
              </w:rPr>
            </w:pPr>
            <w:r w:rsidRPr="00A503C4">
              <w:rPr>
                <w:rFonts w:asciiTheme="majorHAnsi" w:hAnsiTheme="majorHAnsi" w:cs="Arial"/>
                <w:b/>
                <w:color w:val="D34817" w:themeColor="accent1"/>
                <w:sz w:val="24"/>
                <w:szCs w:val="24"/>
              </w:rPr>
              <w:t>Certificates:</w:t>
            </w:r>
          </w:p>
          <w:p w14:paraId="5DC2A994" w14:textId="77777777" w:rsidR="00B25CC5" w:rsidRDefault="00B25CC5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  <w:r w:rsidRPr="00DD1961">
              <w:rPr>
                <w:rFonts w:asciiTheme="majorHAnsi" w:hAnsiTheme="majorHAnsi" w:cs="Arial"/>
                <w:color w:val="auto"/>
                <w:sz w:val="20"/>
              </w:rPr>
              <w:t>PA Mandated Reporter</w:t>
            </w:r>
          </w:p>
          <w:p w14:paraId="0FF07766" w14:textId="77777777" w:rsidR="00B25CC5" w:rsidRDefault="00B25CC5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</w:rPr>
              <w:t>PA Employment Skills Retention Certificate</w:t>
            </w:r>
          </w:p>
          <w:p w14:paraId="1721355C" w14:textId="77777777" w:rsidR="00B25CC5" w:rsidRDefault="00B25CC5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</w:rPr>
              <w:t>FERPA Certification</w:t>
            </w:r>
          </w:p>
          <w:p w14:paraId="7008D1D3" w14:textId="26D4382F" w:rsidR="00B25CC5" w:rsidRDefault="00B25CC5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</w:rPr>
              <w:t xml:space="preserve">Domestic Violence Direct Service Certificate  </w:t>
            </w:r>
          </w:p>
          <w:p w14:paraId="367C36C5" w14:textId="124EF843" w:rsidR="00BC7B34" w:rsidRDefault="00BC7B34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  <w:r>
              <w:rPr>
                <w:rFonts w:asciiTheme="majorHAnsi" w:hAnsiTheme="majorHAnsi" w:cs="Arial"/>
                <w:color w:val="auto"/>
                <w:sz w:val="20"/>
              </w:rPr>
              <w:t>Social and Human Service Assistant</w:t>
            </w:r>
          </w:p>
          <w:p w14:paraId="1D668FD4" w14:textId="77777777" w:rsidR="00450926" w:rsidRDefault="00450926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</w:p>
          <w:p w14:paraId="02A87B61" w14:textId="77777777" w:rsidR="00450926" w:rsidRDefault="00450926" w:rsidP="00B25CC5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="Arial"/>
                <w:color w:val="auto"/>
                <w:sz w:val="20"/>
              </w:rPr>
            </w:pPr>
          </w:p>
          <w:p w14:paraId="1491F708" w14:textId="77777777" w:rsidR="00450926" w:rsidRPr="00450926" w:rsidRDefault="00450926" w:rsidP="00450926">
            <w:pPr>
              <w:pStyle w:val="Subsection"/>
            </w:pPr>
            <w:r>
              <w:t>Skills:</w:t>
            </w:r>
          </w:p>
          <w:p w14:paraId="3EBEA9A0" w14:textId="2035C11C" w:rsidR="00BC19A3" w:rsidRPr="00BC19A3" w:rsidRDefault="00A363F0" w:rsidP="006945B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</w:pPr>
            <w:r w:rsidRPr="00A363F0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>Ability to work effectively with people of diverse educational</w:t>
            </w:r>
            <w:r w:rsidR="00C92AF3">
              <w:rPr>
                <w:rFonts w:ascii="Arial" w:eastAsia="Times New Roman" w:hAnsi="Arial" w:cs="Arial"/>
                <w:color w:val="000000"/>
                <w:sz w:val="20"/>
                <w:lang w:eastAsia="en-US"/>
              </w:rPr>
              <w:t xml:space="preserve"> and cultural backgrounds. </w:t>
            </w:r>
            <w:r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t>S</w:t>
            </w:r>
            <w:r w:rsidRPr="00A363F0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t>trong administ</w:t>
            </w:r>
            <w:r w:rsidR="00BC19A3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t>rative and organizational skills</w:t>
            </w:r>
            <w:r w:rsidR="00705112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t>, able to work independently as well as part of a team</w:t>
            </w:r>
            <w:bookmarkStart w:id="0" w:name="_GoBack"/>
            <w:bookmarkEnd w:id="0"/>
            <w:r w:rsidR="006945B5">
              <w:rPr>
                <w:rFonts w:ascii="Arial" w:hAnsi="Arial" w:cs="Arial"/>
                <w:bCs/>
                <w:color w:val="000000"/>
                <w:sz w:val="20"/>
                <w:shd w:val="clear" w:color="auto" w:fill="FFFFFF"/>
              </w:rPr>
              <w:t xml:space="preserve">. </w:t>
            </w:r>
            <w:r w:rsidR="00BC19A3" w:rsidRPr="00BC19A3">
              <w:rPr>
                <w:rFonts w:ascii="Helvetica" w:eastAsia="Times New Roman" w:hAnsi="Helvetica" w:cs="Helvetica"/>
                <w:color w:val="000000"/>
                <w:sz w:val="20"/>
                <w:lang w:eastAsia="en-US"/>
              </w:rPr>
              <w:t>Excellent verbal, written and interpersonal communication skills</w:t>
            </w:r>
            <w:r w:rsidR="00DD727E">
              <w:rPr>
                <w:rFonts w:ascii="Helvetica" w:eastAsia="Times New Roman" w:hAnsi="Helvetica" w:cs="Helvetica"/>
                <w:color w:val="000000"/>
                <w:sz w:val="20"/>
                <w:lang w:eastAsia="en-US"/>
              </w:rPr>
              <w:t xml:space="preserve">. </w:t>
            </w:r>
          </w:p>
          <w:p w14:paraId="337E470D" w14:textId="77777777" w:rsidR="00BC19A3" w:rsidRPr="00A363F0" w:rsidRDefault="00BC19A3" w:rsidP="00A363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0"/>
                <w:lang w:eastAsia="en-US"/>
              </w:rPr>
            </w:pPr>
          </w:p>
          <w:p w14:paraId="0E789518" w14:textId="77777777" w:rsidR="00822DCF" w:rsidRDefault="00822DCF" w:rsidP="00822DC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0"/>
              </w:rPr>
            </w:pPr>
          </w:p>
          <w:tbl>
            <w:tblPr>
              <w:tblW w:w="2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74"/>
            </w:tblGrid>
            <w:tr w:rsidR="00BD6EFC" w:rsidRPr="0011478E" w14:paraId="67C5368B" w14:textId="77777777" w:rsidTr="00BF1363">
              <w:trPr>
                <w:gridAfter w:val="1"/>
                <w:wAfter w:w="228" w:type="dxa"/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42FC6541" w14:textId="77777777" w:rsidR="00BD6EFC" w:rsidRPr="0011478E" w:rsidRDefault="00BD6EFC" w:rsidP="00BC7B34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Arial" w:eastAsia="Times New Roman" w:hAnsi="Arial" w:cs="Arial"/>
                      <w:color w:val="444444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BF1363" w14:paraId="55073815" w14:textId="77777777" w:rsidTr="00BF1363">
              <w:tblPrEx>
                <w:tblCellSpacing w:w="0" w:type="nil"/>
                <w:tblCellMar>
                  <w:top w:w="0" w:type="dxa"/>
                  <w:left w:w="144" w:type="dxa"/>
                  <w:bottom w:w="360" w:type="dxa"/>
                  <w:right w:w="144" w:type="dxa"/>
                </w:tblCellMar>
              </w:tblPrEx>
              <w:tc>
                <w:tcPr>
                  <w:tcW w:w="308" w:type="dxa"/>
                  <w:gridSpan w:val="2"/>
                </w:tcPr>
                <w:p w14:paraId="13CA5AB9" w14:textId="77777777" w:rsidR="00BF1363" w:rsidRDefault="00BF1363" w:rsidP="00BC7B34">
                  <w:pPr>
                    <w:pStyle w:val="NoSpacing"/>
                    <w:framePr w:hSpace="180" w:wrap="around" w:vAnchor="text" w:hAnchor="text" w:y="1"/>
                    <w:spacing w:line="252" w:lineRule="auto"/>
                    <w:suppressOverlap/>
                    <w:rPr>
                      <w:color w:val="262626" w:themeColor="text1" w:themeTint="D9"/>
                    </w:rPr>
                  </w:pPr>
                </w:p>
              </w:tc>
            </w:tr>
          </w:tbl>
          <w:p w14:paraId="10FF6568" w14:textId="77777777" w:rsidR="00476044" w:rsidRPr="00696614" w:rsidRDefault="00476044" w:rsidP="00696614">
            <w:pPr>
              <w:rPr>
                <w:rStyle w:val="apple-converted-space"/>
                <w:rFonts w:asciiTheme="majorHAnsi" w:hAnsiTheme="majorHAnsi" w:cs="Arial"/>
                <w:color w:val="000000"/>
                <w:sz w:val="20"/>
                <w:shd w:val="clear" w:color="auto" w:fill="FFFFFF"/>
              </w:rPr>
            </w:pPr>
          </w:p>
          <w:p w14:paraId="30E21036" w14:textId="77777777" w:rsidR="008E7412" w:rsidRPr="00696614" w:rsidRDefault="008E7412" w:rsidP="00696614">
            <w:pPr>
              <w:tabs>
                <w:tab w:val="left" w:pos="2190"/>
              </w:tabs>
              <w:rPr>
                <w:rFonts w:asciiTheme="majorHAnsi" w:hAnsiTheme="majorHAnsi"/>
                <w:sz w:val="20"/>
              </w:rPr>
            </w:pPr>
          </w:p>
          <w:p w14:paraId="6B94C1C1" w14:textId="77777777" w:rsidR="008E7412" w:rsidRPr="00696614" w:rsidRDefault="008E7412" w:rsidP="00696614">
            <w:pPr>
              <w:tabs>
                <w:tab w:val="left" w:pos="2190"/>
              </w:tabs>
              <w:rPr>
                <w:rFonts w:asciiTheme="majorHAnsi" w:hAnsiTheme="majorHAnsi"/>
                <w:sz w:val="20"/>
              </w:rPr>
            </w:pPr>
          </w:p>
        </w:tc>
      </w:tr>
    </w:tbl>
    <w:p w14:paraId="78D87A72" w14:textId="77777777" w:rsidR="00123620" w:rsidRPr="00F116CD" w:rsidRDefault="008E7412" w:rsidP="00F116CD">
      <w:pPr>
        <w:pStyle w:val="Section"/>
        <w:tabs>
          <w:tab w:val="left" w:pos="3855"/>
        </w:tabs>
        <w:spacing w:line="276" w:lineRule="auto"/>
        <w:rPr>
          <w:sz w:val="20"/>
        </w:rPr>
      </w:pPr>
      <w:r w:rsidRPr="00F116CD">
        <w:rPr>
          <w:sz w:val="20"/>
        </w:rPr>
        <w:lastRenderedPageBreak/>
        <w:tab/>
      </w:r>
    </w:p>
    <w:sectPr w:rsidR="00123620" w:rsidRPr="00F116CD" w:rsidSect="008264DA"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7790D" w14:textId="77777777" w:rsidR="007D0F91" w:rsidRDefault="007D0F91">
      <w:pPr>
        <w:spacing w:after="0" w:line="240" w:lineRule="auto"/>
      </w:pPr>
      <w:r>
        <w:separator/>
      </w:r>
    </w:p>
  </w:endnote>
  <w:endnote w:type="continuationSeparator" w:id="0">
    <w:p w14:paraId="020BCEE7" w14:textId="77777777" w:rsidR="007D0F91" w:rsidRDefault="007D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37FD0" w14:textId="77777777" w:rsidR="00862EAA" w:rsidRDefault="00862EA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830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37AE170" id="AutoShape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HPQXrm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156D47DB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5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47162E7" w14:textId="77777777" w:rsidR="00862EAA" w:rsidRDefault="00862EAA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1" o:spid="_x0000_s1027" style="position:absolute;margin-left:0;margin-top:0;width:41pt;height:41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" o:allowincell="f" fillcolor="#d34817 [3204]" stroked="f">
              <v:textbox inset="0,0,0,0">
                <w:txbxContent>
                  <w:p w:rsidR="00862EAA" w:rsidRDefault="00862EAA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C2012" w14:textId="77777777" w:rsidR="007D0F91" w:rsidRDefault="007D0F91">
      <w:pPr>
        <w:spacing w:after="0" w:line="240" w:lineRule="auto"/>
      </w:pPr>
      <w:r>
        <w:separator/>
      </w:r>
    </w:p>
  </w:footnote>
  <w:footnote w:type="continuationSeparator" w:id="0">
    <w:p w14:paraId="49971899" w14:textId="77777777" w:rsidR="007D0F91" w:rsidRDefault="007D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C83A0" w14:textId="77777777" w:rsidR="00862EAA" w:rsidRDefault="00862EAA">
    <w:pPr>
      <w:pStyle w:val="Header"/>
    </w:pPr>
    <w:r>
      <w:rPr>
        <w:noProof/>
        <w:szCs w:val="1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7766D6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644E88F" id="AutoShape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TGSeb&#10;uwIAALw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C42AF5D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1C326C9"/>
    <w:multiLevelType w:val="hybridMultilevel"/>
    <w:tmpl w:val="28A212DC"/>
    <w:lvl w:ilvl="0" w:tplc="04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 w15:restartNumberingAfterBreak="0">
    <w:nsid w:val="2E983B64"/>
    <w:multiLevelType w:val="multilevel"/>
    <w:tmpl w:val="4C70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B13EF"/>
    <w:multiLevelType w:val="hybridMultilevel"/>
    <w:tmpl w:val="C3E22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51C01"/>
    <w:multiLevelType w:val="multilevel"/>
    <w:tmpl w:val="286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70DAD"/>
    <w:multiLevelType w:val="hybridMultilevel"/>
    <w:tmpl w:val="92E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B1735"/>
    <w:multiLevelType w:val="hybridMultilevel"/>
    <w:tmpl w:val="F7C2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7"/>
  </w:num>
  <w:num w:numId="27">
    <w:abstractNumId w:val="9"/>
  </w:num>
  <w:num w:numId="28">
    <w:abstractNumId w:val="5"/>
  </w:num>
  <w:num w:numId="29">
    <w:abstractNumId w:val="10"/>
  </w:num>
  <w:num w:numId="30">
    <w:abstractNumId w:va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F2"/>
    <w:rsid w:val="00005965"/>
    <w:rsid w:val="000059A9"/>
    <w:rsid w:val="00012E40"/>
    <w:rsid w:val="00026652"/>
    <w:rsid w:val="0003113F"/>
    <w:rsid w:val="00031357"/>
    <w:rsid w:val="00037B2C"/>
    <w:rsid w:val="00044987"/>
    <w:rsid w:val="00052560"/>
    <w:rsid w:val="00061E29"/>
    <w:rsid w:val="00082641"/>
    <w:rsid w:val="0008541C"/>
    <w:rsid w:val="00095D5A"/>
    <w:rsid w:val="00096DAF"/>
    <w:rsid w:val="000D096B"/>
    <w:rsid w:val="000D59E2"/>
    <w:rsid w:val="000E5133"/>
    <w:rsid w:val="000F559D"/>
    <w:rsid w:val="00101373"/>
    <w:rsid w:val="00104EEC"/>
    <w:rsid w:val="001059DC"/>
    <w:rsid w:val="0011478E"/>
    <w:rsid w:val="00123620"/>
    <w:rsid w:val="001422C8"/>
    <w:rsid w:val="00154E4A"/>
    <w:rsid w:val="00175548"/>
    <w:rsid w:val="001A22C9"/>
    <w:rsid w:val="001B123F"/>
    <w:rsid w:val="001B3121"/>
    <w:rsid w:val="001C5E4C"/>
    <w:rsid w:val="001E01F2"/>
    <w:rsid w:val="001F3BAE"/>
    <w:rsid w:val="002043B3"/>
    <w:rsid w:val="002339A4"/>
    <w:rsid w:val="00241BBC"/>
    <w:rsid w:val="0026212D"/>
    <w:rsid w:val="002D291F"/>
    <w:rsid w:val="002D5CF0"/>
    <w:rsid w:val="002F516F"/>
    <w:rsid w:val="00302F41"/>
    <w:rsid w:val="00312D56"/>
    <w:rsid w:val="003306D1"/>
    <w:rsid w:val="003A3103"/>
    <w:rsid w:val="003B546C"/>
    <w:rsid w:val="003D61E9"/>
    <w:rsid w:val="003E6289"/>
    <w:rsid w:val="003E7B5D"/>
    <w:rsid w:val="003F1F16"/>
    <w:rsid w:val="003F78D9"/>
    <w:rsid w:val="00403342"/>
    <w:rsid w:val="00450926"/>
    <w:rsid w:val="00460736"/>
    <w:rsid w:val="00462162"/>
    <w:rsid w:val="00475371"/>
    <w:rsid w:val="00476044"/>
    <w:rsid w:val="004A634F"/>
    <w:rsid w:val="004C1AA6"/>
    <w:rsid w:val="004C21D2"/>
    <w:rsid w:val="00517240"/>
    <w:rsid w:val="00524C5E"/>
    <w:rsid w:val="0054115A"/>
    <w:rsid w:val="00544994"/>
    <w:rsid w:val="005C2460"/>
    <w:rsid w:val="005C4B81"/>
    <w:rsid w:val="005D48DB"/>
    <w:rsid w:val="005D7D18"/>
    <w:rsid w:val="00612D31"/>
    <w:rsid w:val="006166F9"/>
    <w:rsid w:val="006346A5"/>
    <w:rsid w:val="006568B1"/>
    <w:rsid w:val="00657191"/>
    <w:rsid w:val="006662EB"/>
    <w:rsid w:val="00667E96"/>
    <w:rsid w:val="00676561"/>
    <w:rsid w:val="00690B16"/>
    <w:rsid w:val="006945B5"/>
    <w:rsid w:val="00696614"/>
    <w:rsid w:val="006B0A85"/>
    <w:rsid w:val="006D5135"/>
    <w:rsid w:val="006E1C32"/>
    <w:rsid w:val="006F7A4B"/>
    <w:rsid w:val="00705112"/>
    <w:rsid w:val="00743A58"/>
    <w:rsid w:val="007445B6"/>
    <w:rsid w:val="00752C3F"/>
    <w:rsid w:val="007614A9"/>
    <w:rsid w:val="0076532E"/>
    <w:rsid w:val="00782444"/>
    <w:rsid w:val="00794FA5"/>
    <w:rsid w:val="007D0F91"/>
    <w:rsid w:val="007E1609"/>
    <w:rsid w:val="007E2D6F"/>
    <w:rsid w:val="007F282A"/>
    <w:rsid w:val="007F377F"/>
    <w:rsid w:val="00822DCF"/>
    <w:rsid w:val="008264DA"/>
    <w:rsid w:val="00846451"/>
    <w:rsid w:val="008541EC"/>
    <w:rsid w:val="00862EAA"/>
    <w:rsid w:val="00864035"/>
    <w:rsid w:val="008679C7"/>
    <w:rsid w:val="00873FF3"/>
    <w:rsid w:val="008920F0"/>
    <w:rsid w:val="008A0061"/>
    <w:rsid w:val="008A1643"/>
    <w:rsid w:val="008B2809"/>
    <w:rsid w:val="008B2900"/>
    <w:rsid w:val="008E386B"/>
    <w:rsid w:val="008E7412"/>
    <w:rsid w:val="008F0571"/>
    <w:rsid w:val="00956B8B"/>
    <w:rsid w:val="00957678"/>
    <w:rsid w:val="00964CE6"/>
    <w:rsid w:val="009A047B"/>
    <w:rsid w:val="009B1593"/>
    <w:rsid w:val="009C5555"/>
    <w:rsid w:val="009F6176"/>
    <w:rsid w:val="00A007FE"/>
    <w:rsid w:val="00A00EC6"/>
    <w:rsid w:val="00A0217A"/>
    <w:rsid w:val="00A02705"/>
    <w:rsid w:val="00A045AA"/>
    <w:rsid w:val="00A047A3"/>
    <w:rsid w:val="00A1307E"/>
    <w:rsid w:val="00A30C6E"/>
    <w:rsid w:val="00A33C89"/>
    <w:rsid w:val="00A363F0"/>
    <w:rsid w:val="00A503C4"/>
    <w:rsid w:val="00A504B9"/>
    <w:rsid w:val="00A71705"/>
    <w:rsid w:val="00A83558"/>
    <w:rsid w:val="00A94F3F"/>
    <w:rsid w:val="00A95D2E"/>
    <w:rsid w:val="00AE25FD"/>
    <w:rsid w:val="00B10679"/>
    <w:rsid w:val="00B132A6"/>
    <w:rsid w:val="00B25CC5"/>
    <w:rsid w:val="00B354FC"/>
    <w:rsid w:val="00B36D58"/>
    <w:rsid w:val="00B50DCE"/>
    <w:rsid w:val="00B73DFF"/>
    <w:rsid w:val="00B82739"/>
    <w:rsid w:val="00BA7B4B"/>
    <w:rsid w:val="00BB0495"/>
    <w:rsid w:val="00BC19A3"/>
    <w:rsid w:val="00BC3C0F"/>
    <w:rsid w:val="00BC7068"/>
    <w:rsid w:val="00BC7B34"/>
    <w:rsid w:val="00BD2F71"/>
    <w:rsid w:val="00BD6EFC"/>
    <w:rsid w:val="00BE174E"/>
    <w:rsid w:val="00BF0312"/>
    <w:rsid w:val="00BF1363"/>
    <w:rsid w:val="00C126EB"/>
    <w:rsid w:val="00C26373"/>
    <w:rsid w:val="00C77A0B"/>
    <w:rsid w:val="00C84589"/>
    <w:rsid w:val="00C92AF3"/>
    <w:rsid w:val="00CA3C02"/>
    <w:rsid w:val="00CC75EF"/>
    <w:rsid w:val="00CE2524"/>
    <w:rsid w:val="00CE524E"/>
    <w:rsid w:val="00D00D14"/>
    <w:rsid w:val="00D203FA"/>
    <w:rsid w:val="00D510A0"/>
    <w:rsid w:val="00D5710F"/>
    <w:rsid w:val="00D84D6D"/>
    <w:rsid w:val="00D878F4"/>
    <w:rsid w:val="00D97F02"/>
    <w:rsid w:val="00DA27F1"/>
    <w:rsid w:val="00DB4663"/>
    <w:rsid w:val="00DD1961"/>
    <w:rsid w:val="00DD1B53"/>
    <w:rsid w:val="00DD727E"/>
    <w:rsid w:val="00DE6B22"/>
    <w:rsid w:val="00E17531"/>
    <w:rsid w:val="00E22D9C"/>
    <w:rsid w:val="00E32C65"/>
    <w:rsid w:val="00E3450C"/>
    <w:rsid w:val="00E3524F"/>
    <w:rsid w:val="00E51218"/>
    <w:rsid w:val="00E64357"/>
    <w:rsid w:val="00E738AF"/>
    <w:rsid w:val="00E81A1D"/>
    <w:rsid w:val="00E8562E"/>
    <w:rsid w:val="00E91B5B"/>
    <w:rsid w:val="00E9722C"/>
    <w:rsid w:val="00EA6EF4"/>
    <w:rsid w:val="00EB4E6C"/>
    <w:rsid w:val="00EC2C56"/>
    <w:rsid w:val="00ED6395"/>
    <w:rsid w:val="00EF74EB"/>
    <w:rsid w:val="00F06426"/>
    <w:rsid w:val="00F116CD"/>
    <w:rsid w:val="00F24285"/>
    <w:rsid w:val="00F66B5D"/>
    <w:rsid w:val="00F82231"/>
    <w:rsid w:val="00F86B74"/>
    <w:rsid w:val="00F9047E"/>
    <w:rsid w:val="00F92670"/>
    <w:rsid w:val="00F96503"/>
    <w:rsid w:val="00FB008E"/>
    <w:rsid w:val="00FB7CB1"/>
    <w:rsid w:val="00FC0C2C"/>
    <w:rsid w:val="00F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C78879"/>
  <w15:docId w15:val="{5DDC7B6A-A013-4865-89C2-860B8D12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3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Pr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Pr>
      <w:i/>
    </w:rPr>
  </w:style>
  <w:style w:type="character" w:customStyle="1" w:styleId="SubtleEmphasisChar">
    <w:name w:val="Subtle Emphasis Char"/>
    <w:basedOn w:val="DefaultParagraphFont"/>
    <w:link w:val="SubtleEmphasis1"/>
    <w:uiPriority w:val="19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3"/>
    <w:qFormat/>
    <w:pPr>
      <w:spacing w:after="0" w:line="240" w:lineRule="auto"/>
    </w:p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customStyle="1" w:styleId="PersonalName">
    <w:name w:val="Personal Nam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section">
    <w:name w:val="Sub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GrayText">
    <w:name w:val="Gray Text"/>
    <w:basedOn w:val="NoSpacing"/>
    <w:unhideWhenUsed/>
    <w:qFormat/>
    <w:rPr>
      <w:rFonts w:asciiTheme="majorHAnsi" w:hAnsiTheme="majorHAnsi"/>
      <w:sz w:val="20"/>
    </w:rPr>
  </w:style>
  <w:style w:type="character" w:customStyle="1" w:styleId="subsectiondatechar">
    <w:name w:val="subsectiondatechar"/>
    <w:basedOn w:val="DefaultParagraphFont"/>
    <w:uiPriority w:val="99"/>
    <w:unhideWhenUsed/>
  </w:style>
  <w:style w:type="character" w:customStyle="1" w:styleId="apple-converted-space">
    <w:name w:val="apple-converted-space"/>
    <w:rsid w:val="001E01F2"/>
    <w:rPr>
      <w:rFonts w:cs="Times New Roman"/>
    </w:rPr>
  </w:style>
  <w:style w:type="paragraph" w:styleId="ListParagraph">
    <w:name w:val="List Paragraph"/>
    <w:basedOn w:val="Normal"/>
    <w:uiPriority w:val="6"/>
    <w:qFormat/>
    <w:rsid w:val="008B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26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4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ssa\AppData\Roaming\Microsoft\Templates\Resume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525E80D3984EE9A2A7E7C9AE6A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4B4EA-69E8-43B8-B8CB-6CCD30DD0743}"/>
      </w:docPartPr>
      <w:docPartBody>
        <w:p w:rsidR="005971C6" w:rsidRDefault="00E101EB">
          <w:pPr>
            <w:pStyle w:val="3A525E80D3984EE9A2A7E7C9AE6A7E79"/>
          </w:pPr>
          <w:r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EB"/>
    <w:rsid w:val="0011713A"/>
    <w:rsid w:val="002D44DC"/>
    <w:rsid w:val="0043018E"/>
    <w:rsid w:val="00441E51"/>
    <w:rsid w:val="00467734"/>
    <w:rsid w:val="004E3FCA"/>
    <w:rsid w:val="00541F00"/>
    <w:rsid w:val="005971C6"/>
    <w:rsid w:val="005B473A"/>
    <w:rsid w:val="005E380D"/>
    <w:rsid w:val="00615B15"/>
    <w:rsid w:val="00635C5C"/>
    <w:rsid w:val="00892C5B"/>
    <w:rsid w:val="008D02DF"/>
    <w:rsid w:val="009F1F0B"/>
    <w:rsid w:val="00A562EB"/>
    <w:rsid w:val="00A667E2"/>
    <w:rsid w:val="00AA6D09"/>
    <w:rsid w:val="00AD1A27"/>
    <w:rsid w:val="00B10ACB"/>
    <w:rsid w:val="00BE4C35"/>
    <w:rsid w:val="00D04587"/>
    <w:rsid w:val="00DF4CE7"/>
    <w:rsid w:val="00E05914"/>
    <w:rsid w:val="00E101EB"/>
    <w:rsid w:val="00E24F74"/>
    <w:rsid w:val="00EE60D6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3A525E80D3984EE9A2A7E7C9AE6A7E79">
    <w:name w:val="3A525E80D3984EE9A2A7E7C9AE6A7E79"/>
  </w:style>
  <w:style w:type="paragraph" w:customStyle="1" w:styleId="841945EFA3294FFC9C0DEB67AA060D7E">
    <w:name w:val="841945EFA3294FFC9C0DEB67AA060D7E"/>
  </w:style>
  <w:style w:type="paragraph" w:customStyle="1" w:styleId="C551C051B5EE4867A356CCEF6E218196">
    <w:name w:val="C551C051B5EE4867A356CCEF6E218196"/>
  </w:style>
  <w:style w:type="paragraph" w:customStyle="1" w:styleId="CF4BB5DA33E14140B7F65C8540F20C39">
    <w:name w:val="CF4BB5DA33E14140B7F65C8540F20C39"/>
  </w:style>
  <w:style w:type="paragraph" w:customStyle="1" w:styleId="EED74D5604214CA09FE5E6A420E37C3F">
    <w:name w:val="EED74D5604214CA09FE5E6A420E37C3F"/>
  </w:style>
  <w:style w:type="paragraph" w:customStyle="1" w:styleId="23607B1576F748F9905EAEB320C104F1">
    <w:name w:val="23607B1576F748F9905EAEB320C104F1"/>
  </w:style>
  <w:style w:type="paragraph" w:customStyle="1" w:styleId="D882F7637C9F4052B641E2ED0D81DE4A">
    <w:name w:val="D882F7637C9F4052B641E2ED0D81DE4A"/>
  </w:style>
  <w:style w:type="paragraph" w:customStyle="1" w:styleId="2D177BBC4466450786CEBC39CCBDC0C4">
    <w:name w:val="2D177BBC4466450786CEBC39CCBDC0C4"/>
  </w:style>
  <w:style w:type="paragraph" w:customStyle="1" w:styleId="B512DA29E93D45DC8D1BD1D5EB938BD2">
    <w:name w:val="B512DA29E93D45DC8D1BD1D5EB938BD2"/>
  </w:style>
  <w:style w:type="paragraph" w:customStyle="1" w:styleId="22EEA28D1C9F467D9EA29F1B0535283F">
    <w:name w:val="22EEA28D1C9F467D9EA29F1B0535283F"/>
  </w:style>
  <w:style w:type="paragraph" w:customStyle="1" w:styleId="9C718A450E594EF0BA456583B8B5B74E">
    <w:name w:val="9C718A450E594EF0BA456583B8B5B74E"/>
  </w:style>
  <w:style w:type="paragraph" w:customStyle="1" w:styleId="0689C718E165441D9776DA6B65E0C837">
    <w:name w:val="0689C718E165441D9776DA6B65E0C837"/>
  </w:style>
  <w:style w:type="paragraph" w:customStyle="1" w:styleId="45E6C5118BB54429A68D19FBF2155F25">
    <w:name w:val="45E6C5118BB54429A68D19FBF2155F25"/>
  </w:style>
  <w:style w:type="paragraph" w:customStyle="1" w:styleId="E61E62888C0B4630813F47035DFEBD6B">
    <w:name w:val="E61E62888C0B4630813F47035DFEBD6B"/>
  </w:style>
  <w:style w:type="paragraph" w:customStyle="1" w:styleId="19F152EB327B4C1BBD5CD76C28F1E615">
    <w:name w:val="19F152EB327B4C1BBD5CD76C28F1E615"/>
  </w:style>
  <w:style w:type="paragraph" w:customStyle="1" w:styleId="83BDB85E9A9A490C8B8868811EE74CB1">
    <w:name w:val="83BDB85E9A9A490C8B8868811EE74CB1"/>
  </w:style>
  <w:style w:type="paragraph" w:customStyle="1" w:styleId="F3D8EF9A7D4D4CF18A1C9187D8BC5D8D">
    <w:name w:val="F3D8EF9A7D4D4CF18A1C9187D8BC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525CE676-7876-4578-8C29-2230BA480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(Equity theme)</Template>
  <TotalTime>186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CCP</dc:creator>
  <cp:keywords/>
  <dc:description/>
  <cp:lastModifiedBy>Robert Heasley</cp:lastModifiedBy>
  <cp:revision>40</cp:revision>
  <cp:lastPrinted>2016-10-25T14:57:00Z</cp:lastPrinted>
  <dcterms:created xsi:type="dcterms:W3CDTF">2018-07-24T21:10:00Z</dcterms:created>
  <dcterms:modified xsi:type="dcterms:W3CDTF">2018-10-04T15:05:00Z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