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9090"/>
      </w:tblGrid>
      <w:tr w:rsidR="00971E9D" w:rsidRPr="0021599F">
        <w:trPr>
          <w:trHeight w:hRule="exact" w:val="288"/>
        </w:trPr>
        <w:tc>
          <w:tcPr>
            <w:tcW w:w="9090" w:type="dxa"/>
          </w:tcPr>
          <w:p w:rsidR="00971E9D" w:rsidRPr="003E4CEB" w:rsidRDefault="00976C87" w:rsidP="00B04F42">
            <w:pPr>
              <w:pStyle w:val="StyleContactInfo"/>
              <w:rPr>
                <w:sz w:val="20"/>
              </w:rPr>
            </w:pPr>
            <w:r>
              <w:rPr>
                <w:sz w:val="20"/>
              </w:rPr>
              <w:t>1063 Alvin Avenue Bensalem, PA 19020</w:t>
            </w:r>
            <w:r w:rsidR="00430460" w:rsidRPr="003E4CEB">
              <w:rPr>
                <w:sz w:val="20"/>
              </w:rPr>
              <w:sym w:font="Symbol" w:char="F0B7"/>
            </w:r>
            <w:r>
              <w:rPr>
                <w:sz w:val="20"/>
              </w:rPr>
              <w:t>267-505-5750</w:t>
            </w:r>
            <w:r w:rsidR="00430460" w:rsidRPr="003E4CEB">
              <w:rPr>
                <w:sz w:val="20"/>
              </w:rPr>
              <w:sym w:font="Symbol" w:char="F0B7"/>
            </w:r>
            <w:r w:rsidR="00545EB8" w:rsidRPr="003E4CEB">
              <w:rPr>
                <w:sz w:val="20"/>
              </w:rPr>
              <w:t>cshovlin1@comcast.net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</w:tcPr>
          <w:p w:rsidR="00971E9D" w:rsidRPr="003E4CEB" w:rsidRDefault="00545EB8" w:rsidP="001E6339">
            <w:pPr>
              <w:pStyle w:val="YourName"/>
              <w:rPr>
                <w:rFonts w:ascii="Times New Roman" w:hAnsi="Times New Roman"/>
              </w:rPr>
            </w:pPr>
            <w:r w:rsidRPr="003E4CEB">
              <w:rPr>
                <w:rFonts w:ascii="Times New Roman" w:hAnsi="Times New Roman"/>
              </w:rPr>
              <w:t xml:space="preserve">Charles </w:t>
            </w:r>
            <w:proofErr w:type="spellStart"/>
            <w:r w:rsidRPr="003E4CEB">
              <w:rPr>
                <w:rFonts w:ascii="Times New Roman" w:hAnsi="Times New Roman"/>
              </w:rPr>
              <w:t>Shovlin</w:t>
            </w:r>
            <w:proofErr w:type="spellEnd"/>
          </w:p>
        </w:tc>
      </w:tr>
      <w:tr w:rsidR="00F561DD">
        <w:tc>
          <w:tcPr>
            <w:tcW w:w="9090" w:type="dxa"/>
            <w:tcBorders>
              <w:bottom w:val="single" w:sz="12" w:space="0" w:color="auto"/>
            </w:tcBorders>
          </w:tcPr>
          <w:p w:rsidR="00F561DD" w:rsidRPr="003E4CEB" w:rsidRDefault="00F561DD" w:rsidP="00F561DD">
            <w:pPr>
              <w:pStyle w:val="Heading1"/>
              <w:rPr>
                <w:rFonts w:ascii="Times New Roman" w:hAnsi="Times New Roman"/>
              </w:rPr>
            </w:pPr>
            <w:r w:rsidRPr="003E4CEB">
              <w:rPr>
                <w:rFonts w:ascii="Times New Roman" w:hAnsi="Times New Roman"/>
              </w:rPr>
              <w:t>Objective</w:t>
            </w:r>
          </w:p>
        </w:tc>
      </w:tr>
      <w:tr w:rsidR="00F561DD" w:rsidRPr="007C4180">
        <w:tc>
          <w:tcPr>
            <w:tcW w:w="9090" w:type="dxa"/>
            <w:tcBorders>
              <w:top w:val="single" w:sz="12" w:space="0" w:color="auto"/>
            </w:tcBorders>
          </w:tcPr>
          <w:p w:rsidR="00F561DD" w:rsidRPr="003E4CEB" w:rsidRDefault="00B8342F" w:rsidP="00B67166">
            <w:pPr>
              <w:pStyle w:val="BodyText1"/>
              <w:rPr>
                <w:sz w:val="20"/>
              </w:rPr>
            </w:pPr>
            <w:r>
              <w:rPr>
                <w:sz w:val="20"/>
              </w:rPr>
              <w:t>P</w:t>
            </w:r>
            <w:r w:rsidR="00DF6973">
              <w:rPr>
                <w:sz w:val="20"/>
              </w:rPr>
              <w:t xml:space="preserve">erformance driven </w:t>
            </w:r>
            <w:r w:rsidR="00545EB8" w:rsidRPr="003E4CEB">
              <w:rPr>
                <w:sz w:val="20"/>
              </w:rPr>
              <w:t>with a diverse employment history looking for the opportunity to work in a challenging environment that would allow me to use my unique skills and talents to foster growth and p</w:t>
            </w:r>
            <w:r w:rsidR="00A85972" w:rsidRPr="003E4CEB">
              <w:rPr>
                <w:sz w:val="20"/>
              </w:rPr>
              <w:t xml:space="preserve">ositive change within the </w:t>
            </w:r>
            <w:r w:rsidR="00545EB8" w:rsidRPr="003E4CEB">
              <w:rPr>
                <w:sz w:val="20"/>
              </w:rPr>
              <w:t xml:space="preserve">working environment. </w:t>
            </w:r>
          </w:p>
          <w:p w:rsidR="009D19A9" w:rsidRPr="003E4CEB" w:rsidRDefault="009D19A9" w:rsidP="00B67166">
            <w:pPr>
              <w:pStyle w:val="BodyText1"/>
              <w:rPr>
                <w:b/>
                <w:sz w:val="20"/>
              </w:rPr>
            </w:pPr>
            <w:r w:rsidRPr="003E4CEB">
              <w:rPr>
                <w:b/>
                <w:sz w:val="20"/>
              </w:rPr>
              <w:t>Skills Profile</w:t>
            </w:r>
          </w:p>
          <w:p w:rsidR="00EB6268" w:rsidRDefault="00EB6268" w:rsidP="006D2242">
            <w:pPr>
              <w:pStyle w:val="BodyText1"/>
              <w:numPr>
                <w:ilvl w:val="0"/>
                <w:numId w:val="7"/>
              </w:numPr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>Experienced in both individual and group counseling regarding substance abuse, loss and grief, bullying, and other at risk issues</w:t>
            </w:r>
            <w:r w:rsidR="00F72EB6">
              <w:rPr>
                <w:sz w:val="20"/>
              </w:rPr>
              <w:t xml:space="preserve"> among children</w:t>
            </w:r>
            <w:r>
              <w:rPr>
                <w:sz w:val="20"/>
              </w:rPr>
              <w:t xml:space="preserve">. </w:t>
            </w:r>
          </w:p>
          <w:p w:rsidR="00EB6268" w:rsidRPr="00EB6268" w:rsidRDefault="00EB6268" w:rsidP="00EB6268">
            <w:pPr>
              <w:pStyle w:val="BodyText1"/>
              <w:numPr>
                <w:ilvl w:val="0"/>
                <w:numId w:val="7"/>
              </w:numPr>
              <w:spacing w:before="0" w:after="0" w:line="240" w:lineRule="auto"/>
              <w:rPr>
                <w:sz w:val="20"/>
              </w:rPr>
            </w:pPr>
            <w:r w:rsidRPr="003E4CEB">
              <w:rPr>
                <w:sz w:val="20"/>
              </w:rPr>
              <w:t>Extensive knowledge and experience with Windows XP, Microsoft Word, Power Point, Excel, and Adobe Photoshop.</w:t>
            </w:r>
          </w:p>
          <w:p w:rsidR="009D19A9" w:rsidRPr="003E4CEB" w:rsidRDefault="001704F6" w:rsidP="006D2242">
            <w:pPr>
              <w:pStyle w:val="BodyText1"/>
              <w:numPr>
                <w:ilvl w:val="0"/>
                <w:numId w:val="7"/>
              </w:numPr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Information gatherer </w:t>
            </w:r>
            <w:r w:rsidR="009D19A9" w:rsidRPr="003E4CEB">
              <w:rPr>
                <w:sz w:val="20"/>
              </w:rPr>
              <w:t>and very resourceful with the internet.</w:t>
            </w:r>
          </w:p>
          <w:p w:rsidR="009D19A9" w:rsidRPr="003E4CEB" w:rsidRDefault="00AB730C" w:rsidP="006D2242">
            <w:pPr>
              <w:pStyle w:val="BodyText1"/>
              <w:numPr>
                <w:ilvl w:val="0"/>
                <w:numId w:val="7"/>
              </w:numPr>
              <w:spacing w:before="0" w:after="0" w:line="240" w:lineRule="auto"/>
              <w:rPr>
                <w:sz w:val="20"/>
              </w:rPr>
            </w:pPr>
            <w:r w:rsidRPr="003E4CEB">
              <w:rPr>
                <w:sz w:val="20"/>
              </w:rPr>
              <w:t>A</w:t>
            </w:r>
            <w:r w:rsidR="009D19A9" w:rsidRPr="003E4CEB">
              <w:rPr>
                <w:sz w:val="20"/>
              </w:rPr>
              <w:t>dequate communication skills.</w:t>
            </w:r>
          </w:p>
          <w:p w:rsidR="009D19A9" w:rsidRDefault="001704F6" w:rsidP="006D2242">
            <w:pPr>
              <w:pStyle w:val="BodyText1"/>
              <w:numPr>
                <w:ilvl w:val="0"/>
                <w:numId w:val="7"/>
              </w:numPr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>Punctual</w:t>
            </w:r>
            <w:r w:rsidR="009D19A9" w:rsidRPr="003E4CEB">
              <w:rPr>
                <w:sz w:val="20"/>
              </w:rPr>
              <w:t>, organized, and quick thinking.</w:t>
            </w:r>
          </w:p>
          <w:p w:rsidR="00DF6973" w:rsidRDefault="00C650F7" w:rsidP="006D2242">
            <w:pPr>
              <w:pStyle w:val="BodyText1"/>
              <w:numPr>
                <w:ilvl w:val="0"/>
                <w:numId w:val="7"/>
              </w:numPr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Encouraging,  patient, and positive </w:t>
            </w:r>
            <w:r w:rsidR="00DF6973">
              <w:rPr>
                <w:sz w:val="20"/>
              </w:rPr>
              <w:t>mindset</w:t>
            </w:r>
          </w:p>
          <w:p w:rsidR="00F72EB6" w:rsidRDefault="00F72EB6" w:rsidP="006D2242">
            <w:pPr>
              <w:pStyle w:val="BodyText1"/>
              <w:numPr>
                <w:ilvl w:val="0"/>
                <w:numId w:val="7"/>
              </w:numPr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CPR and First Aid certified </w:t>
            </w:r>
          </w:p>
          <w:p w:rsidR="00B04F42" w:rsidRDefault="00B04F42" w:rsidP="00B04F42">
            <w:pPr>
              <w:pStyle w:val="BodyText1"/>
              <w:spacing w:before="0" w:after="0" w:line="240" w:lineRule="auto"/>
              <w:ind w:left="2160"/>
              <w:rPr>
                <w:sz w:val="20"/>
              </w:rPr>
            </w:pPr>
          </w:p>
          <w:p w:rsidR="006D2242" w:rsidRPr="003E4CEB" w:rsidRDefault="006D2242" w:rsidP="006D2242">
            <w:pPr>
              <w:pStyle w:val="BodyText1"/>
              <w:spacing w:before="0" w:after="0" w:line="240" w:lineRule="auto"/>
              <w:ind w:left="2160"/>
              <w:rPr>
                <w:sz w:val="20"/>
              </w:rPr>
            </w:pPr>
          </w:p>
          <w:tbl>
            <w:tblPr>
              <w:tblW w:w="9090" w:type="dxa"/>
              <w:tblLayout w:type="fixed"/>
              <w:tblLook w:val="0000" w:firstRow="0" w:lastRow="0" w:firstColumn="0" w:lastColumn="0" w:noHBand="0" w:noVBand="0"/>
            </w:tblPr>
            <w:tblGrid>
              <w:gridCol w:w="2251"/>
              <w:gridCol w:w="4588"/>
              <w:gridCol w:w="2251"/>
            </w:tblGrid>
            <w:tr w:rsidR="006D2242" w:rsidRPr="003E4CEB" w:rsidTr="00A27C0C">
              <w:tc>
                <w:tcPr>
                  <w:tcW w:w="9090" w:type="dxa"/>
                  <w:gridSpan w:val="3"/>
                  <w:tcBorders>
                    <w:bottom w:val="single" w:sz="4" w:space="0" w:color="auto"/>
                  </w:tcBorders>
                </w:tcPr>
                <w:p w:rsidR="006D2242" w:rsidRPr="003E4CEB" w:rsidRDefault="006D2242" w:rsidP="00A27C0C">
                  <w:pPr>
                    <w:pStyle w:val="Heading1"/>
                    <w:rPr>
                      <w:rFonts w:ascii="Times New Roman" w:hAnsi="Times New Roman"/>
                    </w:rPr>
                  </w:pPr>
                  <w:r w:rsidRPr="003E4CEB">
                    <w:rPr>
                      <w:rFonts w:ascii="Times New Roman" w:hAnsi="Times New Roman"/>
                    </w:rPr>
                    <w:t>Education</w:t>
                  </w:r>
                </w:p>
              </w:tc>
            </w:tr>
            <w:tr w:rsidR="006D2242" w:rsidRPr="003E4CEB" w:rsidTr="00A27C0C">
              <w:trPr>
                <w:trHeight w:val="525"/>
              </w:trPr>
              <w:tc>
                <w:tcPr>
                  <w:tcW w:w="2251" w:type="dxa"/>
                  <w:tcBorders>
                    <w:top w:val="single" w:sz="12" w:space="0" w:color="auto"/>
                  </w:tcBorders>
                </w:tcPr>
                <w:p w:rsidR="006D2242" w:rsidRPr="003E4CEB" w:rsidRDefault="006D2242" w:rsidP="00A27C0C">
                  <w:pPr>
                    <w:pStyle w:val="BodyText1"/>
                    <w:rPr>
                      <w:sz w:val="20"/>
                    </w:rPr>
                  </w:pPr>
                  <w:r w:rsidRPr="003E4CEB">
                    <w:rPr>
                      <w:sz w:val="20"/>
                    </w:rPr>
                    <w:t>9/2010-1</w:t>
                  </w:r>
                  <w:r w:rsidR="000D7491" w:rsidRPr="003E4CEB">
                    <w:rPr>
                      <w:sz w:val="20"/>
                    </w:rPr>
                    <w:t xml:space="preserve">2/10/13 </w:t>
                  </w:r>
                </w:p>
              </w:tc>
              <w:tc>
                <w:tcPr>
                  <w:tcW w:w="4588" w:type="dxa"/>
                  <w:tcBorders>
                    <w:top w:val="single" w:sz="12" w:space="0" w:color="auto"/>
                  </w:tcBorders>
                </w:tcPr>
                <w:p w:rsidR="006D2242" w:rsidRPr="003E4CEB" w:rsidRDefault="006D2242" w:rsidP="00A27C0C">
                  <w:pPr>
                    <w:pStyle w:val="BodyText"/>
                    <w:rPr>
                      <w:sz w:val="20"/>
                      <w:szCs w:val="20"/>
                    </w:rPr>
                  </w:pPr>
                  <w:r w:rsidRPr="003E4CEB">
                    <w:rPr>
                      <w:sz w:val="20"/>
                      <w:szCs w:val="20"/>
                    </w:rPr>
                    <w:t>Holy Family University</w:t>
                  </w:r>
                </w:p>
              </w:tc>
              <w:tc>
                <w:tcPr>
                  <w:tcW w:w="2251" w:type="dxa"/>
                  <w:tcBorders>
                    <w:top w:val="single" w:sz="12" w:space="0" w:color="auto"/>
                  </w:tcBorders>
                </w:tcPr>
                <w:p w:rsidR="006D2242" w:rsidRPr="003E4CEB" w:rsidRDefault="006D2242" w:rsidP="00A27C0C">
                  <w:pPr>
                    <w:pStyle w:val="BodyText3"/>
                    <w:rPr>
                      <w:sz w:val="20"/>
                      <w:szCs w:val="20"/>
                    </w:rPr>
                  </w:pPr>
                  <w:r w:rsidRPr="003E4CEB">
                    <w:rPr>
                      <w:sz w:val="20"/>
                      <w:szCs w:val="20"/>
                    </w:rPr>
                    <w:t>Newtown, PA</w:t>
                  </w:r>
                </w:p>
              </w:tc>
            </w:tr>
            <w:tr w:rsidR="006D2242" w:rsidRPr="003E4CEB" w:rsidTr="00A27C0C">
              <w:trPr>
                <w:trHeight w:val="555"/>
              </w:trPr>
              <w:tc>
                <w:tcPr>
                  <w:tcW w:w="9090" w:type="dxa"/>
                  <w:gridSpan w:val="3"/>
                </w:tcPr>
                <w:p w:rsidR="006D2242" w:rsidRPr="003E4CEB" w:rsidRDefault="006D2242" w:rsidP="00A27C0C">
                  <w:pPr>
                    <w:pStyle w:val="BulletedList"/>
                    <w:numPr>
                      <w:ilvl w:val="0"/>
                      <w:numId w:val="0"/>
                    </w:numPr>
                    <w:rPr>
                      <w:sz w:val="20"/>
                    </w:rPr>
                  </w:pPr>
                  <w:proofErr w:type="spellStart"/>
                  <w:r w:rsidRPr="003E4CEB">
                    <w:rPr>
                      <w:sz w:val="20"/>
                    </w:rPr>
                    <w:t>Masters</w:t>
                  </w:r>
                  <w:proofErr w:type="spellEnd"/>
                  <w:r w:rsidRPr="003E4CEB">
                    <w:rPr>
                      <w:sz w:val="20"/>
                    </w:rPr>
                    <w:t xml:space="preserve"> Program, Counseling Psychology; School Counseling</w:t>
                  </w:r>
                </w:p>
                <w:p w:rsidR="006D2242" w:rsidRPr="003E4CEB" w:rsidRDefault="006D2242" w:rsidP="00A27C0C">
                  <w:r w:rsidRPr="003E4CEB">
                    <w:t>GPA: 3.7</w:t>
                  </w:r>
                </w:p>
                <w:p w:rsidR="006D2242" w:rsidRPr="003E4CEB" w:rsidRDefault="006D2242" w:rsidP="00A27C0C">
                  <w:r w:rsidRPr="003E4CEB">
                    <w:t>________________________________________________________________________________________</w:t>
                  </w:r>
                </w:p>
                <w:p w:rsidR="006D2242" w:rsidRPr="003E4CEB" w:rsidRDefault="006D2242" w:rsidP="00A27C0C"/>
                <w:p w:rsidR="006D2242" w:rsidRPr="003E4CEB" w:rsidRDefault="00385FEE" w:rsidP="00A27C0C">
                  <w:r w:rsidRPr="003E4CEB">
                    <w:t>1</w:t>
                  </w:r>
                  <w:r w:rsidR="000D7491" w:rsidRPr="003E4CEB">
                    <w:t>/2007</w:t>
                  </w:r>
                  <w:r w:rsidR="00F72EB6">
                    <w:t>-6/2010</w:t>
                  </w:r>
                  <w:r w:rsidR="006D2242" w:rsidRPr="003E4CEB">
                    <w:t xml:space="preserve">                                          Holy Family University                                              Philadelphia, PA</w:t>
                  </w:r>
                </w:p>
                <w:p w:rsidR="006D2242" w:rsidRPr="003E4CEB" w:rsidRDefault="006D2242" w:rsidP="00A27C0C"/>
                <w:p w:rsidR="006D2242" w:rsidRPr="003E4CEB" w:rsidRDefault="006D2242" w:rsidP="00A27C0C">
                  <w:r w:rsidRPr="003E4CEB">
                    <w:t xml:space="preserve">Bachelor’s Degree, Psychology                              </w:t>
                  </w:r>
                </w:p>
                <w:p w:rsidR="006D2242" w:rsidRPr="003E4CEB" w:rsidRDefault="006D2242" w:rsidP="00A27C0C">
                  <w:r w:rsidRPr="003E4CEB">
                    <w:t>Minor: Sociology</w:t>
                  </w:r>
                </w:p>
                <w:p w:rsidR="006D2242" w:rsidRPr="003E4CEB" w:rsidRDefault="003E4CEB" w:rsidP="00A27C0C">
                  <w:r>
                    <w:t>GPA:</w:t>
                  </w:r>
                  <w:r w:rsidR="006D2242" w:rsidRPr="003E4CEB">
                    <w:t xml:space="preserve"> 3.5</w:t>
                  </w:r>
                </w:p>
                <w:p w:rsidR="000D7491" w:rsidRPr="003E4CEB" w:rsidRDefault="000D7491" w:rsidP="00A27C0C"/>
                <w:p w:rsidR="00A85972" w:rsidRPr="003E4CEB" w:rsidRDefault="000D7491" w:rsidP="00A27C0C">
                  <w:r w:rsidRPr="003E4CEB">
                    <w:t xml:space="preserve">9/2004-5/2006                                       Community College Of Philadelphia                        </w:t>
                  </w:r>
                  <w:proofErr w:type="spellStart"/>
                  <w:r w:rsidRPr="003E4CEB">
                    <w:t>Philadelphia</w:t>
                  </w:r>
                  <w:proofErr w:type="spellEnd"/>
                  <w:r w:rsidRPr="003E4CEB">
                    <w:t xml:space="preserve">, PA </w:t>
                  </w:r>
                </w:p>
                <w:p w:rsidR="00A85972" w:rsidRPr="003E4CEB" w:rsidRDefault="00A85972" w:rsidP="00A27C0C"/>
                <w:p w:rsidR="000D7491" w:rsidRPr="003E4CEB" w:rsidRDefault="00A85972" w:rsidP="00A27C0C">
                  <w:r w:rsidRPr="003E4CEB">
                    <w:t>Associates Degree, Liberal Arts/Social Science</w:t>
                  </w:r>
                  <w:r w:rsidR="000D7491" w:rsidRPr="003E4CEB">
                    <w:t xml:space="preserve">                                    </w:t>
                  </w:r>
                </w:p>
                <w:p w:rsidR="006D2242" w:rsidRPr="003E4CEB" w:rsidRDefault="006D2242" w:rsidP="00A27C0C"/>
              </w:tc>
            </w:tr>
            <w:tr w:rsidR="006D2242" w:rsidRPr="003E4CEB" w:rsidTr="00A27C0C">
              <w:trPr>
                <w:trHeight w:val="555"/>
              </w:trPr>
              <w:tc>
                <w:tcPr>
                  <w:tcW w:w="9090" w:type="dxa"/>
                  <w:gridSpan w:val="3"/>
                </w:tcPr>
                <w:p w:rsidR="00273484" w:rsidRDefault="00273484"/>
                <w:p w:rsidR="00273484" w:rsidRDefault="00273484"/>
                <w:tbl>
                  <w:tblPr>
                    <w:tblW w:w="909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340"/>
                    <w:gridCol w:w="4499"/>
                    <w:gridCol w:w="2251"/>
                  </w:tblGrid>
                  <w:tr w:rsidR="006D2242" w:rsidRPr="003E4CEB" w:rsidTr="00A27C0C">
                    <w:tc>
                      <w:tcPr>
                        <w:tcW w:w="9090" w:type="dxa"/>
                        <w:gridSpan w:val="3"/>
                        <w:tcBorders>
                          <w:bottom w:val="single" w:sz="4" w:space="0" w:color="auto"/>
                        </w:tcBorders>
                      </w:tcPr>
                      <w:p w:rsidR="006D2242" w:rsidRPr="003E4CEB" w:rsidRDefault="006D2242" w:rsidP="00A27C0C">
                        <w:pPr>
                          <w:pStyle w:val="Heading1"/>
                          <w:rPr>
                            <w:rFonts w:ascii="Times New Roman" w:hAnsi="Times New Roman"/>
                          </w:rPr>
                        </w:pPr>
                        <w:r w:rsidRPr="003E4CEB">
                          <w:rPr>
                            <w:rFonts w:ascii="Times New Roman" w:hAnsi="Times New Roman"/>
                          </w:rPr>
                          <w:t>Experience</w:t>
                        </w:r>
                      </w:p>
                    </w:tc>
                  </w:tr>
                  <w:tr w:rsidR="00320B47" w:rsidRPr="003E4CEB" w:rsidTr="00A27C0C">
                    <w:tc>
                      <w:tcPr>
                        <w:tcW w:w="9090" w:type="dxa"/>
                        <w:gridSpan w:val="3"/>
                        <w:tcBorders>
                          <w:bottom w:val="single" w:sz="4" w:space="0" w:color="auto"/>
                        </w:tcBorders>
                      </w:tcPr>
                      <w:p w:rsidR="00320B47" w:rsidRDefault="00320B47" w:rsidP="00A27C0C">
                        <w:pPr>
                          <w:pStyle w:val="Heading1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320B47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1/4/16 </w:t>
                        </w:r>
                        <w:r w:rsidR="004C0983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4C0983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6/12/18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          </w:t>
                        </w:r>
                        <w:r w:rsidR="00EB626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                        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Northeast T</w:t>
                        </w:r>
                        <w:r w:rsidR="00EB626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reatment Center             Philadelphia, PA   </w:t>
                        </w:r>
                      </w:p>
                      <w:p w:rsidR="00320B47" w:rsidRDefault="00320B47" w:rsidP="00320B47">
                        <w:pPr>
                          <w:pStyle w:val="BodyText"/>
                          <w:jc w:val="left"/>
                          <w:rPr>
                            <w:b/>
                          </w:rPr>
                        </w:pPr>
                        <w:r w:rsidRPr="00320B47">
                          <w:rPr>
                            <w:b/>
                          </w:rPr>
                          <w:t>Therapeutic Support Staff</w:t>
                        </w:r>
                      </w:p>
                      <w:p w:rsidR="00320B47" w:rsidRDefault="00320B47" w:rsidP="00320B47">
                        <w:pPr>
                          <w:rPr>
                            <w:lang w:val="en"/>
                          </w:rPr>
                        </w:pPr>
                        <w:r>
                          <w:rPr>
                            <w:lang w:val="en"/>
                          </w:rPr>
                          <w:t xml:space="preserve">• </w:t>
                        </w:r>
                        <w:r w:rsidR="00273484">
                          <w:rPr>
                            <w:lang w:val="en"/>
                          </w:rPr>
                          <w:t>Collected and recorded data on specific client’s behavior</w:t>
                        </w:r>
                        <w:r>
                          <w:rPr>
                            <w:lang w:val="en"/>
                          </w:rPr>
                          <w:br/>
                          <w:t xml:space="preserve">• </w:t>
                        </w:r>
                        <w:r w:rsidR="00273484">
                          <w:rPr>
                            <w:lang w:val="en"/>
                          </w:rPr>
                          <w:t xml:space="preserve">Coached client and teacher on effective treatment plan strategies </w:t>
                        </w:r>
                        <w:r>
                          <w:rPr>
                            <w:lang w:val="en"/>
                          </w:rPr>
                          <w:br/>
                          <w:t xml:space="preserve">• </w:t>
                        </w:r>
                        <w:r w:rsidR="00273484">
                          <w:rPr>
                            <w:lang w:val="en"/>
                          </w:rPr>
                          <w:t xml:space="preserve">Helped client to keep organized and on task in classroom </w:t>
                        </w:r>
                        <w:r>
                          <w:rPr>
                            <w:lang w:val="en"/>
                          </w:rPr>
                          <w:br/>
                          <w:t xml:space="preserve">• </w:t>
                        </w:r>
                        <w:r w:rsidR="00273484">
                          <w:rPr>
                            <w:lang w:val="en"/>
                          </w:rPr>
                          <w:t>Used positive role modeling to encourage appropriate behavior</w:t>
                        </w:r>
                      </w:p>
                      <w:p w:rsidR="00273484" w:rsidRDefault="00273484" w:rsidP="00273484">
                        <w:pPr>
                          <w:rPr>
                            <w:lang w:val="en"/>
                          </w:rPr>
                        </w:pPr>
                        <w:r>
                          <w:rPr>
                            <w:lang w:val="en"/>
                          </w:rPr>
                          <w:t>• Guided and assisted client when needed</w:t>
                        </w:r>
                        <w:r w:rsidR="00EB6268">
                          <w:rPr>
                            <w:lang w:val="en"/>
                          </w:rPr>
                          <w:t xml:space="preserve"> in the school setting</w:t>
                        </w:r>
                      </w:p>
                      <w:p w:rsidR="00273484" w:rsidRDefault="00273484" w:rsidP="00273484">
                        <w:pPr>
                          <w:rPr>
                            <w:lang w:val="en"/>
                          </w:rPr>
                        </w:pPr>
                      </w:p>
                      <w:p w:rsidR="00273484" w:rsidRDefault="00273484" w:rsidP="00273484">
                        <w:pPr>
                          <w:rPr>
                            <w:lang w:val="en"/>
                          </w:rPr>
                        </w:pPr>
                      </w:p>
                      <w:p w:rsidR="00273484" w:rsidRDefault="00273484" w:rsidP="00273484">
                        <w:pPr>
                          <w:rPr>
                            <w:lang w:val="en"/>
                          </w:rPr>
                        </w:pPr>
                      </w:p>
                      <w:p w:rsidR="00273484" w:rsidRDefault="00273484" w:rsidP="00273484">
                        <w:pPr>
                          <w:rPr>
                            <w:lang w:val="en"/>
                          </w:rPr>
                        </w:pPr>
                      </w:p>
                      <w:p w:rsidR="00320B47" w:rsidRPr="00320B47" w:rsidRDefault="00320B47" w:rsidP="00273484">
                        <w:pPr>
                          <w:pStyle w:val="BodyText"/>
                          <w:spacing w:before="0" w:after="100" w:afterAutospacing="1" w:line="240" w:lineRule="auto"/>
                          <w:jc w:val="left"/>
                          <w:rPr>
                            <w:b/>
                          </w:rPr>
                        </w:pPr>
                      </w:p>
                    </w:tc>
                  </w:tr>
                  <w:tr w:rsidR="00273484" w:rsidRPr="003E4CEB" w:rsidTr="00A27C0C">
                    <w:tc>
                      <w:tcPr>
                        <w:tcW w:w="9090" w:type="dxa"/>
                        <w:gridSpan w:val="3"/>
                        <w:tcBorders>
                          <w:bottom w:val="single" w:sz="4" w:space="0" w:color="auto"/>
                        </w:tcBorders>
                      </w:tcPr>
                      <w:p w:rsidR="00273484" w:rsidRDefault="00273484" w:rsidP="00A27C0C">
                        <w:pPr>
                          <w:pStyle w:val="Heading1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lastRenderedPageBreak/>
                          <w:t>6/26/16 –</w:t>
                        </w:r>
                        <w:r w:rsidR="007D4606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                              Northeast Treatment Center               Philadelphia, PA</w:t>
                        </w:r>
                      </w:p>
                      <w:p w:rsidR="00273484" w:rsidRDefault="00B8342F" w:rsidP="00273484">
                        <w:pPr>
                          <w:pStyle w:val="BodyText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Lead Clinician for </w:t>
                        </w:r>
                        <w:r w:rsidR="00273484" w:rsidRPr="00273484">
                          <w:rPr>
                            <w:b/>
                          </w:rPr>
                          <w:t>Summer Therapeutic Activities Program</w:t>
                        </w:r>
                      </w:p>
                      <w:p w:rsidR="00273484" w:rsidRDefault="00273484" w:rsidP="00273484">
                        <w:pPr>
                          <w:rPr>
                            <w:lang w:val="en"/>
                          </w:rPr>
                        </w:pPr>
                        <w:r>
                          <w:rPr>
                            <w:lang w:val="en"/>
                          </w:rPr>
                          <w:t>• Led and taught a classroom of 10-12 autistic children</w:t>
                        </w:r>
                        <w:r>
                          <w:rPr>
                            <w:lang w:val="en"/>
                          </w:rPr>
                          <w:br/>
                          <w:t xml:space="preserve">• </w:t>
                        </w:r>
                        <w:r>
                          <w:t>Worked with autistic children on achieving behavioral goals and sharpening social skills</w:t>
                        </w:r>
                        <w:r>
                          <w:rPr>
                            <w:lang w:val="en"/>
                          </w:rPr>
                          <w:br/>
                          <w:t>• Recorded data via progress notes on Credible</w:t>
                        </w:r>
                        <w:r w:rsidR="007D4606">
                          <w:rPr>
                            <w:lang w:val="en"/>
                          </w:rPr>
                          <w:t xml:space="preserve"> daily</w:t>
                        </w:r>
                        <w:r>
                          <w:rPr>
                            <w:lang w:val="en"/>
                          </w:rPr>
                          <w:br/>
                          <w:t>• Responsible</w:t>
                        </w:r>
                        <w:r w:rsidR="007D4606">
                          <w:rPr>
                            <w:lang w:val="en"/>
                          </w:rPr>
                          <w:t xml:space="preserve"> to hold and facilitate</w:t>
                        </w:r>
                        <w:r>
                          <w:rPr>
                            <w:lang w:val="en"/>
                          </w:rPr>
                          <w:t xml:space="preserve"> staff’s weekly meetings</w:t>
                        </w:r>
                        <w:r w:rsidR="008211D2">
                          <w:rPr>
                            <w:lang w:val="en"/>
                          </w:rPr>
                          <w:t xml:space="preserve"> and supervisions</w:t>
                        </w:r>
                      </w:p>
                      <w:p w:rsidR="004C0983" w:rsidRDefault="004C0983" w:rsidP="00273484">
                        <w:pPr>
                          <w:rPr>
                            <w:lang w:val="en"/>
                          </w:rPr>
                        </w:pPr>
                      </w:p>
                      <w:p w:rsidR="00EB6268" w:rsidRDefault="00EB6268" w:rsidP="00273484">
                        <w:pPr>
                          <w:rPr>
                            <w:b/>
                            <w:lang w:val="en"/>
                          </w:rPr>
                        </w:pPr>
                        <w:r w:rsidRPr="00EB6268">
                          <w:rPr>
                            <w:b/>
                            <w:lang w:val="en"/>
                          </w:rPr>
                          <w:t>9/4/18 -                                          Northeast Treatment Center                             Philadelphia, PA</w:t>
                        </w:r>
                      </w:p>
                      <w:p w:rsidR="00EB6268" w:rsidRDefault="00EB6268" w:rsidP="00273484">
                        <w:pPr>
                          <w:rPr>
                            <w:b/>
                            <w:lang w:val="en"/>
                          </w:rPr>
                        </w:pPr>
                      </w:p>
                      <w:p w:rsidR="00EB6268" w:rsidRPr="00EB6268" w:rsidRDefault="00EB6268" w:rsidP="00273484">
                        <w:pPr>
                          <w:rPr>
                            <w:b/>
                            <w:sz w:val="22"/>
                            <w:szCs w:val="22"/>
                            <w:lang w:val="en"/>
                          </w:rPr>
                        </w:pPr>
                        <w:r w:rsidRPr="00EB6268">
                          <w:rPr>
                            <w:b/>
                            <w:sz w:val="22"/>
                            <w:szCs w:val="22"/>
                            <w:lang w:val="en"/>
                          </w:rPr>
                          <w:t>Lead Clinician for After School Program</w:t>
                        </w:r>
                      </w:p>
                      <w:p w:rsidR="00EB6268" w:rsidRDefault="00EB6268" w:rsidP="00273484">
                        <w:pPr>
                          <w:rPr>
                            <w:b/>
                            <w:lang w:val="en"/>
                          </w:rPr>
                        </w:pPr>
                      </w:p>
                      <w:p w:rsidR="00EB6268" w:rsidRDefault="00EB6268" w:rsidP="00EB6268">
                        <w:pPr>
                          <w:rPr>
                            <w:lang w:val="en"/>
                          </w:rPr>
                        </w:pPr>
                        <w:r>
                          <w:rPr>
                            <w:lang w:val="en"/>
                          </w:rPr>
                          <w:t>• Led and taught a classroom of 8-9 autistic children</w:t>
                        </w:r>
                        <w:r>
                          <w:rPr>
                            <w:lang w:val="en"/>
                          </w:rPr>
                          <w:br/>
                          <w:t xml:space="preserve">• </w:t>
                        </w:r>
                        <w:r>
                          <w:t>Worked with autistic children on achieving behavioral goals and sharpening social skills</w:t>
                        </w:r>
                        <w:r>
                          <w:rPr>
                            <w:lang w:val="en"/>
                          </w:rPr>
                          <w:br/>
                          <w:t>• Recorded data via progress notes on Credible daily</w:t>
                        </w:r>
                        <w:r>
                          <w:rPr>
                            <w:lang w:val="en"/>
                          </w:rPr>
                          <w:br/>
                          <w:t>• Responsible to hold and facilitate staff’s weekly meetings</w:t>
                        </w:r>
                        <w:r w:rsidR="008211D2">
                          <w:rPr>
                            <w:lang w:val="en"/>
                          </w:rPr>
                          <w:t xml:space="preserve"> and supervisions</w:t>
                        </w:r>
                        <w:bookmarkStart w:id="0" w:name="_GoBack"/>
                        <w:bookmarkEnd w:id="0"/>
                      </w:p>
                      <w:p w:rsidR="00273484" w:rsidRPr="00273484" w:rsidRDefault="00273484" w:rsidP="00273484">
                        <w:pPr>
                          <w:pStyle w:val="BodyText"/>
                          <w:jc w:val="left"/>
                          <w:rPr>
                            <w:b/>
                          </w:rPr>
                        </w:pPr>
                      </w:p>
                    </w:tc>
                  </w:tr>
                  <w:tr w:rsidR="006D2242" w:rsidRPr="003E4CEB" w:rsidTr="00A27C0C">
                    <w:trPr>
                      <w:trHeight w:val="555"/>
                    </w:trPr>
                    <w:tc>
                      <w:tcPr>
                        <w:tcW w:w="2340" w:type="dxa"/>
                        <w:tcBorders>
                          <w:top w:val="single" w:sz="12" w:space="0" w:color="auto"/>
                        </w:tcBorders>
                      </w:tcPr>
                      <w:p w:rsidR="006D2242" w:rsidRPr="003E4CEB" w:rsidRDefault="00A85972" w:rsidP="00A27C0C">
                        <w:pPr>
                          <w:pStyle w:val="BodyText1"/>
                          <w:rPr>
                            <w:b/>
                            <w:sz w:val="20"/>
                          </w:rPr>
                        </w:pPr>
                        <w:r w:rsidRPr="003E4CEB">
                          <w:rPr>
                            <w:b/>
                            <w:sz w:val="20"/>
                          </w:rPr>
                          <w:t>9/02/12-1/23/14</w:t>
                        </w:r>
                      </w:p>
                    </w:tc>
                    <w:tc>
                      <w:tcPr>
                        <w:tcW w:w="4499" w:type="dxa"/>
                        <w:tcBorders>
                          <w:top w:val="single" w:sz="12" w:space="0" w:color="auto"/>
                        </w:tcBorders>
                      </w:tcPr>
                      <w:p w:rsidR="006D2242" w:rsidRPr="003E4CEB" w:rsidRDefault="006D2242" w:rsidP="00A27C0C">
                        <w:pPr>
                          <w:pStyle w:val="BodyText"/>
                          <w:rPr>
                            <w:b/>
                            <w:sz w:val="20"/>
                            <w:szCs w:val="20"/>
                          </w:rPr>
                        </w:pPr>
                        <w:r w:rsidRPr="003E4CEB">
                          <w:rPr>
                            <w:b/>
                            <w:sz w:val="20"/>
                            <w:szCs w:val="20"/>
                          </w:rPr>
                          <w:t>Archbishop Ryan High School</w:t>
                        </w:r>
                      </w:p>
                    </w:tc>
                    <w:tc>
                      <w:tcPr>
                        <w:tcW w:w="2251" w:type="dxa"/>
                        <w:tcBorders>
                          <w:top w:val="single" w:sz="12" w:space="0" w:color="auto"/>
                        </w:tcBorders>
                      </w:tcPr>
                      <w:p w:rsidR="006D2242" w:rsidRPr="003E4CEB" w:rsidRDefault="006D2242" w:rsidP="0078269F">
                        <w:pPr>
                          <w:pStyle w:val="BodyText3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3E4CEB">
                          <w:rPr>
                            <w:b/>
                            <w:sz w:val="20"/>
                            <w:szCs w:val="20"/>
                          </w:rPr>
                          <w:t>Philadelphia, PA</w:t>
                        </w:r>
                      </w:p>
                    </w:tc>
                  </w:tr>
                  <w:tr w:rsidR="006D2242" w:rsidRPr="003E4CEB" w:rsidTr="00A27C0C">
                    <w:trPr>
                      <w:trHeight w:val="1050"/>
                    </w:trPr>
                    <w:tc>
                      <w:tcPr>
                        <w:tcW w:w="9090" w:type="dxa"/>
                        <w:gridSpan w:val="3"/>
                      </w:tcPr>
                      <w:p w:rsidR="006D2242" w:rsidRPr="003E4CEB" w:rsidRDefault="006D2242" w:rsidP="00A27C0C">
                        <w:pPr>
                          <w:pStyle w:val="Heading2"/>
                          <w:rPr>
                            <w:rFonts w:ascii="Times New Roman" w:hAnsi="Times New Roman"/>
                            <w:szCs w:val="20"/>
                          </w:rPr>
                        </w:pPr>
                        <w:r w:rsidRPr="003E4CEB">
                          <w:rPr>
                            <w:rFonts w:ascii="Times New Roman" w:hAnsi="Times New Roman"/>
                            <w:szCs w:val="20"/>
                          </w:rPr>
                          <w:t>School Counseling Intern</w:t>
                        </w:r>
                      </w:p>
                      <w:p w:rsidR="0040564D" w:rsidRDefault="0050512D" w:rsidP="0040564D">
                        <w:pPr>
                          <w:rPr>
                            <w:lang w:val="en"/>
                          </w:rPr>
                        </w:pPr>
                        <w:r>
                          <w:rPr>
                            <w:lang w:val="en"/>
                          </w:rPr>
                          <w:t>• Provide direct support service to individual students, small groups, and classrooms</w:t>
                        </w:r>
                        <w:r>
                          <w:rPr>
                            <w:lang w:val="en"/>
                          </w:rPr>
                          <w:br/>
                          <w:t>• Complete assessments, referrals, and counseling with students and families</w:t>
                        </w:r>
                        <w:r>
                          <w:rPr>
                            <w:lang w:val="en"/>
                          </w:rPr>
                          <w:br/>
                          <w:t>• College/Career counseling</w:t>
                        </w:r>
                        <w:r>
                          <w:rPr>
                            <w:lang w:val="en"/>
                          </w:rPr>
                          <w:br/>
                          <w:t>• Responsible for classroom scheduling</w:t>
                        </w:r>
                      </w:p>
                      <w:p w:rsidR="0050512D" w:rsidRDefault="0050512D" w:rsidP="0040564D">
                        <w:pPr>
                          <w:rPr>
                            <w:lang w:val="en"/>
                          </w:rPr>
                        </w:pPr>
                        <w:r>
                          <w:rPr>
                            <w:lang w:val="en"/>
                          </w:rPr>
                          <w:t>• Complete written reports as needed or as requested by the principal</w:t>
                        </w:r>
                      </w:p>
                      <w:p w:rsidR="00B04F42" w:rsidRPr="00B04F42" w:rsidRDefault="0040564D" w:rsidP="00B04F42">
                        <w:r>
                          <w:t xml:space="preserve"> </w:t>
                        </w:r>
                      </w:p>
                    </w:tc>
                  </w:tr>
                  <w:tr w:rsidR="006D2242" w:rsidRPr="003E4CEB" w:rsidTr="00A27C0C">
                    <w:trPr>
                      <w:trHeight w:hRule="exact" w:val="144"/>
                    </w:trPr>
                    <w:tc>
                      <w:tcPr>
                        <w:tcW w:w="9090" w:type="dxa"/>
                        <w:gridSpan w:val="3"/>
                        <w:tcBorders>
                          <w:bottom w:val="single" w:sz="2" w:space="0" w:color="999999"/>
                        </w:tcBorders>
                      </w:tcPr>
                      <w:p w:rsidR="006D2242" w:rsidRPr="003E4CEB" w:rsidRDefault="006D2242" w:rsidP="00A27C0C">
                        <w:pPr>
                          <w:pStyle w:val="Heading2"/>
                          <w:rPr>
                            <w:rFonts w:ascii="Times New Roman" w:hAnsi="Times New Roman"/>
                            <w:szCs w:val="20"/>
                          </w:rPr>
                        </w:pPr>
                      </w:p>
                    </w:tc>
                  </w:tr>
                  <w:tr w:rsidR="006D2242" w:rsidRPr="003E4CEB" w:rsidTr="00A27C0C">
                    <w:trPr>
                      <w:trHeight w:val="510"/>
                    </w:trPr>
                    <w:tc>
                      <w:tcPr>
                        <w:tcW w:w="2340" w:type="dxa"/>
                        <w:tcBorders>
                          <w:top w:val="single" w:sz="2" w:space="0" w:color="999999"/>
                        </w:tcBorders>
                      </w:tcPr>
                      <w:p w:rsidR="006D2242" w:rsidRPr="003E4CEB" w:rsidRDefault="006D2242" w:rsidP="00A27C0C">
                        <w:pPr>
                          <w:pStyle w:val="BodyText1"/>
                          <w:tabs>
                            <w:tab w:val="left" w:pos="2520"/>
                          </w:tabs>
                          <w:rPr>
                            <w:b/>
                            <w:sz w:val="20"/>
                          </w:rPr>
                        </w:pPr>
                        <w:r w:rsidRPr="003E4CEB">
                          <w:rPr>
                            <w:b/>
                            <w:sz w:val="20"/>
                          </w:rPr>
                          <w:t>9/08/12-5/15/13</w:t>
                        </w:r>
                      </w:p>
                    </w:tc>
                    <w:tc>
                      <w:tcPr>
                        <w:tcW w:w="4499" w:type="dxa"/>
                        <w:tcBorders>
                          <w:top w:val="single" w:sz="2" w:space="0" w:color="999999"/>
                        </w:tcBorders>
                      </w:tcPr>
                      <w:p w:rsidR="006D2242" w:rsidRPr="003E4CEB" w:rsidRDefault="006D2242" w:rsidP="00A27C0C">
                        <w:pPr>
                          <w:pStyle w:val="BodyText"/>
                          <w:rPr>
                            <w:b/>
                            <w:sz w:val="20"/>
                            <w:szCs w:val="20"/>
                          </w:rPr>
                        </w:pPr>
                        <w:r w:rsidRPr="003E4CEB">
                          <w:rPr>
                            <w:b/>
                            <w:sz w:val="20"/>
                            <w:szCs w:val="20"/>
                          </w:rPr>
                          <w:t xml:space="preserve">Mayfair Elementary  </w:t>
                        </w:r>
                      </w:p>
                    </w:tc>
                    <w:tc>
                      <w:tcPr>
                        <w:tcW w:w="2251" w:type="dxa"/>
                        <w:tcBorders>
                          <w:top w:val="single" w:sz="2" w:space="0" w:color="999999"/>
                        </w:tcBorders>
                      </w:tcPr>
                      <w:p w:rsidR="006D2242" w:rsidRPr="003E4CEB" w:rsidRDefault="006D2242" w:rsidP="0078269F">
                        <w:pPr>
                          <w:pStyle w:val="BodyText3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3E4CEB">
                          <w:rPr>
                            <w:b/>
                            <w:sz w:val="20"/>
                            <w:szCs w:val="20"/>
                          </w:rPr>
                          <w:t>Philadelphia, PA</w:t>
                        </w:r>
                      </w:p>
                    </w:tc>
                  </w:tr>
                  <w:tr w:rsidR="006D2242" w:rsidRPr="003E4CEB" w:rsidTr="00A27C0C">
                    <w:trPr>
                      <w:trHeight w:val="1095"/>
                    </w:trPr>
                    <w:tc>
                      <w:tcPr>
                        <w:tcW w:w="9090" w:type="dxa"/>
                        <w:gridSpan w:val="3"/>
                      </w:tcPr>
                      <w:p w:rsidR="006D2242" w:rsidRPr="00583E1D" w:rsidRDefault="006D2242" w:rsidP="00A27C0C">
                        <w:pPr>
                          <w:pStyle w:val="Heading2"/>
                          <w:rPr>
                            <w:rFonts w:ascii="Times New Roman" w:hAnsi="Times New Roman"/>
                            <w:szCs w:val="20"/>
                          </w:rPr>
                        </w:pPr>
                        <w:r w:rsidRPr="00583E1D">
                          <w:rPr>
                            <w:rFonts w:ascii="Times New Roman" w:hAnsi="Times New Roman"/>
                            <w:szCs w:val="20"/>
                          </w:rPr>
                          <w:t>School Counseling Intern</w:t>
                        </w:r>
                      </w:p>
                      <w:p w:rsidR="006D2242" w:rsidRPr="003E4CEB" w:rsidRDefault="006D2242" w:rsidP="00A27C0C">
                        <w:pPr>
                          <w:pStyle w:val="BulletedList"/>
                          <w:rPr>
                            <w:sz w:val="20"/>
                          </w:rPr>
                        </w:pPr>
                        <w:r w:rsidRPr="003E4CEB">
                          <w:rPr>
                            <w:sz w:val="20"/>
                          </w:rPr>
                          <w:t xml:space="preserve">Gained practical and applicable school counseling experience within the elementary setting. </w:t>
                        </w:r>
                      </w:p>
                      <w:p w:rsidR="006D2242" w:rsidRPr="003E4CEB" w:rsidRDefault="006D2242" w:rsidP="00A27C0C">
                        <w:pPr>
                          <w:pStyle w:val="BulletedList"/>
                          <w:rPr>
                            <w:sz w:val="20"/>
                          </w:rPr>
                        </w:pPr>
                        <w:r w:rsidRPr="003E4CEB">
                          <w:rPr>
                            <w:sz w:val="20"/>
                          </w:rPr>
                          <w:t xml:space="preserve">Intern responsibilities included individual counseling, small group counseling, implementing Second Step programs in classrooms, IEP &amp; parents conferences, and assisting in high school transition. </w:t>
                        </w:r>
                      </w:p>
                      <w:p w:rsidR="0040564D" w:rsidRDefault="006D2242" w:rsidP="00A27C0C">
                        <w:pPr>
                          <w:pStyle w:val="BulletedList"/>
                          <w:rPr>
                            <w:sz w:val="20"/>
                          </w:rPr>
                        </w:pPr>
                        <w:r w:rsidRPr="003E4CEB">
                          <w:rPr>
                            <w:sz w:val="20"/>
                          </w:rPr>
                          <w:t>Managed a personal case load of 15 students</w:t>
                        </w:r>
                      </w:p>
                      <w:p w:rsidR="0040564D" w:rsidRDefault="0040564D" w:rsidP="00A27C0C">
                        <w:pPr>
                          <w:pStyle w:val="BulletedLis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Understand individual and group behavior within a diverse environment</w:t>
                        </w:r>
                      </w:p>
                      <w:p w:rsidR="006D2242" w:rsidRDefault="0040564D" w:rsidP="00A27C0C">
                        <w:pPr>
                          <w:pStyle w:val="BulletedLis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Established and maintain</w:t>
                        </w:r>
                        <w:r w:rsidR="006B0F5F"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z w:val="20"/>
                          </w:rPr>
                          <w:t xml:space="preserve"> cooperative working relationships </w:t>
                        </w:r>
                        <w:r w:rsidR="006D2242" w:rsidRPr="003E4CEB">
                          <w:rPr>
                            <w:sz w:val="20"/>
                          </w:rPr>
                          <w:t xml:space="preserve"> </w:t>
                        </w:r>
                      </w:p>
                      <w:p w:rsidR="00B04F42" w:rsidRPr="00B04F42" w:rsidRDefault="00B04F42" w:rsidP="00B04F42"/>
                    </w:tc>
                  </w:tr>
                  <w:tr w:rsidR="006D2242" w:rsidRPr="003E4CEB" w:rsidTr="00A27C0C">
                    <w:trPr>
                      <w:trHeight w:hRule="exact" w:val="144"/>
                    </w:trPr>
                    <w:tc>
                      <w:tcPr>
                        <w:tcW w:w="9090" w:type="dxa"/>
                        <w:gridSpan w:val="3"/>
                        <w:tcBorders>
                          <w:bottom w:val="single" w:sz="2" w:space="0" w:color="999999"/>
                        </w:tcBorders>
                      </w:tcPr>
                      <w:p w:rsidR="006D2242" w:rsidRPr="003E4CEB" w:rsidRDefault="006D2242" w:rsidP="00A27C0C">
                        <w:pPr>
                          <w:pStyle w:val="Heading2"/>
                          <w:rPr>
                            <w:rFonts w:ascii="Times New Roman" w:hAnsi="Times New Roman"/>
                            <w:b w:val="0"/>
                            <w:szCs w:val="20"/>
                          </w:rPr>
                        </w:pPr>
                      </w:p>
                    </w:tc>
                  </w:tr>
                  <w:tr w:rsidR="006D2242" w:rsidRPr="003E4CEB" w:rsidTr="00A27C0C">
                    <w:trPr>
                      <w:trHeight w:val="1080"/>
                    </w:trPr>
                    <w:tc>
                      <w:tcPr>
                        <w:tcW w:w="9090" w:type="dxa"/>
                        <w:gridSpan w:val="3"/>
                      </w:tcPr>
                      <w:p w:rsidR="006D2242" w:rsidRPr="004C0983" w:rsidRDefault="006D2242" w:rsidP="004C0983">
                        <w:pPr>
                          <w:pStyle w:val="BulletedList"/>
                          <w:numPr>
                            <w:ilvl w:val="0"/>
                            <w:numId w:val="0"/>
                          </w:numPr>
                          <w:rPr>
                            <w:b/>
                            <w:sz w:val="20"/>
                          </w:rPr>
                        </w:pPr>
                      </w:p>
                      <w:p w:rsidR="00583E1D" w:rsidRDefault="00583E1D" w:rsidP="00583E1D">
                        <w:pPr>
                          <w:rPr>
                            <w:lang w:val="en"/>
                          </w:rPr>
                        </w:pPr>
                      </w:p>
                      <w:p w:rsidR="00583E1D" w:rsidRPr="00583E1D" w:rsidRDefault="00583E1D" w:rsidP="00583E1D">
                        <w:pPr>
                          <w:rPr>
                            <w:b/>
                            <w:sz w:val="24"/>
                            <w:szCs w:val="24"/>
                            <w:lang w:val="en"/>
                          </w:rPr>
                        </w:pPr>
                        <w:r w:rsidRPr="00583E1D">
                          <w:rPr>
                            <w:b/>
                            <w:sz w:val="24"/>
                            <w:szCs w:val="24"/>
                            <w:lang w:val="en"/>
                          </w:rPr>
                          <w:t>Activities</w:t>
                        </w:r>
                      </w:p>
                      <w:p w:rsidR="003E4CEB" w:rsidRPr="00583E1D" w:rsidRDefault="00583E1D" w:rsidP="003E4CEB">
                        <w:pPr>
                          <w:rPr>
                            <w:b/>
                            <w:lang w:val="en"/>
                          </w:rPr>
                        </w:pPr>
                        <w:r>
                          <w:rPr>
                            <w:lang w:val="en"/>
                          </w:rPr>
                          <w:softHyphen/>
                        </w:r>
                        <w:r>
                          <w:rPr>
                            <w:lang w:val="en"/>
                          </w:rPr>
                          <w:softHyphen/>
                        </w:r>
                        <w:r>
                          <w:rPr>
                            <w:lang w:val="en"/>
                          </w:rPr>
                          <w:softHyphen/>
                        </w:r>
                        <w:r>
                          <w:rPr>
                            <w:lang w:val="en"/>
                          </w:rPr>
                          <w:softHyphen/>
                        </w:r>
                        <w:r>
                          <w:rPr>
                            <w:lang w:val="en"/>
                          </w:rPr>
                          <w:softHyphen/>
                        </w:r>
                        <w:r>
                          <w:rPr>
                            <w:lang w:val="en"/>
                          </w:rPr>
                          <w:softHyphen/>
                        </w:r>
                        <w:r>
                          <w:rPr>
                            <w:lang w:val="en"/>
                          </w:rPr>
                          <w:softHyphen/>
                        </w:r>
                        <w:r>
                          <w:rPr>
                            <w:lang w:val="en"/>
                          </w:rPr>
                          <w:softHyphen/>
                        </w:r>
                        <w:r>
                          <w:rPr>
                            <w:lang w:val="en"/>
                          </w:rPr>
                          <w:softHyphen/>
                        </w:r>
                        <w:r>
                          <w:rPr>
                            <w:lang w:val="en"/>
                          </w:rPr>
                          <w:softHyphen/>
                        </w:r>
                        <w:r>
                          <w:rPr>
                            <w:lang w:val="en"/>
                          </w:rPr>
                          <w:softHyphen/>
                        </w:r>
                        <w:r>
                          <w:rPr>
                            <w:lang w:val="en"/>
                          </w:rPr>
                          <w:softHyphen/>
                        </w:r>
                        <w:r>
                          <w:rPr>
                            <w:lang w:val="en"/>
                          </w:rPr>
                          <w:softHyphen/>
                        </w:r>
                        <w:r>
                          <w:rPr>
                            <w:lang w:val="en"/>
                          </w:rPr>
                          <w:softHyphen/>
                        </w:r>
                        <w:r>
                          <w:rPr>
                            <w:lang w:val="en"/>
                          </w:rPr>
                          <w:softHyphen/>
                        </w:r>
                        <w:r w:rsidRPr="00583E1D">
                          <w:rPr>
                            <w:b/>
                            <w:lang w:val="en"/>
                          </w:rPr>
                          <w:t>________________________________________________________________________________________</w:t>
                        </w:r>
                      </w:p>
                      <w:p w:rsidR="00EB12CE" w:rsidRDefault="00EB12CE" w:rsidP="003E4CEB">
                        <w:pPr>
                          <w:rPr>
                            <w:b/>
                            <w:lang w:val="en"/>
                          </w:rPr>
                        </w:pPr>
                      </w:p>
                      <w:p w:rsidR="00583E1D" w:rsidRPr="00583E1D" w:rsidRDefault="00583E1D" w:rsidP="003E4CEB">
                        <w:pPr>
                          <w:rPr>
                            <w:b/>
                            <w:lang w:val="en"/>
                          </w:rPr>
                        </w:pPr>
                        <w:r>
                          <w:rPr>
                            <w:b/>
                            <w:lang w:val="en"/>
                          </w:rPr>
                          <w:t xml:space="preserve">9/ 2011 – 9/2012                                                Holy Family University                               Newtown, PA       </w:t>
                        </w:r>
                      </w:p>
                      <w:p w:rsidR="00583E1D" w:rsidRDefault="00583E1D" w:rsidP="003E4CEB">
                        <w:pPr>
                          <w:rPr>
                            <w:b/>
                            <w:lang w:val="en"/>
                          </w:rPr>
                        </w:pPr>
                      </w:p>
                      <w:p w:rsidR="00EB12CE" w:rsidRDefault="00583E1D" w:rsidP="003E4CEB">
                        <w:pPr>
                          <w:rPr>
                            <w:b/>
                            <w:lang w:val="en"/>
                          </w:rPr>
                        </w:pPr>
                        <w:r>
                          <w:rPr>
                            <w:b/>
                            <w:lang w:val="en"/>
                          </w:rPr>
                          <w:t>Graduate Student Advisory Board (</w:t>
                        </w:r>
                        <w:r w:rsidRPr="00583E1D">
                          <w:rPr>
                            <w:b/>
                            <w:lang w:val="en"/>
                          </w:rPr>
                          <w:t>GSAB</w:t>
                        </w:r>
                        <w:r>
                          <w:rPr>
                            <w:b/>
                            <w:lang w:val="en"/>
                          </w:rPr>
                          <w:t>)</w:t>
                        </w:r>
                        <w:r w:rsidRPr="00583E1D">
                          <w:rPr>
                            <w:b/>
                            <w:lang w:val="en"/>
                          </w:rPr>
                          <w:t xml:space="preserve">: </w:t>
                        </w:r>
                      </w:p>
                      <w:p w:rsidR="00583E1D" w:rsidRDefault="00583E1D" w:rsidP="003E4CEB">
                        <w:pPr>
                          <w:rPr>
                            <w:b/>
                            <w:lang w:val="en"/>
                          </w:rPr>
                        </w:pPr>
                      </w:p>
                      <w:p w:rsidR="00583E1D" w:rsidRDefault="00AF61B3" w:rsidP="00AF61B3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rPr>
                            <w:lang w:val="en"/>
                          </w:rPr>
                        </w:pPr>
                        <w:r>
                          <w:rPr>
                            <w:lang w:val="en"/>
                          </w:rPr>
                          <w:t xml:space="preserve">Created a means </w:t>
                        </w:r>
                        <w:r w:rsidRPr="00AF61B3">
                          <w:rPr>
                            <w:lang w:val="en"/>
                          </w:rPr>
                          <w:t>for students to voice their opinions</w:t>
                        </w:r>
                      </w:p>
                      <w:p w:rsidR="00AF61B3" w:rsidRPr="00AF61B3" w:rsidRDefault="00AF61B3" w:rsidP="00AF61B3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rPr>
                            <w:lang w:val="en"/>
                          </w:rPr>
                        </w:pPr>
                        <w:r>
                          <w:rPr>
                            <w:lang w:val="en"/>
                          </w:rPr>
                          <w:t>Created goals to help improve the university</w:t>
                        </w:r>
                      </w:p>
                      <w:p w:rsidR="00AF61B3" w:rsidRPr="00AF61B3" w:rsidRDefault="00AF61B3" w:rsidP="00AF61B3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rPr>
                            <w:lang w:val="en"/>
                          </w:rPr>
                        </w:pPr>
                        <w:r w:rsidRPr="00AF61B3">
                          <w:rPr>
                            <w:lang w:val="en"/>
                          </w:rPr>
                          <w:t xml:space="preserve">Planned trips to see the Phillies  and volunteer opportunities </w:t>
                        </w:r>
                      </w:p>
                      <w:p w:rsidR="00AF61B3" w:rsidRPr="00AF61B3" w:rsidRDefault="00AF61B3" w:rsidP="00AF61B3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rPr>
                            <w:lang w:val="en"/>
                          </w:rPr>
                        </w:pPr>
                        <w:r w:rsidRPr="00AF61B3">
                          <w:rPr>
                            <w:lang w:val="en"/>
                          </w:rPr>
                          <w:t xml:space="preserve">Planned dinners for graduating students  </w:t>
                        </w:r>
                      </w:p>
                      <w:p w:rsidR="00583E1D" w:rsidRPr="00583E1D" w:rsidRDefault="00583E1D" w:rsidP="003E4CEB">
                        <w:pPr>
                          <w:rPr>
                            <w:b/>
                            <w:lang w:val="en"/>
                          </w:rPr>
                        </w:pPr>
                      </w:p>
                      <w:p w:rsidR="00EB12CE" w:rsidRDefault="00EB12CE" w:rsidP="003E4CEB">
                        <w:pPr>
                          <w:rPr>
                            <w:lang w:val="en"/>
                          </w:rPr>
                        </w:pPr>
                      </w:p>
                      <w:p w:rsidR="006D2242" w:rsidRDefault="00F72EB6" w:rsidP="00F72EB6">
                        <w:pPr>
                          <w:rPr>
                            <w:lang w:val="en"/>
                          </w:rPr>
                        </w:pPr>
                        <w:r>
                          <w:rPr>
                            <w:lang w:val="en"/>
                          </w:rPr>
                          <w:lastRenderedPageBreak/>
                          <w:t xml:space="preserve">                                                      </w:t>
                        </w:r>
                        <w:r w:rsidR="00EB12CE">
                          <w:rPr>
                            <w:lang w:val="en"/>
                          </w:rPr>
                          <w:t xml:space="preserve">References for Charles </w:t>
                        </w:r>
                        <w:proofErr w:type="spellStart"/>
                        <w:r w:rsidR="00EB12CE">
                          <w:rPr>
                            <w:lang w:val="en"/>
                          </w:rPr>
                          <w:t>Shovlin</w:t>
                        </w:r>
                        <w:proofErr w:type="spellEnd"/>
                      </w:p>
                      <w:p w:rsidR="00AF61B3" w:rsidRDefault="00AF61B3" w:rsidP="00EB12CE">
                        <w:pPr>
                          <w:rPr>
                            <w:sz w:val="24"/>
                            <w:szCs w:val="24"/>
                            <w:lang w:val="en"/>
                          </w:rPr>
                        </w:pPr>
                      </w:p>
                      <w:p w:rsidR="00EB12CE" w:rsidRDefault="00EB12CE" w:rsidP="00EB12CE">
                        <w:pPr>
                          <w:rPr>
                            <w:sz w:val="24"/>
                            <w:szCs w:val="24"/>
                            <w:lang w:val="en"/>
                          </w:rPr>
                        </w:pPr>
                      </w:p>
                      <w:p w:rsidR="00EB12CE" w:rsidRDefault="004C0983" w:rsidP="00EB12CE">
                        <w:pPr>
                          <w:rPr>
                            <w:sz w:val="24"/>
                            <w:szCs w:val="24"/>
                            <w:lang w:val="en"/>
                          </w:rPr>
                        </w:pPr>
                        <w:r>
                          <w:rPr>
                            <w:sz w:val="24"/>
                            <w:szCs w:val="24"/>
                            <w:lang w:val="en"/>
                          </w:rPr>
                          <w:t>Available Upon Request</w:t>
                        </w:r>
                        <w:r w:rsidR="007D6A79">
                          <w:rPr>
                            <w:sz w:val="24"/>
                            <w:szCs w:val="24"/>
                            <w:lang w:val="en"/>
                          </w:rPr>
                          <w:t xml:space="preserve"> </w:t>
                        </w:r>
                      </w:p>
                      <w:p w:rsidR="007D6A79" w:rsidRDefault="007D6A79" w:rsidP="00EB12CE">
                        <w:pPr>
                          <w:rPr>
                            <w:sz w:val="24"/>
                            <w:szCs w:val="24"/>
                            <w:lang w:val="en"/>
                          </w:rPr>
                        </w:pPr>
                      </w:p>
                      <w:p w:rsidR="00EB12CE" w:rsidRPr="00EB12CE" w:rsidRDefault="00EB12CE" w:rsidP="00EB12CE">
                        <w:pPr>
                          <w:rPr>
                            <w:sz w:val="24"/>
                            <w:szCs w:val="24"/>
                            <w:lang w:val="en"/>
                          </w:rPr>
                        </w:pPr>
                      </w:p>
                      <w:p w:rsidR="006D2242" w:rsidRPr="003E4CEB" w:rsidRDefault="006D2242" w:rsidP="00A27C0C">
                        <w:pPr>
                          <w:rPr>
                            <w:lang w:val="en"/>
                          </w:rPr>
                        </w:pPr>
                      </w:p>
                      <w:p w:rsidR="006D2242" w:rsidRPr="003E4CEB" w:rsidRDefault="006D2242" w:rsidP="00A27C0C">
                        <w:pPr>
                          <w:rPr>
                            <w:lang w:val="en"/>
                          </w:rPr>
                        </w:pPr>
                      </w:p>
                      <w:p w:rsidR="006D2242" w:rsidRPr="003E4CEB" w:rsidRDefault="006D2242" w:rsidP="00A27C0C">
                        <w:pPr>
                          <w:rPr>
                            <w:lang w:val="en"/>
                          </w:rPr>
                        </w:pPr>
                      </w:p>
                      <w:p w:rsidR="006D2242" w:rsidRPr="003E4CEB" w:rsidRDefault="006D2242" w:rsidP="00A27C0C">
                        <w:pPr>
                          <w:rPr>
                            <w:lang w:val="en"/>
                          </w:rPr>
                        </w:pPr>
                      </w:p>
                      <w:p w:rsidR="006D2242" w:rsidRPr="003E4CEB" w:rsidRDefault="006D2242" w:rsidP="00A27C0C">
                        <w:pPr>
                          <w:rPr>
                            <w:lang w:val="en"/>
                          </w:rPr>
                        </w:pPr>
                      </w:p>
                      <w:p w:rsidR="006D2242" w:rsidRPr="003E4CEB" w:rsidRDefault="006D2242" w:rsidP="00A27C0C">
                        <w:pPr>
                          <w:rPr>
                            <w:lang w:val="en"/>
                          </w:rPr>
                        </w:pPr>
                      </w:p>
                      <w:p w:rsidR="006D2242" w:rsidRPr="003E4CEB" w:rsidRDefault="006D2242" w:rsidP="00A27C0C">
                        <w:pPr>
                          <w:rPr>
                            <w:lang w:val="en"/>
                          </w:rPr>
                        </w:pPr>
                      </w:p>
                      <w:p w:rsidR="006D2242" w:rsidRPr="003E4CEB" w:rsidRDefault="006D2242" w:rsidP="00A27C0C">
                        <w:pPr>
                          <w:rPr>
                            <w:lang w:val="en"/>
                          </w:rPr>
                        </w:pPr>
                      </w:p>
                      <w:p w:rsidR="006D2242" w:rsidRPr="003E4CEB" w:rsidRDefault="006D2242" w:rsidP="00A27C0C">
                        <w:pPr>
                          <w:rPr>
                            <w:lang w:val="en"/>
                          </w:rPr>
                        </w:pPr>
                      </w:p>
                      <w:p w:rsidR="006D2242" w:rsidRPr="003E4CEB" w:rsidRDefault="006D2242" w:rsidP="00A27C0C">
                        <w:pPr>
                          <w:rPr>
                            <w:lang w:val="en"/>
                          </w:rPr>
                        </w:pPr>
                      </w:p>
                      <w:p w:rsidR="006D2242" w:rsidRPr="003E4CEB" w:rsidRDefault="006D2242" w:rsidP="00A27C0C">
                        <w:pPr>
                          <w:rPr>
                            <w:lang w:val="en"/>
                          </w:rPr>
                        </w:pPr>
                      </w:p>
                      <w:p w:rsidR="006D2242" w:rsidRPr="003E4CEB" w:rsidRDefault="006D2242" w:rsidP="00A27C0C">
                        <w:pPr>
                          <w:rPr>
                            <w:lang w:val="en"/>
                          </w:rPr>
                        </w:pPr>
                      </w:p>
                      <w:p w:rsidR="006D2242" w:rsidRPr="003E4CEB" w:rsidRDefault="006D2242" w:rsidP="00A27C0C">
                        <w:pPr>
                          <w:rPr>
                            <w:lang w:val="en"/>
                          </w:rPr>
                        </w:pPr>
                      </w:p>
                      <w:p w:rsidR="006D2242" w:rsidRPr="003E4CEB" w:rsidRDefault="006D2242" w:rsidP="00A27C0C">
                        <w:pPr>
                          <w:rPr>
                            <w:lang w:val="en"/>
                          </w:rPr>
                        </w:pPr>
                      </w:p>
                      <w:p w:rsidR="006D2242" w:rsidRPr="003E4CEB" w:rsidRDefault="006D2242" w:rsidP="00A27C0C">
                        <w:pPr>
                          <w:rPr>
                            <w:lang w:val="en"/>
                          </w:rPr>
                        </w:pPr>
                      </w:p>
                      <w:p w:rsidR="006D2242" w:rsidRPr="003E4CEB" w:rsidRDefault="006D2242" w:rsidP="00A27C0C">
                        <w:pPr>
                          <w:rPr>
                            <w:lang w:val="en"/>
                          </w:rPr>
                        </w:pPr>
                      </w:p>
                      <w:p w:rsidR="006D2242" w:rsidRPr="003E4CEB" w:rsidRDefault="006D2242" w:rsidP="00A27C0C">
                        <w:pPr>
                          <w:rPr>
                            <w:lang w:val="en"/>
                          </w:rPr>
                        </w:pPr>
                      </w:p>
                      <w:p w:rsidR="006D2242" w:rsidRPr="003E4CEB" w:rsidRDefault="006D2242" w:rsidP="00A27C0C">
                        <w:pPr>
                          <w:rPr>
                            <w:lang w:val="en"/>
                          </w:rPr>
                        </w:pPr>
                      </w:p>
                      <w:p w:rsidR="006D2242" w:rsidRPr="003E4CEB" w:rsidRDefault="006D2242" w:rsidP="00A27C0C">
                        <w:pPr>
                          <w:rPr>
                            <w:lang w:val="en"/>
                          </w:rPr>
                        </w:pPr>
                      </w:p>
                      <w:p w:rsidR="006D2242" w:rsidRPr="003E4CEB" w:rsidRDefault="006D2242" w:rsidP="00A27C0C">
                        <w:pPr>
                          <w:rPr>
                            <w:lang w:val="en"/>
                          </w:rPr>
                        </w:pPr>
                      </w:p>
                      <w:p w:rsidR="006D2242" w:rsidRPr="003E4CEB" w:rsidRDefault="006D2242" w:rsidP="00A27C0C">
                        <w:pPr>
                          <w:rPr>
                            <w:lang w:val="en"/>
                          </w:rPr>
                        </w:pPr>
                      </w:p>
                      <w:p w:rsidR="006D2242" w:rsidRPr="003E4CEB" w:rsidRDefault="006D2242" w:rsidP="00A27C0C">
                        <w:pPr>
                          <w:pStyle w:val="BulletedList"/>
                          <w:numPr>
                            <w:ilvl w:val="0"/>
                            <w:numId w:val="0"/>
                          </w:numPr>
                          <w:ind w:left="360"/>
                          <w:rPr>
                            <w:sz w:val="20"/>
                          </w:rPr>
                        </w:pPr>
                      </w:p>
                    </w:tc>
                  </w:tr>
                  <w:tr w:rsidR="00F72EB6" w:rsidRPr="003E4CEB" w:rsidTr="00A27C0C">
                    <w:trPr>
                      <w:trHeight w:val="1080"/>
                    </w:trPr>
                    <w:tc>
                      <w:tcPr>
                        <w:tcW w:w="9090" w:type="dxa"/>
                        <w:gridSpan w:val="3"/>
                      </w:tcPr>
                      <w:p w:rsidR="00F72EB6" w:rsidRPr="004C0983" w:rsidRDefault="00F72EB6" w:rsidP="004C0983">
                        <w:pPr>
                          <w:pStyle w:val="BulletedList"/>
                          <w:numPr>
                            <w:ilvl w:val="0"/>
                            <w:numId w:val="0"/>
                          </w:numPr>
                          <w:rPr>
                            <w:b/>
                            <w:sz w:val="20"/>
                          </w:rPr>
                        </w:pPr>
                      </w:p>
                    </w:tc>
                  </w:tr>
                </w:tbl>
                <w:p w:rsidR="006D2242" w:rsidRPr="003E4CEB" w:rsidRDefault="006D2242" w:rsidP="00A27C0C">
                  <w:pPr>
                    <w:pStyle w:val="BulletedList"/>
                    <w:numPr>
                      <w:ilvl w:val="0"/>
                      <w:numId w:val="0"/>
                    </w:numPr>
                    <w:rPr>
                      <w:sz w:val="20"/>
                    </w:rPr>
                  </w:pPr>
                </w:p>
              </w:tc>
            </w:tr>
            <w:tr w:rsidR="006D2242" w:rsidRPr="003E4CEB" w:rsidTr="00A27C0C">
              <w:trPr>
                <w:trHeight w:val="555"/>
              </w:trPr>
              <w:tc>
                <w:tcPr>
                  <w:tcW w:w="9090" w:type="dxa"/>
                  <w:gridSpan w:val="3"/>
                </w:tcPr>
                <w:p w:rsidR="006D2242" w:rsidRPr="003E4CEB" w:rsidRDefault="006D2242" w:rsidP="00A27C0C">
                  <w:pPr>
                    <w:pStyle w:val="BulletedList"/>
                    <w:numPr>
                      <w:ilvl w:val="0"/>
                      <w:numId w:val="0"/>
                    </w:numPr>
                    <w:rPr>
                      <w:sz w:val="20"/>
                    </w:rPr>
                  </w:pPr>
                </w:p>
                <w:p w:rsidR="006D2242" w:rsidRPr="003E4CEB" w:rsidRDefault="006D2242" w:rsidP="006D2242"/>
                <w:p w:rsidR="006D2242" w:rsidRPr="003E4CEB" w:rsidRDefault="006D2242" w:rsidP="006D2242"/>
                <w:p w:rsidR="006D2242" w:rsidRPr="003E4CEB" w:rsidRDefault="006D2242" w:rsidP="00A27C0C"/>
                <w:p w:rsidR="006D2242" w:rsidRPr="003E4CEB" w:rsidRDefault="006D2242" w:rsidP="006D2242"/>
              </w:tc>
            </w:tr>
          </w:tbl>
          <w:p w:rsidR="006D2242" w:rsidRPr="003E4CEB" w:rsidRDefault="006D2242" w:rsidP="006D2242">
            <w:pPr>
              <w:pStyle w:val="BodyText1"/>
              <w:spacing w:before="0" w:after="0" w:line="240" w:lineRule="auto"/>
              <w:ind w:left="2160"/>
              <w:rPr>
                <w:sz w:val="20"/>
              </w:rPr>
            </w:pPr>
          </w:p>
          <w:p w:rsidR="009D19A9" w:rsidRPr="003E4CEB" w:rsidRDefault="009D19A9" w:rsidP="009D19A9">
            <w:pPr>
              <w:pStyle w:val="BodyText1"/>
              <w:ind w:left="1440"/>
              <w:rPr>
                <w:sz w:val="20"/>
              </w:rPr>
            </w:pPr>
          </w:p>
        </w:tc>
      </w:tr>
      <w:tr w:rsidR="00B67166">
        <w:trPr>
          <w:trHeight w:val="1050"/>
        </w:trPr>
        <w:tc>
          <w:tcPr>
            <w:tcW w:w="9090" w:type="dxa"/>
          </w:tcPr>
          <w:p w:rsidR="00B67166" w:rsidRPr="006D2242" w:rsidRDefault="00B67166" w:rsidP="00B04F42">
            <w:pPr>
              <w:pStyle w:val="BulletedList"/>
              <w:numPr>
                <w:ilvl w:val="0"/>
                <w:numId w:val="0"/>
              </w:numPr>
              <w:ind w:left="720"/>
              <w:rPr>
                <w:sz w:val="16"/>
                <w:szCs w:val="16"/>
              </w:rPr>
            </w:pPr>
          </w:p>
        </w:tc>
      </w:tr>
      <w:tr w:rsidR="00B67166">
        <w:trPr>
          <w:trHeight w:val="1095"/>
        </w:trPr>
        <w:tc>
          <w:tcPr>
            <w:tcW w:w="9090" w:type="dxa"/>
          </w:tcPr>
          <w:p w:rsidR="00B67166" w:rsidRPr="006D2242" w:rsidRDefault="00B67166" w:rsidP="00B04F42">
            <w:pPr>
              <w:pStyle w:val="BulletedList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</w:tr>
      <w:tr w:rsidR="00B67166">
        <w:trPr>
          <w:trHeight w:val="1110"/>
        </w:trPr>
        <w:tc>
          <w:tcPr>
            <w:tcW w:w="9090" w:type="dxa"/>
          </w:tcPr>
          <w:p w:rsidR="00B67166" w:rsidRPr="006D2242" w:rsidRDefault="00B67166" w:rsidP="005D6AB5">
            <w:pPr>
              <w:pStyle w:val="BulletedList"/>
              <w:numPr>
                <w:ilvl w:val="0"/>
                <w:numId w:val="0"/>
              </w:numPr>
              <w:ind w:left="360"/>
              <w:rPr>
                <w:sz w:val="16"/>
                <w:szCs w:val="16"/>
              </w:rPr>
            </w:pPr>
          </w:p>
        </w:tc>
      </w:tr>
      <w:tr w:rsidR="00B67166">
        <w:trPr>
          <w:trHeight w:val="555"/>
        </w:trPr>
        <w:tc>
          <w:tcPr>
            <w:tcW w:w="9090" w:type="dxa"/>
          </w:tcPr>
          <w:p w:rsidR="00F04AA8" w:rsidRPr="00E14F67" w:rsidRDefault="00F04AA8" w:rsidP="00E14F67"/>
        </w:tc>
      </w:tr>
      <w:tr w:rsidR="00F04AA8">
        <w:trPr>
          <w:trHeight w:val="555"/>
        </w:trPr>
        <w:tc>
          <w:tcPr>
            <w:tcW w:w="9090" w:type="dxa"/>
          </w:tcPr>
          <w:p w:rsidR="00F04AA8" w:rsidRDefault="00F04AA8" w:rsidP="00E14F67">
            <w:pPr>
              <w:pStyle w:val="BulletedList"/>
              <w:numPr>
                <w:ilvl w:val="0"/>
                <w:numId w:val="0"/>
              </w:numPr>
            </w:pPr>
          </w:p>
        </w:tc>
      </w:tr>
      <w:tr w:rsidR="00F04AA8">
        <w:trPr>
          <w:trHeight w:val="555"/>
        </w:trPr>
        <w:tc>
          <w:tcPr>
            <w:tcW w:w="9090" w:type="dxa"/>
          </w:tcPr>
          <w:p w:rsidR="006D2242" w:rsidRPr="006D2242" w:rsidRDefault="006D2242" w:rsidP="006D2242">
            <w:pPr>
              <w:pStyle w:val="ListParagraph"/>
              <w:ind w:left="2160"/>
            </w:pPr>
          </w:p>
        </w:tc>
      </w:tr>
    </w:tbl>
    <w:p w:rsidR="00763259" w:rsidRDefault="00763259" w:rsidP="00E14F67"/>
    <w:sectPr w:rsidR="00763259" w:rsidSect="00FB371B"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EB8" w:rsidRDefault="00545EB8">
      <w:r>
        <w:separator/>
      </w:r>
    </w:p>
  </w:endnote>
  <w:endnote w:type="continuationSeparator" w:id="0">
    <w:p w:rsidR="00545EB8" w:rsidRDefault="0054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EB8" w:rsidRDefault="00545EB8">
      <w:r>
        <w:separator/>
      </w:r>
    </w:p>
  </w:footnote>
  <w:footnote w:type="continuationSeparator" w:id="0">
    <w:p w:rsidR="00545EB8" w:rsidRDefault="00545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671BE"/>
    <w:multiLevelType w:val="hybridMultilevel"/>
    <w:tmpl w:val="BB6A4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435DF"/>
    <w:multiLevelType w:val="hybridMultilevel"/>
    <w:tmpl w:val="DD92C56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3D37D2"/>
    <w:multiLevelType w:val="hybridMultilevel"/>
    <w:tmpl w:val="5128D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BA55C0"/>
    <w:multiLevelType w:val="hybridMultilevel"/>
    <w:tmpl w:val="BF6868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6AA80540"/>
    <w:multiLevelType w:val="hybridMultilevel"/>
    <w:tmpl w:val="27B48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D70AE1"/>
    <w:multiLevelType w:val="hybridMultilevel"/>
    <w:tmpl w:val="1476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E706A8"/>
    <w:multiLevelType w:val="hybridMultilevel"/>
    <w:tmpl w:val="25E669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7F3B4D8E"/>
    <w:multiLevelType w:val="hybridMultilevel"/>
    <w:tmpl w:val="0D944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1"/>
  </w:num>
  <w:num w:numId="9">
    <w:abstractNumId w:val="1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EB8"/>
    <w:rsid w:val="000D5B3D"/>
    <w:rsid w:val="000D7491"/>
    <w:rsid w:val="001014A0"/>
    <w:rsid w:val="001704F6"/>
    <w:rsid w:val="001E6339"/>
    <w:rsid w:val="00273484"/>
    <w:rsid w:val="002778B0"/>
    <w:rsid w:val="002802E5"/>
    <w:rsid w:val="00320B47"/>
    <w:rsid w:val="00365AEA"/>
    <w:rsid w:val="0037263E"/>
    <w:rsid w:val="00385FEE"/>
    <w:rsid w:val="003E4CEB"/>
    <w:rsid w:val="0040564D"/>
    <w:rsid w:val="00430460"/>
    <w:rsid w:val="004467E5"/>
    <w:rsid w:val="004C0983"/>
    <w:rsid w:val="0050512D"/>
    <w:rsid w:val="00536728"/>
    <w:rsid w:val="00545EB8"/>
    <w:rsid w:val="00583E1D"/>
    <w:rsid w:val="005C4C6B"/>
    <w:rsid w:val="005D6AB5"/>
    <w:rsid w:val="006A52DF"/>
    <w:rsid w:val="006B0F5F"/>
    <w:rsid w:val="006D2242"/>
    <w:rsid w:val="00727993"/>
    <w:rsid w:val="00763259"/>
    <w:rsid w:val="0078269F"/>
    <w:rsid w:val="007C4180"/>
    <w:rsid w:val="007D4606"/>
    <w:rsid w:val="007D6A79"/>
    <w:rsid w:val="008211D2"/>
    <w:rsid w:val="00873109"/>
    <w:rsid w:val="00971E9D"/>
    <w:rsid w:val="00976C87"/>
    <w:rsid w:val="009D19A9"/>
    <w:rsid w:val="00A06B87"/>
    <w:rsid w:val="00A43F4E"/>
    <w:rsid w:val="00A85972"/>
    <w:rsid w:val="00A86469"/>
    <w:rsid w:val="00AA47AE"/>
    <w:rsid w:val="00AB451F"/>
    <w:rsid w:val="00AB730C"/>
    <w:rsid w:val="00AD63E4"/>
    <w:rsid w:val="00AF61B3"/>
    <w:rsid w:val="00B04F42"/>
    <w:rsid w:val="00B224C8"/>
    <w:rsid w:val="00B5218C"/>
    <w:rsid w:val="00B64B21"/>
    <w:rsid w:val="00B67166"/>
    <w:rsid w:val="00B8342F"/>
    <w:rsid w:val="00B83D28"/>
    <w:rsid w:val="00BB2FAB"/>
    <w:rsid w:val="00C17174"/>
    <w:rsid w:val="00C5369F"/>
    <w:rsid w:val="00C55E9B"/>
    <w:rsid w:val="00C650F7"/>
    <w:rsid w:val="00C8736B"/>
    <w:rsid w:val="00CC0C45"/>
    <w:rsid w:val="00D43291"/>
    <w:rsid w:val="00D467AD"/>
    <w:rsid w:val="00D62111"/>
    <w:rsid w:val="00D73271"/>
    <w:rsid w:val="00DA7B67"/>
    <w:rsid w:val="00DF6973"/>
    <w:rsid w:val="00E14F67"/>
    <w:rsid w:val="00EB12CE"/>
    <w:rsid w:val="00EB6268"/>
    <w:rsid w:val="00EF0057"/>
    <w:rsid w:val="00F04AA8"/>
    <w:rsid w:val="00F462BA"/>
    <w:rsid w:val="00F561DD"/>
    <w:rsid w:val="00F72EB6"/>
    <w:rsid w:val="00F95D8A"/>
    <w:rsid w:val="00FA6E8A"/>
    <w:rsid w:val="00FB371B"/>
    <w:rsid w:val="00FB7322"/>
    <w:rsid w:val="00FE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2242"/>
    <w:pPr>
      <w:ind w:left="720"/>
      <w:contextualSpacing/>
    </w:pPr>
  </w:style>
  <w:style w:type="character" w:styleId="Hyperlink">
    <w:name w:val="Hyperlink"/>
    <w:basedOn w:val="DefaultParagraphFont"/>
    <w:rsid w:val="007D6A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2242"/>
    <w:pPr>
      <w:ind w:left="720"/>
      <w:contextualSpacing/>
    </w:pPr>
  </w:style>
  <w:style w:type="character" w:styleId="Hyperlink">
    <w:name w:val="Hyperlink"/>
    <w:basedOn w:val="DefaultParagraphFont"/>
    <w:rsid w:val="007D6A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CA344-AADA-4A76-BD9D-FCE7C96C4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301</TotalTime>
  <Pages>4</Pages>
  <Words>484</Words>
  <Characters>3962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33</cp:revision>
  <cp:lastPrinted>2013-07-23T19:48:00Z</cp:lastPrinted>
  <dcterms:created xsi:type="dcterms:W3CDTF">2013-07-05T18:44:00Z</dcterms:created>
  <dcterms:modified xsi:type="dcterms:W3CDTF">2018-11-15T22:51:00Z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