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spacing w:line="240" w:lineRule="auto"/>
        <w:rPr>
          <w:rFonts w:ascii="Times New Roman" w:hAnsi="Times New Roman"/>
          <w:sz w:val="24"/>
          <w:lang w:bidi="ar_SA" w:eastAsia="en_US" w:val="en_US"/>
        </w:rPr>
      </w:pPr>
      <w:r>
        <w:rPr>
          <w:rFonts w:ascii="Times New Roman" w:hAnsi="Times New Roman"/>
          <w:sz w:val="24"/>
        </w:rPr>
        <w:t>Dear Hiring Manager:</w:t>
      </w:r>
      <w:r>
        <w:rPr>
          <w:rFonts w:ascii="Times New Roman" w:hAnsi="Times New Roman"/>
          <w:sz w:val="24"/>
        </w:rPr>
        <w:br/>
      </w:r>
      <w:r>
        <w:rPr>
          <w:rFonts w:ascii="Times New Roman" w:hAnsi="Times New Roman"/>
          <w:sz w:val="24"/>
        </w:rPr>
        <w:br/>
        <w:t>I believe that my qualifications, highlighted in the enclosed resume, demonstrate that I possess the drive, eagerness to learn and leadership experience that are essential to the open</w:t>
      </w:r>
      <w:r>
        <w:rPr>
          <w:rFonts w:ascii="Times New Roman" w:hAnsi="Times New Roman"/>
          <w:vanish w:val="0"/>
          <w:color w:val="000000"/>
          <w:sz w:val="24"/>
          <w:lang w:val="en-US"/>
        </w:rPr>
        <w:t xml:space="preserve"> </w:t>
      </w:r>
      <w:r>
        <w:rPr>
          <w:rFonts w:ascii="Times New Roman" w:hAnsi="Times New Roman"/>
          <w:vanish w:val="0"/>
          <w:color w:val="000000"/>
          <w:sz w:val="24"/>
          <w:lang w:val="en-US"/>
        </w:rPr>
        <w:t xml:space="preserve">customer </w:t>
      </w:r>
      <w:r>
        <w:rPr>
          <w:rFonts w:ascii="Times New Roman" w:hAnsi="Times New Roman"/>
          <w:vanish w:val="0"/>
          <w:color w:val="000000"/>
          <w:sz w:val="24"/>
          <w:lang w:val="en-US"/>
        </w:rPr>
        <w:t xml:space="preserve">service </w:t>
      </w:r>
      <w:r>
        <w:rPr>
          <w:rFonts w:ascii="Times New Roman" w:hAnsi="Times New Roman"/>
          <w:sz w:val="24"/>
        </w:rPr>
        <w:t>position and your company’s growth.</w:t>
      </w:r>
    </w:p>
    <w:p>
      <w:pPr>
        <w:spacing w:line="240" w:lineRule="auto"/>
        <w:rPr>
          <w:rFonts w:ascii="Times New Roman" w:hAnsi="Times New Roman"/>
          <w:sz w:val="24"/>
          <w:lang w:bidi="ar_SA" w:eastAsia="en_US" w:val="en_US"/>
        </w:rPr>
      </w:pPr>
      <w:r>
        <w:rPr>
          <w:rFonts w:ascii="Times New Roman" w:hAnsi="Times New Roman"/>
          <w:sz w:val="24"/>
        </w:rPr>
        <w:t>Specifically, I would bring to your company:</w:t>
      </w:r>
    </w:p>
    <w:p>
      <w:pPr>
        <w:numPr>
          <w:ilvl w:val="0"/>
          <w:numId w:val="1"/>
        </w:numPr>
        <w:spacing w:line="240" w:lineRule="auto"/>
        <w:rPr>
          <w:rFonts w:ascii="Times New Roman" w:hAnsi="Times New Roman"/>
          <w:sz w:val="24"/>
          <w:lang w:bidi="ar_SA" w:eastAsia="en_US" w:val="en_US"/>
        </w:rPr>
      </w:pPr>
      <w:r>
        <w:rPr>
          <w:rFonts w:ascii="Times New Roman" w:hAnsi="Times New Roman"/>
          <w:sz w:val="24"/>
        </w:rPr>
        <w:t>Strong belief in company loyalty, professional integrity and support, and a superior work ethic.</w:t>
      </w:r>
    </w:p>
    <w:p>
      <w:pPr>
        <w:numPr>
          <w:ilvl w:val="0"/>
          <w:numId w:val="1"/>
        </w:numPr>
        <w:spacing w:line="240" w:lineRule="auto"/>
        <w:rPr>
          <w:rFonts w:ascii="Times New Roman" w:hAnsi="Times New Roman"/>
          <w:sz w:val="24"/>
          <w:lang w:bidi="ar_SA" w:eastAsia="en_US" w:val="en_US"/>
        </w:rPr>
      </w:pPr>
      <w:r>
        <w:rPr>
          <w:rFonts w:ascii="Times New Roman" w:hAnsi="Times New Roman"/>
          <w:sz w:val="24"/>
        </w:rPr>
        <w:t>Excellent problem solving and decision making skills.</w:t>
      </w:r>
    </w:p>
    <w:p>
      <w:pPr>
        <w:numPr>
          <w:ilvl w:val="0"/>
          <w:numId w:val="1"/>
        </w:numPr>
        <w:spacing w:line="240" w:lineRule="auto"/>
        <w:rPr>
          <w:rFonts w:ascii="Times New Roman" w:hAnsi="Times New Roman"/>
          <w:sz w:val="24"/>
          <w:lang w:bidi="ar_SA" w:eastAsia="en_US" w:val="en_US"/>
        </w:rPr>
      </w:pPr>
      <w:r>
        <w:rPr>
          <w:rFonts w:ascii="Times New Roman" w:hAnsi="Times New Roman"/>
          <w:sz w:val="24"/>
        </w:rPr>
        <w:t>Strong leadership and a positive attitude that motivates others to higher levels of performance.</w:t>
      </w:r>
    </w:p>
    <w:p>
      <w:pPr>
        <w:numPr>
          <w:ilvl w:val="0"/>
          <w:numId w:val="1"/>
        </w:numPr>
        <w:spacing w:line="240" w:lineRule="auto"/>
        <w:rPr>
          <w:rFonts w:ascii="Times New Roman" w:hAnsi="Times New Roman"/>
          <w:sz w:val="24"/>
          <w:lang w:bidi="ar_SA" w:eastAsia="en_US" w:val="en_US"/>
        </w:rPr>
      </w:pPr>
      <w:r>
        <w:rPr>
          <w:rFonts w:ascii="Times New Roman" w:hAnsi="Times New Roman"/>
          <w:sz w:val="24"/>
        </w:rPr>
        <w:t>Readiness to accept change and embrace new ideas that illustrates flexibility.</w:t>
      </w:r>
    </w:p>
    <w:p>
      <w:pPr>
        <w:spacing w:line="240" w:lineRule="auto"/>
        <w:rPr>
          <w:rFonts w:ascii="Times New Roman" w:hAnsi="Times New Roman"/>
          <w:sz w:val="24"/>
          <w:lang w:bidi="ar_SA" w:eastAsia="en_US" w:val="en_US"/>
        </w:rPr>
      </w:pPr>
      <w:r>
        <w:rPr>
          <w:rFonts w:ascii="Times New Roman" w:hAnsi="Times New Roman"/>
          <w:sz w:val="24"/>
        </w:rPr>
        <w:t xml:space="preserve">My success is due, in part, to my ability to communicate well with others. It has enabled me to harness my leadership skills, motivate my peers, and others around me to achieve superior results. </w:t>
      </w:r>
    </w:p>
    <w:p>
      <w:pPr>
        <w:spacing w:line="240" w:lineRule="auto"/>
        <w:rPr>
          <w:rFonts w:ascii="Times New Roman" w:hAnsi="Times New Roman"/>
          <w:sz w:val="24"/>
          <w:lang w:bidi="ar_SA" w:eastAsia="en_US" w:val="en_US"/>
        </w:rPr>
      </w:pPr>
      <w:r>
        <w:rPr>
          <w:rFonts w:ascii="Times New Roman" w:hAnsi="Times New Roman"/>
          <w:sz w:val="24"/>
        </w:rPr>
        <w:t xml:space="preserve">I believe that you will find me to be an excellent candidate for the </w:t>
      </w:r>
      <w:r>
        <w:rPr>
          <w:rFonts w:ascii="Times New Roman" w:hAnsi="Times New Roman"/>
          <w:vanish w:val="0"/>
          <w:color w:val="000000"/>
          <w:sz w:val="24"/>
          <w:lang w:val="en-US"/>
        </w:rPr>
        <w:t xml:space="preserve">customer </w:t>
      </w:r>
      <w:r>
        <w:rPr>
          <w:rFonts w:ascii="Times New Roman" w:hAnsi="Times New Roman"/>
          <w:vanish w:val="0"/>
          <w:color w:val="000000"/>
          <w:sz w:val="24"/>
          <w:lang w:val="en-US"/>
        </w:rPr>
        <w:t xml:space="preserve">service </w:t>
      </w:r>
      <w:r>
        <w:rPr>
          <w:rFonts w:ascii="Times New Roman" w:hAnsi="Times New Roman"/>
          <w:sz w:val="24"/>
        </w:rPr>
        <w:t>position. Thank you for your time and consideration and I look forward from hearing from you soon.</w:t>
      </w:r>
    </w:p>
    <w:p>
      <w:pPr>
        <w:spacing w:line="240" w:lineRule="auto"/>
        <w:rPr>
          <w:rFonts w:ascii="Times New Roman" w:hAnsi="Times New Roman"/>
          <w:sz w:val="24"/>
          <w:lang w:bidi="ar_SA" w:eastAsia="en_US" w:val="en_US"/>
        </w:rPr>
      </w:pPr>
      <w:r>
        <w:rPr>
          <w:rFonts w:ascii="Times New Roman" w:hAnsi="Times New Roman"/>
          <w:sz w:val="24"/>
        </w:rPr>
        <w:br/>
      </w:r>
      <w:r>
        <w:rPr>
          <w:rFonts w:ascii="Times New Roman" w:hAnsi="Times New Roman"/>
          <w:sz w:val="24"/>
        </w:rPr>
        <w:t>Sincerely,</w:t>
      </w:r>
      <w:r>
        <w:rPr>
          <w:rFonts w:ascii="Times New Roman" w:hAnsi="Times New Roman"/>
          <w:sz w:val="24"/>
        </w:rPr>
        <w:br/>
      </w:r>
      <w:r>
        <w:rPr>
          <w:rFonts w:ascii="Times New Roman" w:hAnsi="Times New Roman"/>
          <w:sz w:val="24"/>
        </w:rPr>
        <w:br/>
      </w:r>
      <w:r>
        <w:rPr>
          <w:rFonts w:ascii="Times New Roman" w:hAnsi="Times New Roman"/>
          <w:sz w:val="24"/>
        </w:rPr>
        <w:br/>
        <w:t>Destiny</w:t>
      </w:r>
      <w:r>
        <w:rPr>
          <w:rFonts w:ascii="Times New Roman" w:hAnsi="Times New Roman"/>
          <w:sz w:val="24"/>
        </w:rPr>
        <w:t xml:space="preserve"> Marshall</w:t>
      </w:r>
      <w:r>
        <w:rPr>
          <w:rFonts w:ascii="Times New Roman" w:hAnsi="Times New Roman"/>
          <w:sz w:val="24"/>
        </w:rPr>
        <w:br/>
      </w:r>
      <w:r>
        <w:rPr>
          <w:rFonts w:ascii="Times New Roman" w:hAnsi="Times New Roman"/>
          <w:sz w:val="24"/>
        </w:rPr>
        <w:br/>
      </w:r>
    </w:p>
    <w:p>
      <w:pPr>
        <w:rPr>
          <w:sz w:val="22"/>
          <w:lang w:bidi="ar_SA" w:eastAsia="en_US" w:val="en_US"/>
        </w:rPr>
      </w:pPr>
    </w:p>
    <w:sectPr>
      <w:pgSz w:h="15840" w:w="12240"/>
      <w:pgMar w:bottom="1440" w:footer="720" w:gutter="0" w:header="720" w:left="1440" w:right="1440" w:top="144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0">
    <w:multiLevelType w:val="multilevel"/>
    <w:tmpl w:val="A5DEC3AA"/>
    <w:lvl w:ilvl="0">
      <w:start w:val="1"/>
      <w:numFmt w:val="bullet"/>
      <w:lvlText w:val=""/>
      <w:lvlJc w:val="left"/>
      <w:pPr>
        <w:tabs>
          <w:tab w:leader="none" w:pos="720" w:val="num"/>
        </w:tabs>
        <w:ind w:hanging="360" w:left="720"/>
      </w:pPr>
      <w:rPr>
        <w:rFonts w:ascii="Symbol" w:hAnsi="Symbol"/>
        <w:sz w:val="20"/>
      </w:rPr>
    </w:lvl>
    <w:lvl w:ilvl="1">
      <w:start w:val="1"/>
      <w:numFmt w:val="bullet"/>
      <w:lvlText w:val="o"/>
      <w:lvlJc w:val="left"/>
      <w:pPr>
        <w:tabs>
          <w:tab w:leader="none" w:pos="1440" w:val="num"/>
        </w:tabs>
        <w:ind w:hanging="360" w:left="1440"/>
      </w:pPr>
      <w:rPr>
        <w:rFonts w:ascii="Courier New" w:hAnsi="Courier New"/>
        <w:sz w:val="20"/>
      </w:rPr>
    </w:lvl>
    <w:lvl w:ilvl="2">
      <w:start w:val="1"/>
      <w:numFmt w:val="bullet"/>
      <w:lvlText w:val=""/>
      <w:lvlJc w:val="left"/>
      <w:pPr>
        <w:tabs>
          <w:tab w:leader="none" w:pos="2160" w:val="num"/>
        </w:tabs>
        <w:ind w:hanging="360" w:left="2160"/>
      </w:pPr>
      <w:rPr>
        <w:rFonts w:ascii="Wingdings" w:hAnsi="Wingdings"/>
        <w:sz w:val="20"/>
      </w:rPr>
    </w:lvl>
    <w:lvl w:ilvl="3">
      <w:start w:val="1"/>
      <w:numFmt w:val="bullet"/>
      <w:lvlText w:val=""/>
      <w:lvlJc w:val="left"/>
      <w:pPr>
        <w:tabs>
          <w:tab w:leader="none" w:pos="2880" w:val="num"/>
        </w:tabs>
        <w:ind w:hanging="360" w:left="2880"/>
      </w:pPr>
      <w:rPr>
        <w:rFonts w:ascii="Wingdings" w:hAnsi="Wingdings"/>
        <w:sz w:val="20"/>
      </w:rPr>
    </w:lvl>
    <w:lvl w:ilvl="4">
      <w:start w:val="1"/>
      <w:numFmt w:val="bullet"/>
      <w:lvlText w:val=""/>
      <w:lvlJc w:val="left"/>
      <w:pPr>
        <w:tabs>
          <w:tab w:leader="none" w:pos="3600" w:val="num"/>
        </w:tabs>
        <w:ind w:hanging="360" w:left="3600"/>
      </w:pPr>
      <w:rPr>
        <w:rFonts w:ascii="Wingdings" w:hAnsi="Wingdings"/>
        <w:sz w:val="20"/>
      </w:rPr>
    </w:lvl>
    <w:lvl w:ilvl="5">
      <w:start w:val="1"/>
      <w:numFmt w:val="bullet"/>
      <w:lvlText w:val=""/>
      <w:lvlJc w:val="left"/>
      <w:pPr>
        <w:tabs>
          <w:tab w:leader="none" w:pos="4320" w:val="num"/>
        </w:tabs>
        <w:ind w:hanging="360" w:left="4320"/>
      </w:pPr>
      <w:rPr>
        <w:rFonts w:ascii="Wingdings" w:hAnsi="Wingdings"/>
        <w:sz w:val="20"/>
      </w:rPr>
    </w:lvl>
    <w:lvl w:ilvl="6">
      <w:start w:val="1"/>
      <w:numFmt w:val="bullet"/>
      <w:lvlText w:val=""/>
      <w:lvlJc w:val="left"/>
      <w:pPr>
        <w:tabs>
          <w:tab w:leader="none" w:pos="5040" w:val="num"/>
        </w:tabs>
        <w:ind w:hanging="360" w:left="5040"/>
      </w:pPr>
      <w:rPr>
        <w:rFonts w:ascii="Wingdings" w:hAnsi="Wingdings"/>
        <w:sz w:val="20"/>
      </w:rPr>
    </w:lvl>
    <w:lvl w:ilvl="7">
      <w:start w:val="1"/>
      <w:numFmt w:val="bullet"/>
      <w:lvlText w:val=""/>
      <w:lvlJc w:val="left"/>
      <w:pPr>
        <w:tabs>
          <w:tab w:leader="none" w:pos="5760" w:val="num"/>
        </w:tabs>
        <w:ind w:hanging="360" w:left="5760"/>
      </w:pPr>
      <w:rPr>
        <w:rFonts w:ascii="Wingdings" w:hAnsi="Wingdings"/>
        <w:sz w:val="20"/>
      </w:rPr>
    </w:lvl>
    <w:lvl w:ilvl="8">
      <w:start w:val="1"/>
      <w:numFmt w:val="bullet"/>
      <w:lvlText w:val=""/>
      <w:lvlJc w:val="left"/>
      <w:pPr>
        <w:tabs>
          <w:tab w:leader="none" w:pos="6480" w:val="num"/>
        </w:tabs>
        <w:ind w:hanging="360" w:left="6480"/>
      </w:pPr>
      <w:rPr>
        <w:rFonts w:ascii="Wingdings" w:hAnsi="Wingdings"/>
        <w:sz w:val="20"/>
      </w:rPr>
    </w:lvl>
  </w:abstractNum>
  <w:num w:numId="1">
    <w:abstractNumId w:val="0"/>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100"/>
  <w:proofState w:spelling="clean"/>
  <w:defaultTabStop w:val="720"/>
  <w:characterSpacingControl w:val="doNotCompress"/>
  <w:compat/>
  <w:rsids>
    <w:rsidRoot w:val="005570ED"/>
    <w:rsid w:val="00303911"/>
    <w:rsid w:val="00557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0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standalone="yes" ?><Relationships xmlns="http://schemas.openxmlformats.org/package/2006/relationships"><Relationship Id="rId1" Target="settings.xml" Type="http://schemas.openxmlformats.org/officeDocument/2006/relationships/settings"></Relationship><Relationship Id="rId2" Target="numbering.xml" Type="http://schemas.openxmlformats.org/officeDocument/2006/relationships/numbering"></Relationship><Relationship Id="rId3" Target="fontTable.xml" Type="http://schemas.openxmlformats.org/officeDocument/2006/relationships/fontTable"></Relationship><Relationship Id="rId4" Target="webSettings.xml" Type="http://schemas.openxmlformats.org/officeDocument/2006/relationships/webSettings"></Relationship><Relationship Id="rId5" Target="styles.xml" Type="http://schemas.openxmlformats.org/officeDocument/2006/relationships/styles"></Relationship><Relationship Id="rId6"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Company/>
  <Pages>1</Pages>
  <Words>153</Words>
  <Characters>877</Characters>
  <Lines>7</Lines>
  <Paragraphs>2</Paragraphs>
  <TotalTime>6</TotalTime>
  <ScaleCrop>0</ScaleCrop>
  <LinksUpToDate>0</LinksUpToDate>
  <CharactersWithSpaces>1036</CharactersWithSpaces>
  <SharedDoc>0</SharedDoc>
  <HyperlinksChanged>0</HyperlinksChanged>
  <Application>Microsoft Office Word</Application>
  <AppVersion>12.0000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computer1</dc:creator>
  <cp:lastModifiedBy>computer1</cp:lastModifiedBy>
  <cp:revision>1</cp:revision>
  <dcterms:created xsi:type="dcterms:W3CDTF">2016-12-22T19:24:00Z</dcterms:created>
  <dcterms:modified xsi:type="dcterms:W3CDTF">2016-12-22T19:30:00Z</dcterms:modified>
</cp:coreProperties>
</file>