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D9F" w:rsidRPr="001E0372" w:rsidRDefault="00CD4D9F" w:rsidP="00CD4D9F">
      <w:pPr>
        <w:ind w:left="100" w:right="-20"/>
        <w:jc w:val="center"/>
        <w:rPr>
          <w:rFonts w:eastAsia="Arial"/>
          <w:b/>
          <w:u w:val="single"/>
        </w:rPr>
      </w:pPr>
      <w:r w:rsidRPr="001E0372">
        <w:rPr>
          <w:rFonts w:eastAsia="Arial"/>
          <w:b/>
          <w:u w:val="single"/>
        </w:rPr>
        <w:t>Priscilla Koilor</w:t>
      </w:r>
    </w:p>
    <w:p w:rsidR="00CD4D9F" w:rsidRPr="001E0372" w:rsidRDefault="00CD4D9F" w:rsidP="00CD4D9F">
      <w:pPr>
        <w:ind w:left="100" w:right="-20"/>
        <w:jc w:val="center"/>
        <w:rPr>
          <w:rFonts w:eastAsia="Arial"/>
          <w:u w:val="single"/>
        </w:rPr>
      </w:pPr>
      <w:r w:rsidRPr="001E0372">
        <w:rPr>
          <w:rFonts w:eastAsia="Arial"/>
          <w:u w:val="single"/>
        </w:rPr>
        <w:t xml:space="preserve">Glenolden, PA </w:t>
      </w:r>
    </w:p>
    <w:p w:rsidR="00CD4D9F" w:rsidRPr="001E0372" w:rsidRDefault="00CD4D9F" w:rsidP="00CD4D9F">
      <w:pPr>
        <w:ind w:left="100" w:right="-20"/>
        <w:jc w:val="center"/>
        <w:rPr>
          <w:rFonts w:eastAsia="Arial"/>
          <w:u w:val="single"/>
        </w:rPr>
      </w:pPr>
      <w:r w:rsidRPr="001E0372">
        <w:rPr>
          <w:rFonts w:eastAsia="Arial"/>
          <w:u w:val="single"/>
        </w:rPr>
        <w:t>(267)-294-4743</w:t>
      </w:r>
    </w:p>
    <w:p w:rsidR="00CD4D9F" w:rsidRPr="001E0372" w:rsidRDefault="00CD4D9F" w:rsidP="00CD4D9F">
      <w:pPr>
        <w:ind w:left="100" w:right="-20"/>
        <w:jc w:val="center"/>
        <w:rPr>
          <w:rFonts w:eastAsia="Arial"/>
          <w:u w:val="single"/>
        </w:rPr>
      </w:pPr>
      <w:r w:rsidRPr="001E0372">
        <w:rPr>
          <w:rFonts w:eastAsia="Arial"/>
          <w:u w:val="single"/>
        </w:rPr>
        <w:t>Priscillakoilor@gmail.com</w:t>
      </w:r>
    </w:p>
    <w:p w:rsidR="00CD4D9F" w:rsidRPr="001E0372" w:rsidRDefault="00CD4D9F" w:rsidP="00CD4D9F">
      <w:pPr>
        <w:ind w:left="100" w:right="-20"/>
        <w:rPr>
          <w:rFonts w:eastAsia="Arial"/>
          <w:u w:val="single"/>
        </w:rPr>
      </w:pPr>
    </w:p>
    <w:p w:rsidR="00FF7EC9" w:rsidRDefault="00FF7EC9" w:rsidP="008036FC">
      <w:pPr>
        <w:ind w:right="-20"/>
        <w:rPr>
          <w:rFonts w:eastAsia="Arial"/>
          <w:u w:val="single"/>
        </w:rPr>
      </w:pPr>
      <w:r>
        <w:rPr>
          <w:rFonts w:eastAsia="Arial"/>
          <w:u w:val="single"/>
        </w:rPr>
        <w:t>Education</w:t>
      </w:r>
    </w:p>
    <w:p w:rsidR="00794FDA" w:rsidRDefault="00E16683" w:rsidP="00E16683">
      <w:pPr>
        <w:spacing w:before="53"/>
        <w:ind w:right="-20"/>
        <w:rPr>
          <w:rFonts w:eastAsia="Arial"/>
          <w:bCs/>
        </w:rPr>
      </w:pPr>
      <w:r w:rsidRPr="001E0372">
        <w:rPr>
          <w:rFonts w:eastAsia="Arial"/>
        </w:rPr>
        <w:t>Drexel Univer</w:t>
      </w:r>
      <w:r w:rsidR="004948C3">
        <w:rPr>
          <w:rFonts w:eastAsia="Arial"/>
        </w:rPr>
        <w:t>sity, Philadelphia, PA</w:t>
      </w:r>
      <w:r w:rsidR="004948C3">
        <w:rPr>
          <w:rFonts w:eastAsia="Arial"/>
        </w:rPr>
        <w:tab/>
      </w:r>
      <w:r w:rsidR="004948C3">
        <w:rPr>
          <w:rFonts w:eastAsia="Arial"/>
        </w:rPr>
        <w:tab/>
      </w:r>
      <w:r w:rsidR="004948C3">
        <w:rPr>
          <w:rFonts w:eastAsia="Arial"/>
        </w:rPr>
        <w:tab/>
      </w:r>
      <w:r w:rsidR="004948C3">
        <w:rPr>
          <w:rFonts w:eastAsia="Arial"/>
        </w:rPr>
        <w:tab/>
        <w:t xml:space="preserve">                   </w:t>
      </w:r>
      <w:r w:rsidRPr="001E0372">
        <w:rPr>
          <w:rFonts w:eastAsia="Arial"/>
        </w:rPr>
        <w:t xml:space="preserve">Graduated: </w:t>
      </w:r>
      <w:r w:rsidR="0085362C" w:rsidRPr="001E0372">
        <w:rPr>
          <w:rFonts w:eastAsia="Arial"/>
        </w:rPr>
        <w:t>June</w:t>
      </w:r>
      <w:r w:rsidRPr="001E0372">
        <w:rPr>
          <w:rFonts w:eastAsia="Arial"/>
        </w:rPr>
        <w:t xml:space="preserve"> 2016</w:t>
      </w:r>
      <w:r w:rsidR="00FF7EC9">
        <w:rPr>
          <w:rFonts w:eastAsia="Arial"/>
          <w:bCs/>
        </w:rPr>
        <w:t xml:space="preserve"> </w:t>
      </w:r>
    </w:p>
    <w:p w:rsidR="00E16683" w:rsidRPr="00794FDA" w:rsidRDefault="00794FDA" w:rsidP="00E16683">
      <w:pPr>
        <w:spacing w:before="53"/>
        <w:ind w:right="-20"/>
        <w:rPr>
          <w:rFonts w:eastAsia="Arial"/>
          <w:bCs/>
        </w:rPr>
      </w:pPr>
      <w:r>
        <w:rPr>
          <w:rFonts w:eastAsia="Arial"/>
          <w:bCs/>
        </w:rPr>
        <w:t>Bachelors of Science in</w:t>
      </w:r>
      <w:r w:rsidR="004948C3">
        <w:rPr>
          <w:rFonts w:eastAsia="Arial"/>
          <w:bCs/>
        </w:rPr>
        <w:t xml:space="preserve"> </w:t>
      </w:r>
      <w:r w:rsidR="00E16683" w:rsidRPr="001E0372">
        <w:rPr>
          <w:rFonts w:eastAsia="Arial"/>
          <w:bCs/>
        </w:rPr>
        <w:t>Health Services Administration</w:t>
      </w:r>
    </w:p>
    <w:p w:rsidR="00507A85" w:rsidRPr="001E0372" w:rsidRDefault="00507A85" w:rsidP="00507A85">
      <w:pPr>
        <w:spacing w:before="53"/>
        <w:ind w:left="100" w:right="-20"/>
        <w:rPr>
          <w:rFonts w:eastAsia="Arial"/>
          <w:bCs/>
        </w:rPr>
      </w:pPr>
    </w:p>
    <w:p w:rsidR="00E16683" w:rsidRPr="001E0372" w:rsidRDefault="00E16683" w:rsidP="00E16683">
      <w:pPr>
        <w:spacing w:before="39"/>
        <w:ind w:left="100" w:right="-20"/>
        <w:rPr>
          <w:rFonts w:eastAsia="Arial"/>
          <w:u w:val="single"/>
        </w:rPr>
      </w:pPr>
      <w:r w:rsidRPr="001E0372">
        <w:rPr>
          <w:rFonts w:eastAsia="Arial"/>
          <w:u w:val="single"/>
        </w:rPr>
        <w:t>Internship Experience</w:t>
      </w:r>
    </w:p>
    <w:p w:rsidR="00E16683" w:rsidRPr="001E0372" w:rsidRDefault="00E16683" w:rsidP="00E16683">
      <w:pPr>
        <w:tabs>
          <w:tab w:val="left" w:pos="2820"/>
        </w:tabs>
        <w:spacing w:before="39"/>
        <w:ind w:left="100" w:right="-20"/>
        <w:rPr>
          <w:rFonts w:eastAsia="Arial"/>
        </w:rPr>
      </w:pPr>
      <w:r w:rsidRPr="001E0372">
        <w:rPr>
          <w:rFonts w:eastAsia="Arial"/>
        </w:rPr>
        <w:t>Hahnemann University Hospit</w:t>
      </w:r>
      <w:r w:rsidR="00AF250E" w:rsidRPr="001E0372">
        <w:rPr>
          <w:rFonts w:eastAsia="Arial"/>
        </w:rPr>
        <w:t xml:space="preserve">al, Philadelphia, PA  </w:t>
      </w:r>
      <w:r w:rsidR="00AF250E" w:rsidRPr="001E0372">
        <w:rPr>
          <w:rFonts w:eastAsia="Arial"/>
        </w:rPr>
        <w:tab/>
      </w:r>
      <w:r w:rsidRPr="001E0372">
        <w:rPr>
          <w:rFonts w:eastAsia="Arial"/>
        </w:rPr>
        <w:t xml:space="preserve">   September 2015 - December 2015</w:t>
      </w:r>
    </w:p>
    <w:p w:rsidR="00E16683" w:rsidRPr="001E0372" w:rsidRDefault="00E16683" w:rsidP="00E16683">
      <w:pPr>
        <w:ind w:left="100" w:right="-20"/>
        <w:rPr>
          <w:rFonts w:eastAsia="Arial"/>
        </w:rPr>
      </w:pPr>
      <w:r w:rsidRPr="001E0372">
        <w:rPr>
          <w:rFonts w:eastAsia="Arial"/>
          <w:bCs/>
        </w:rPr>
        <w:t>Liver/Kidney Transplant Intern</w:t>
      </w:r>
    </w:p>
    <w:p w:rsidR="00E16683" w:rsidRPr="001E0372" w:rsidRDefault="00E16683" w:rsidP="00E16683">
      <w:pPr>
        <w:pStyle w:val="ListParagraph"/>
        <w:numPr>
          <w:ilvl w:val="0"/>
          <w:numId w:val="2"/>
        </w:numPr>
        <w:spacing w:line="301" w:lineRule="auto"/>
        <w:ind w:right="49"/>
        <w:rPr>
          <w:rFonts w:eastAsia="Arial"/>
        </w:rPr>
      </w:pPr>
      <w:r w:rsidRPr="001E0372">
        <w:rPr>
          <w:rFonts w:eastAsia="Arial"/>
        </w:rPr>
        <w:t>Collaborated</w:t>
      </w:r>
      <w:r w:rsidRPr="001E0372">
        <w:rPr>
          <w:rFonts w:eastAsia="Arial"/>
          <w:spacing w:val="44"/>
        </w:rPr>
        <w:t xml:space="preserve"> </w:t>
      </w:r>
      <w:r w:rsidRPr="001E0372">
        <w:rPr>
          <w:rFonts w:eastAsia="Arial"/>
        </w:rPr>
        <w:t>with</w:t>
      </w:r>
      <w:r w:rsidRPr="001E0372">
        <w:rPr>
          <w:rFonts w:eastAsia="Arial"/>
          <w:spacing w:val="44"/>
        </w:rPr>
        <w:t xml:space="preserve"> </w:t>
      </w:r>
      <w:r w:rsidRPr="001E0372">
        <w:rPr>
          <w:rFonts w:eastAsia="Arial"/>
        </w:rPr>
        <w:t>the</w:t>
      </w:r>
      <w:r w:rsidRPr="001E0372">
        <w:rPr>
          <w:rFonts w:eastAsia="Arial"/>
          <w:spacing w:val="44"/>
        </w:rPr>
        <w:t xml:space="preserve"> </w:t>
      </w:r>
      <w:r w:rsidRPr="001E0372">
        <w:rPr>
          <w:rFonts w:eastAsia="Arial"/>
        </w:rPr>
        <w:t>practice</w:t>
      </w:r>
      <w:r w:rsidRPr="001E0372">
        <w:rPr>
          <w:rFonts w:eastAsia="Arial"/>
          <w:spacing w:val="44"/>
        </w:rPr>
        <w:t xml:space="preserve"> </w:t>
      </w:r>
      <w:r w:rsidRPr="001E0372">
        <w:rPr>
          <w:rFonts w:eastAsia="Arial"/>
        </w:rPr>
        <w:t>manager</w:t>
      </w:r>
      <w:r w:rsidRPr="001E0372">
        <w:rPr>
          <w:rFonts w:eastAsia="Arial"/>
          <w:spacing w:val="44"/>
        </w:rPr>
        <w:t xml:space="preserve"> </w:t>
      </w:r>
      <w:r w:rsidRPr="001E0372">
        <w:rPr>
          <w:rFonts w:eastAsia="Arial"/>
        </w:rPr>
        <w:t>and</w:t>
      </w:r>
      <w:r w:rsidRPr="001E0372">
        <w:rPr>
          <w:rFonts w:eastAsia="Arial"/>
          <w:spacing w:val="44"/>
        </w:rPr>
        <w:t xml:space="preserve"> </w:t>
      </w:r>
      <w:r w:rsidRPr="001E0372">
        <w:rPr>
          <w:rFonts w:eastAsia="Arial"/>
        </w:rPr>
        <w:t>Director</w:t>
      </w:r>
      <w:r w:rsidRPr="001E0372">
        <w:rPr>
          <w:rFonts w:eastAsia="Arial"/>
          <w:spacing w:val="44"/>
        </w:rPr>
        <w:t xml:space="preserve"> </w:t>
      </w:r>
      <w:r w:rsidRPr="001E0372">
        <w:rPr>
          <w:rFonts w:eastAsia="Arial"/>
        </w:rPr>
        <w:t>of</w:t>
      </w:r>
      <w:r w:rsidRPr="001E0372">
        <w:rPr>
          <w:rFonts w:eastAsia="Arial"/>
          <w:spacing w:val="44"/>
        </w:rPr>
        <w:t xml:space="preserve"> </w:t>
      </w:r>
      <w:r w:rsidRPr="001E0372">
        <w:rPr>
          <w:rFonts w:eastAsia="Arial"/>
        </w:rPr>
        <w:t>Operations</w:t>
      </w:r>
      <w:r w:rsidRPr="001E0372">
        <w:rPr>
          <w:rFonts w:eastAsia="Arial"/>
          <w:spacing w:val="44"/>
        </w:rPr>
        <w:t xml:space="preserve"> </w:t>
      </w:r>
      <w:r w:rsidRPr="001E0372">
        <w:rPr>
          <w:rFonts w:eastAsia="Arial"/>
        </w:rPr>
        <w:t>to</w:t>
      </w:r>
      <w:r w:rsidRPr="001E0372">
        <w:rPr>
          <w:rFonts w:eastAsia="Arial"/>
          <w:spacing w:val="44"/>
        </w:rPr>
        <w:t xml:space="preserve"> </w:t>
      </w:r>
      <w:r w:rsidRPr="001E0372">
        <w:rPr>
          <w:rFonts w:eastAsia="Arial"/>
        </w:rPr>
        <w:t>renew</w:t>
      </w:r>
      <w:r w:rsidRPr="001E0372">
        <w:rPr>
          <w:rFonts w:eastAsia="Arial"/>
          <w:spacing w:val="44"/>
        </w:rPr>
        <w:t xml:space="preserve"> </w:t>
      </w:r>
      <w:r w:rsidRPr="001E0372">
        <w:rPr>
          <w:rFonts w:eastAsia="Arial"/>
        </w:rPr>
        <w:t>company’s</w:t>
      </w:r>
      <w:r w:rsidRPr="001E0372">
        <w:rPr>
          <w:rFonts w:eastAsia="Arial"/>
          <w:spacing w:val="44"/>
        </w:rPr>
        <w:t xml:space="preserve"> </w:t>
      </w:r>
      <w:r w:rsidRPr="001E0372">
        <w:rPr>
          <w:rFonts w:eastAsia="Arial"/>
        </w:rPr>
        <w:t>polices</w:t>
      </w:r>
      <w:r w:rsidR="00826274">
        <w:rPr>
          <w:rFonts w:eastAsia="Arial"/>
          <w:spacing w:val="44"/>
        </w:rPr>
        <w:t xml:space="preserve"> </w:t>
      </w:r>
      <w:r w:rsidRPr="001E0372">
        <w:rPr>
          <w:rFonts w:eastAsia="Arial"/>
        </w:rPr>
        <w:t>and regulations</w:t>
      </w:r>
    </w:p>
    <w:p w:rsidR="00E16683" w:rsidRPr="001E0372" w:rsidRDefault="00E16683" w:rsidP="00E16683">
      <w:pPr>
        <w:pStyle w:val="ListParagraph"/>
        <w:numPr>
          <w:ilvl w:val="0"/>
          <w:numId w:val="2"/>
        </w:numPr>
        <w:spacing w:before="1"/>
        <w:ind w:right="-20"/>
        <w:rPr>
          <w:rFonts w:eastAsia="Arial"/>
        </w:rPr>
      </w:pPr>
      <w:r w:rsidRPr="001E0372">
        <w:rPr>
          <w:rFonts w:eastAsia="Arial"/>
        </w:rPr>
        <w:t>Interviewed staffs on daily operations of the liver/kidney transplant department</w:t>
      </w:r>
    </w:p>
    <w:p w:rsidR="00E16683" w:rsidRPr="001E0372" w:rsidRDefault="00E16683" w:rsidP="00E16683">
      <w:pPr>
        <w:pStyle w:val="ListParagraph"/>
        <w:numPr>
          <w:ilvl w:val="0"/>
          <w:numId w:val="2"/>
        </w:numPr>
        <w:spacing w:before="53"/>
        <w:ind w:right="-20"/>
        <w:rPr>
          <w:rFonts w:eastAsia="Arial"/>
        </w:rPr>
      </w:pPr>
      <w:r w:rsidRPr="001E0372">
        <w:rPr>
          <w:rFonts w:eastAsia="Arial"/>
        </w:rPr>
        <w:t>Created excel spreadsheets of patient’s visit data to evaluate annual trends</w:t>
      </w:r>
    </w:p>
    <w:p w:rsidR="00E16683" w:rsidRPr="001E0372" w:rsidRDefault="00E16683" w:rsidP="00E16683">
      <w:pPr>
        <w:pStyle w:val="ListParagraph"/>
        <w:numPr>
          <w:ilvl w:val="0"/>
          <w:numId w:val="2"/>
        </w:numPr>
        <w:spacing w:before="53"/>
        <w:ind w:right="-20"/>
        <w:rPr>
          <w:rFonts w:eastAsia="Arial"/>
        </w:rPr>
      </w:pPr>
      <w:r w:rsidRPr="001E0372">
        <w:rPr>
          <w:rFonts w:eastAsia="Arial"/>
        </w:rPr>
        <w:t>Attended weekly kidney/liver team transplant meetings</w:t>
      </w:r>
    </w:p>
    <w:p w:rsidR="00E16683" w:rsidRPr="001E0372" w:rsidRDefault="00E16683" w:rsidP="00E16683">
      <w:pPr>
        <w:spacing w:before="39"/>
        <w:ind w:left="100" w:right="-20"/>
        <w:rPr>
          <w:rFonts w:eastAsia="Arial"/>
          <w:u w:val="single"/>
        </w:rPr>
      </w:pPr>
    </w:p>
    <w:p w:rsidR="00E16683" w:rsidRPr="001E0372" w:rsidRDefault="00E16683" w:rsidP="00E16683">
      <w:pPr>
        <w:spacing w:before="39"/>
        <w:ind w:left="100" w:right="-20"/>
        <w:rPr>
          <w:rFonts w:eastAsia="Arial"/>
          <w:u w:val="single"/>
        </w:rPr>
      </w:pPr>
      <w:r w:rsidRPr="001E0372">
        <w:rPr>
          <w:rFonts w:eastAsia="Arial"/>
          <w:u w:val="single"/>
        </w:rPr>
        <w:t>Work Experience</w:t>
      </w:r>
    </w:p>
    <w:p w:rsidR="00CC172D" w:rsidRPr="001E0372" w:rsidRDefault="00CC172D" w:rsidP="00CC172D">
      <w:pPr>
        <w:tabs>
          <w:tab w:val="left" w:pos="7170"/>
        </w:tabs>
        <w:spacing w:before="39"/>
        <w:ind w:left="100" w:right="-20"/>
        <w:rPr>
          <w:rFonts w:eastAsia="Arial"/>
        </w:rPr>
      </w:pPr>
      <w:r w:rsidRPr="001E0372">
        <w:rPr>
          <w:rFonts w:eastAsia="Arial"/>
        </w:rPr>
        <w:t>Special People i</w:t>
      </w:r>
      <w:r w:rsidR="00222F1C">
        <w:rPr>
          <w:rFonts w:eastAsia="Arial"/>
        </w:rPr>
        <w:t>n Northeast</w:t>
      </w:r>
      <w:r w:rsidR="009034E3">
        <w:rPr>
          <w:rFonts w:eastAsia="Arial"/>
        </w:rPr>
        <w:t xml:space="preserve"> </w:t>
      </w:r>
      <w:r w:rsidR="009034E3" w:rsidRPr="001E0372">
        <w:rPr>
          <w:rFonts w:eastAsia="Arial"/>
        </w:rPr>
        <w:t>Inc.</w:t>
      </w:r>
      <w:r w:rsidR="00222F1C">
        <w:rPr>
          <w:rFonts w:eastAsia="Arial"/>
        </w:rPr>
        <w:t xml:space="preserve">, Philadelphia, PA </w:t>
      </w:r>
      <w:r w:rsidR="009034E3">
        <w:rPr>
          <w:rFonts w:eastAsia="Arial"/>
        </w:rPr>
        <w:t xml:space="preserve">                         </w:t>
      </w:r>
      <w:r w:rsidRPr="001E0372">
        <w:rPr>
          <w:rFonts w:eastAsia="Arial"/>
        </w:rPr>
        <w:t>August</w:t>
      </w:r>
      <w:r w:rsidR="003B7597" w:rsidRPr="001E0372">
        <w:rPr>
          <w:rFonts w:eastAsia="Arial"/>
        </w:rPr>
        <w:t xml:space="preserve"> 2016</w:t>
      </w:r>
      <w:r w:rsidR="00222F1C">
        <w:rPr>
          <w:rFonts w:eastAsia="Arial"/>
        </w:rPr>
        <w:t>-December 2018</w:t>
      </w:r>
    </w:p>
    <w:p w:rsidR="00826274" w:rsidRDefault="00CC172D" w:rsidP="005629E8">
      <w:pPr>
        <w:spacing w:before="39"/>
        <w:ind w:left="100" w:right="-20"/>
        <w:rPr>
          <w:rFonts w:eastAsia="Arial"/>
        </w:rPr>
      </w:pPr>
      <w:r w:rsidRPr="001E0372">
        <w:rPr>
          <w:rFonts w:eastAsia="Arial"/>
        </w:rPr>
        <w:t>Employment Specialist</w:t>
      </w:r>
    </w:p>
    <w:p w:rsidR="00CC172D" w:rsidRPr="001E0372" w:rsidRDefault="00CC172D" w:rsidP="00CC172D">
      <w:pPr>
        <w:pStyle w:val="ListParagraph"/>
        <w:numPr>
          <w:ilvl w:val="0"/>
          <w:numId w:val="3"/>
        </w:numPr>
        <w:spacing w:before="39"/>
        <w:ind w:right="-20"/>
        <w:rPr>
          <w:rFonts w:eastAsia="Arial"/>
        </w:rPr>
      </w:pPr>
      <w:r w:rsidRPr="001E0372">
        <w:rPr>
          <w:rFonts w:eastAsia="Arial"/>
        </w:rPr>
        <w:t>Find employment opportun</w:t>
      </w:r>
      <w:r w:rsidR="00826274">
        <w:rPr>
          <w:rFonts w:eastAsia="Arial"/>
        </w:rPr>
        <w:t xml:space="preserve">ities </w:t>
      </w:r>
      <w:r w:rsidR="005629E8">
        <w:rPr>
          <w:rFonts w:eastAsia="Arial"/>
        </w:rPr>
        <w:t xml:space="preserve"> in the community for individuals</w:t>
      </w:r>
      <w:r w:rsidR="00826274">
        <w:rPr>
          <w:rFonts w:eastAsia="Arial"/>
        </w:rPr>
        <w:t xml:space="preserve"> with i</w:t>
      </w:r>
      <w:r w:rsidR="00604DAF" w:rsidRPr="001E0372">
        <w:rPr>
          <w:rFonts w:eastAsia="Arial"/>
        </w:rPr>
        <w:t>ntellectual</w:t>
      </w:r>
      <w:r w:rsidR="00826274">
        <w:rPr>
          <w:rFonts w:eastAsia="Arial"/>
        </w:rPr>
        <w:t xml:space="preserve"> and</w:t>
      </w:r>
      <w:r w:rsidR="000B1F7C" w:rsidRPr="001E0372">
        <w:rPr>
          <w:rFonts w:eastAsia="Arial"/>
        </w:rPr>
        <w:t xml:space="preserve"> developmental</w:t>
      </w:r>
      <w:r w:rsidRPr="001E0372">
        <w:rPr>
          <w:rFonts w:eastAsia="Arial"/>
        </w:rPr>
        <w:t xml:space="preserve"> disability</w:t>
      </w:r>
      <w:r w:rsidR="00826274">
        <w:rPr>
          <w:rFonts w:eastAsia="Arial"/>
        </w:rPr>
        <w:t xml:space="preserve"> </w:t>
      </w:r>
    </w:p>
    <w:p w:rsidR="00604DAF" w:rsidRPr="001E0372" w:rsidRDefault="00604DAF" w:rsidP="00604DAF">
      <w:pPr>
        <w:numPr>
          <w:ilvl w:val="0"/>
          <w:numId w:val="3"/>
        </w:numPr>
        <w:rPr>
          <w:color w:val="000000"/>
        </w:rPr>
      </w:pPr>
      <w:r w:rsidRPr="001E0372">
        <w:rPr>
          <w:color w:val="000000"/>
        </w:rPr>
        <w:t xml:space="preserve">Assists individuals with job maintenance by teaching personal and professional skills </w:t>
      </w:r>
    </w:p>
    <w:p w:rsidR="00604DAF" w:rsidRPr="001E0372" w:rsidRDefault="00604DAF" w:rsidP="00604DAF">
      <w:pPr>
        <w:numPr>
          <w:ilvl w:val="0"/>
          <w:numId w:val="3"/>
        </w:numPr>
        <w:rPr>
          <w:color w:val="000000"/>
        </w:rPr>
      </w:pPr>
      <w:r w:rsidRPr="001E0372">
        <w:rPr>
          <w:color w:val="000000"/>
        </w:rPr>
        <w:t>Facilitate communication between the individual, their employer and their support team</w:t>
      </w:r>
    </w:p>
    <w:p w:rsidR="00604DAF" w:rsidRPr="001E0372" w:rsidRDefault="00604DAF" w:rsidP="00604DAF">
      <w:pPr>
        <w:numPr>
          <w:ilvl w:val="0"/>
          <w:numId w:val="3"/>
        </w:numPr>
        <w:rPr>
          <w:color w:val="000000"/>
        </w:rPr>
      </w:pPr>
      <w:r w:rsidRPr="001E0372">
        <w:rPr>
          <w:color w:val="000000"/>
        </w:rPr>
        <w:t>Assist individuals to build relationships and natural supports in the workplace and advocate for themselves</w:t>
      </w:r>
    </w:p>
    <w:p w:rsidR="00091482" w:rsidRDefault="00091482" w:rsidP="00091482">
      <w:pPr>
        <w:spacing w:before="39"/>
        <w:ind w:right="-20"/>
        <w:rPr>
          <w:rFonts w:eastAsia="Arial"/>
          <w:u w:val="single"/>
        </w:rPr>
      </w:pPr>
    </w:p>
    <w:p w:rsidR="00E16683" w:rsidRPr="001E0372" w:rsidRDefault="00E16683" w:rsidP="00091482">
      <w:pPr>
        <w:spacing w:before="39"/>
        <w:ind w:right="-20"/>
        <w:rPr>
          <w:rFonts w:eastAsia="Arial"/>
        </w:rPr>
      </w:pPr>
      <w:r w:rsidRPr="001E0372">
        <w:rPr>
          <w:rFonts w:eastAsia="Arial"/>
        </w:rPr>
        <w:t>Step by Step Inc., Philadelphia, PA</w:t>
      </w:r>
      <w:r w:rsidR="00E82C01" w:rsidRPr="001E0372">
        <w:rPr>
          <w:rFonts w:eastAsia="Arial"/>
        </w:rPr>
        <w:t xml:space="preserve">  </w:t>
      </w:r>
      <w:r w:rsidR="00E82C01" w:rsidRPr="001E0372">
        <w:rPr>
          <w:rFonts w:eastAsia="Arial"/>
        </w:rPr>
        <w:tab/>
      </w:r>
      <w:r w:rsidR="00E82C01" w:rsidRPr="001E0372">
        <w:rPr>
          <w:rFonts w:eastAsia="Arial"/>
        </w:rPr>
        <w:tab/>
      </w:r>
      <w:r w:rsidR="00E82C01" w:rsidRPr="001E0372">
        <w:rPr>
          <w:rFonts w:eastAsia="Arial"/>
        </w:rPr>
        <w:tab/>
      </w:r>
      <w:r w:rsidR="00E82C01" w:rsidRPr="001E0372">
        <w:rPr>
          <w:rFonts w:eastAsia="Arial"/>
        </w:rPr>
        <w:tab/>
      </w:r>
      <w:r w:rsidR="00CC172D" w:rsidRPr="001E0372">
        <w:rPr>
          <w:rFonts w:eastAsia="Arial"/>
        </w:rPr>
        <w:t>March 2015 – August 2016</w:t>
      </w:r>
    </w:p>
    <w:p w:rsidR="00E16683" w:rsidRPr="001E0372" w:rsidRDefault="00A10F45" w:rsidP="00E16683">
      <w:pPr>
        <w:ind w:left="100" w:right="-20"/>
        <w:rPr>
          <w:rFonts w:eastAsia="Arial"/>
        </w:rPr>
      </w:pPr>
      <w:r>
        <w:rPr>
          <w:rFonts w:eastAsia="Arial"/>
          <w:bCs/>
        </w:rPr>
        <w:t xml:space="preserve">Direct Support Professional </w:t>
      </w:r>
    </w:p>
    <w:p w:rsidR="00E16683" w:rsidRPr="001E0372" w:rsidRDefault="007D15E9" w:rsidP="00E16683">
      <w:pPr>
        <w:pStyle w:val="ListParagraph"/>
        <w:numPr>
          <w:ilvl w:val="0"/>
          <w:numId w:val="1"/>
        </w:numPr>
        <w:ind w:right="-20"/>
        <w:rPr>
          <w:rFonts w:eastAsia="Arial"/>
        </w:rPr>
      </w:pPr>
      <w:r w:rsidRPr="001E0372">
        <w:rPr>
          <w:rFonts w:eastAsia="Arial"/>
        </w:rPr>
        <w:t>Provided</w:t>
      </w:r>
      <w:r w:rsidR="00E16683" w:rsidRPr="001E0372">
        <w:rPr>
          <w:rFonts w:eastAsia="Arial"/>
        </w:rPr>
        <w:t xml:space="preserve"> </w:t>
      </w:r>
      <w:r w:rsidR="001E0372" w:rsidRPr="001E0372">
        <w:rPr>
          <w:rFonts w:eastAsia="Arial"/>
        </w:rPr>
        <w:t xml:space="preserve">personal </w:t>
      </w:r>
      <w:r w:rsidR="00A52425">
        <w:rPr>
          <w:rFonts w:eastAsia="Arial"/>
        </w:rPr>
        <w:t>care in the home to individuals</w:t>
      </w:r>
      <w:r w:rsidR="00E16683" w:rsidRPr="001E0372">
        <w:rPr>
          <w:rFonts w:eastAsia="Arial"/>
        </w:rPr>
        <w:t xml:space="preserve"> with development</w:t>
      </w:r>
      <w:r w:rsidRPr="001E0372">
        <w:rPr>
          <w:rFonts w:eastAsia="Arial"/>
        </w:rPr>
        <w:t>al and intellectual disability</w:t>
      </w:r>
    </w:p>
    <w:p w:rsidR="00E16683" w:rsidRPr="001E0372" w:rsidRDefault="00E16683" w:rsidP="007D15E9">
      <w:pPr>
        <w:pStyle w:val="ListParagraph"/>
        <w:numPr>
          <w:ilvl w:val="0"/>
          <w:numId w:val="1"/>
        </w:numPr>
        <w:spacing w:before="53"/>
        <w:ind w:right="-20"/>
        <w:rPr>
          <w:rFonts w:eastAsia="Arial"/>
        </w:rPr>
      </w:pPr>
      <w:r w:rsidRPr="001E0372">
        <w:rPr>
          <w:rFonts w:eastAsia="Arial"/>
        </w:rPr>
        <w:t>Assist</w:t>
      </w:r>
      <w:r w:rsidR="007D15E9" w:rsidRPr="001E0372">
        <w:rPr>
          <w:rFonts w:eastAsia="Arial"/>
        </w:rPr>
        <w:t>ed</w:t>
      </w:r>
      <w:r w:rsidRPr="001E0372">
        <w:rPr>
          <w:rFonts w:eastAsia="Arial"/>
        </w:rPr>
        <w:t xml:space="preserve"> clients with ADLs/IADLs</w:t>
      </w:r>
    </w:p>
    <w:p w:rsidR="00E16683" w:rsidRPr="001E0372" w:rsidRDefault="00E16683" w:rsidP="007D15E9">
      <w:pPr>
        <w:pStyle w:val="ListParagraph"/>
        <w:numPr>
          <w:ilvl w:val="0"/>
          <w:numId w:val="1"/>
        </w:numPr>
        <w:spacing w:before="53"/>
        <w:ind w:right="-20"/>
        <w:rPr>
          <w:rFonts w:eastAsia="Arial"/>
        </w:rPr>
      </w:pPr>
      <w:r w:rsidRPr="001E0372">
        <w:rPr>
          <w:rFonts w:eastAsia="Arial"/>
        </w:rPr>
        <w:t>Administer</w:t>
      </w:r>
      <w:r w:rsidR="007D15E9" w:rsidRPr="001E0372">
        <w:rPr>
          <w:rFonts w:eastAsia="Arial"/>
        </w:rPr>
        <w:t>ed</w:t>
      </w:r>
      <w:r w:rsidRPr="001E0372">
        <w:rPr>
          <w:rFonts w:eastAsia="Arial"/>
        </w:rPr>
        <w:t xml:space="preserve"> medications</w:t>
      </w:r>
      <w:r w:rsidR="007D15E9" w:rsidRPr="001E0372">
        <w:rPr>
          <w:rFonts w:eastAsia="Arial"/>
        </w:rPr>
        <w:t>, m</w:t>
      </w:r>
      <w:r w:rsidRPr="001E0372">
        <w:rPr>
          <w:rFonts w:eastAsia="Arial"/>
        </w:rPr>
        <w:t>anage</w:t>
      </w:r>
      <w:r w:rsidR="007D15E9" w:rsidRPr="001E0372">
        <w:rPr>
          <w:rFonts w:eastAsia="Arial"/>
        </w:rPr>
        <w:t>d</w:t>
      </w:r>
      <w:r w:rsidRPr="001E0372">
        <w:rPr>
          <w:rFonts w:eastAsia="Arial"/>
        </w:rPr>
        <w:t xml:space="preserve"> clients finances</w:t>
      </w:r>
    </w:p>
    <w:p w:rsidR="00E16683" w:rsidRPr="001E0372" w:rsidRDefault="00E16683" w:rsidP="00E16683">
      <w:pPr>
        <w:pStyle w:val="ListParagraph"/>
        <w:numPr>
          <w:ilvl w:val="0"/>
          <w:numId w:val="1"/>
        </w:numPr>
        <w:spacing w:before="53"/>
        <w:ind w:right="-20"/>
        <w:rPr>
          <w:rFonts w:eastAsia="Arial"/>
        </w:rPr>
      </w:pPr>
      <w:r w:rsidRPr="001E0372">
        <w:rPr>
          <w:rFonts w:eastAsia="Arial"/>
        </w:rPr>
        <w:t>Communicate</w:t>
      </w:r>
      <w:r w:rsidR="004A1F1A">
        <w:rPr>
          <w:rFonts w:eastAsia="Arial"/>
        </w:rPr>
        <w:t>d</w:t>
      </w:r>
      <w:r w:rsidRPr="001E0372">
        <w:rPr>
          <w:rFonts w:eastAsia="Arial"/>
        </w:rPr>
        <w:t xml:space="preserve"> with social worker, psychologist and physicians for coordinated care</w:t>
      </w:r>
    </w:p>
    <w:p w:rsidR="00091482" w:rsidRDefault="00091482" w:rsidP="00E16683">
      <w:pPr>
        <w:spacing w:before="13" w:line="200" w:lineRule="exact"/>
      </w:pPr>
    </w:p>
    <w:p w:rsidR="004771F0" w:rsidRPr="001E0372" w:rsidRDefault="004771F0" w:rsidP="00E16683">
      <w:pPr>
        <w:spacing w:before="13" w:line="200" w:lineRule="exact"/>
      </w:pPr>
    </w:p>
    <w:p w:rsidR="00E16683" w:rsidRPr="001E0372" w:rsidRDefault="00E16683" w:rsidP="00E16683">
      <w:pPr>
        <w:spacing w:before="39"/>
        <w:ind w:left="100" w:right="-20"/>
        <w:rPr>
          <w:rFonts w:eastAsia="Arial"/>
        </w:rPr>
      </w:pPr>
      <w:r w:rsidRPr="001E0372">
        <w:rPr>
          <w:rFonts w:eastAsia="Arial"/>
        </w:rPr>
        <w:t>Upper Darby Recreation, Upp</w:t>
      </w:r>
      <w:r w:rsidR="0092161E" w:rsidRPr="001E0372">
        <w:rPr>
          <w:rFonts w:eastAsia="Arial"/>
        </w:rPr>
        <w:t xml:space="preserve">er Darby, PA  </w:t>
      </w:r>
      <w:r w:rsidR="0092161E" w:rsidRPr="001E0372">
        <w:rPr>
          <w:rFonts w:eastAsia="Arial"/>
        </w:rPr>
        <w:tab/>
      </w:r>
      <w:r w:rsidR="0092161E" w:rsidRPr="001E0372">
        <w:rPr>
          <w:rFonts w:eastAsia="Arial"/>
        </w:rPr>
        <w:tab/>
      </w:r>
      <w:r w:rsidR="00C67C1F">
        <w:rPr>
          <w:rFonts w:eastAsia="Arial"/>
        </w:rPr>
        <w:t xml:space="preserve">     </w:t>
      </w:r>
      <w:r w:rsidRPr="001E0372">
        <w:rPr>
          <w:rFonts w:eastAsia="Arial"/>
        </w:rPr>
        <w:t>June 2011 - August 2014</w:t>
      </w:r>
    </w:p>
    <w:p w:rsidR="00E16683" w:rsidRPr="001E0372" w:rsidRDefault="00E16683" w:rsidP="00E16683">
      <w:pPr>
        <w:ind w:left="100" w:right="-20"/>
        <w:rPr>
          <w:rFonts w:eastAsia="Arial"/>
        </w:rPr>
      </w:pPr>
      <w:r w:rsidRPr="001E0372">
        <w:rPr>
          <w:rFonts w:eastAsia="Arial"/>
          <w:bCs/>
        </w:rPr>
        <w:t>Camp Counselor</w:t>
      </w:r>
    </w:p>
    <w:p w:rsidR="00E16683" w:rsidRPr="001E0372" w:rsidRDefault="00E16683" w:rsidP="00E16683">
      <w:pPr>
        <w:pStyle w:val="ListParagraph"/>
        <w:numPr>
          <w:ilvl w:val="0"/>
          <w:numId w:val="2"/>
        </w:numPr>
        <w:ind w:right="-20"/>
        <w:rPr>
          <w:rFonts w:eastAsia="Arial"/>
        </w:rPr>
      </w:pPr>
      <w:r w:rsidRPr="001E0372">
        <w:rPr>
          <w:rFonts w:eastAsia="Arial"/>
        </w:rPr>
        <w:t>Supervised arts and crafts activities</w:t>
      </w:r>
    </w:p>
    <w:p w:rsidR="00E16683" w:rsidRPr="001E0372" w:rsidRDefault="00E16683" w:rsidP="00E16683">
      <w:pPr>
        <w:pStyle w:val="ListParagraph"/>
        <w:numPr>
          <w:ilvl w:val="0"/>
          <w:numId w:val="2"/>
        </w:numPr>
        <w:spacing w:before="53"/>
        <w:ind w:right="-20"/>
        <w:rPr>
          <w:rFonts w:eastAsia="Arial"/>
        </w:rPr>
      </w:pPr>
      <w:r w:rsidRPr="001E0372">
        <w:rPr>
          <w:rFonts w:eastAsia="Arial"/>
        </w:rPr>
        <w:lastRenderedPageBreak/>
        <w:t>Organized field trips and speci</w:t>
      </w:r>
      <w:r w:rsidR="00EB09A6">
        <w:rPr>
          <w:rFonts w:eastAsia="Arial"/>
        </w:rPr>
        <w:t>al events for 60 children ages 3</w:t>
      </w:r>
      <w:r w:rsidRPr="001E0372">
        <w:rPr>
          <w:rFonts w:eastAsia="Arial"/>
        </w:rPr>
        <w:t>-15 years old</w:t>
      </w:r>
    </w:p>
    <w:p w:rsidR="00E16683" w:rsidRPr="001E0372" w:rsidRDefault="00E16683" w:rsidP="00E16683">
      <w:pPr>
        <w:pStyle w:val="ListParagraph"/>
        <w:numPr>
          <w:ilvl w:val="0"/>
          <w:numId w:val="2"/>
        </w:numPr>
        <w:spacing w:before="53"/>
        <w:ind w:right="-20"/>
        <w:rPr>
          <w:rFonts w:eastAsia="Arial"/>
        </w:rPr>
      </w:pPr>
      <w:r w:rsidRPr="001E0372">
        <w:rPr>
          <w:rFonts w:eastAsia="Arial"/>
        </w:rPr>
        <w:t>Coached sports games</w:t>
      </w:r>
    </w:p>
    <w:p w:rsidR="00E16683" w:rsidRPr="001E0372" w:rsidRDefault="00E16683" w:rsidP="00E16683">
      <w:pPr>
        <w:spacing w:before="13" w:line="200" w:lineRule="exact"/>
      </w:pPr>
    </w:p>
    <w:p w:rsidR="00E16683" w:rsidRPr="001E0372" w:rsidRDefault="00E16683" w:rsidP="00E16683">
      <w:pPr>
        <w:spacing w:before="39"/>
        <w:ind w:left="100" w:right="-20"/>
        <w:rPr>
          <w:rFonts w:eastAsia="Arial"/>
        </w:rPr>
      </w:pPr>
      <w:r w:rsidRPr="001E0372">
        <w:rPr>
          <w:rFonts w:eastAsia="Arial"/>
        </w:rPr>
        <w:t>University of Pittsb</w:t>
      </w:r>
      <w:r w:rsidR="00EA5EEA" w:rsidRPr="001E0372">
        <w:rPr>
          <w:rFonts w:eastAsia="Arial"/>
        </w:rPr>
        <w:t xml:space="preserve">urgh, Pittsburgh, PA  </w:t>
      </w:r>
      <w:r w:rsidR="00EA5EEA" w:rsidRPr="001E0372">
        <w:rPr>
          <w:rFonts w:eastAsia="Arial"/>
        </w:rPr>
        <w:tab/>
      </w:r>
      <w:r w:rsidR="00EA5EEA" w:rsidRPr="001E0372">
        <w:rPr>
          <w:rFonts w:eastAsia="Arial"/>
        </w:rPr>
        <w:tab/>
      </w:r>
      <w:r w:rsidR="00EA5EEA" w:rsidRPr="001E0372">
        <w:rPr>
          <w:rFonts w:eastAsia="Arial"/>
        </w:rPr>
        <w:tab/>
      </w:r>
      <w:r w:rsidRPr="001E0372">
        <w:rPr>
          <w:rFonts w:eastAsia="Arial"/>
        </w:rPr>
        <w:t xml:space="preserve">     </w:t>
      </w:r>
      <w:r w:rsidR="00C67C1F">
        <w:rPr>
          <w:rFonts w:eastAsia="Arial"/>
        </w:rPr>
        <w:t xml:space="preserve">    </w:t>
      </w:r>
      <w:r w:rsidRPr="001E0372">
        <w:rPr>
          <w:rFonts w:eastAsia="Arial"/>
        </w:rPr>
        <w:t xml:space="preserve">  August 2011 - April 2013</w:t>
      </w:r>
    </w:p>
    <w:p w:rsidR="00E16683" w:rsidRPr="001E0372" w:rsidRDefault="00E16683" w:rsidP="00E16683">
      <w:pPr>
        <w:ind w:left="100" w:right="-20"/>
        <w:rPr>
          <w:rFonts w:eastAsia="Arial"/>
        </w:rPr>
      </w:pPr>
      <w:r w:rsidRPr="001E0372">
        <w:rPr>
          <w:rFonts w:eastAsia="Arial"/>
          <w:bCs/>
        </w:rPr>
        <w:t>Computer Lab Assistant</w:t>
      </w:r>
    </w:p>
    <w:p w:rsidR="00E16683" w:rsidRPr="001E0372" w:rsidRDefault="00E16683" w:rsidP="00E16683">
      <w:pPr>
        <w:pStyle w:val="ListParagraph"/>
        <w:numPr>
          <w:ilvl w:val="0"/>
          <w:numId w:val="2"/>
        </w:numPr>
        <w:ind w:right="-20"/>
        <w:rPr>
          <w:rFonts w:eastAsia="Arial"/>
        </w:rPr>
      </w:pPr>
      <w:r w:rsidRPr="001E0372">
        <w:rPr>
          <w:rFonts w:eastAsia="Arial"/>
        </w:rPr>
        <w:t>Answered the phone providing information on resources</w:t>
      </w:r>
    </w:p>
    <w:p w:rsidR="00E16683" w:rsidRPr="001E0372" w:rsidRDefault="00E16683" w:rsidP="00E16683">
      <w:pPr>
        <w:pStyle w:val="ListParagraph"/>
        <w:numPr>
          <w:ilvl w:val="0"/>
          <w:numId w:val="2"/>
        </w:numPr>
        <w:spacing w:before="53"/>
        <w:ind w:right="-20"/>
        <w:rPr>
          <w:rFonts w:eastAsia="Arial"/>
        </w:rPr>
      </w:pPr>
      <w:r w:rsidRPr="001E0372">
        <w:rPr>
          <w:rFonts w:eastAsia="Arial"/>
        </w:rPr>
        <w:t>Created Microsoft documents</w:t>
      </w:r>
    </w:p>
    <w:p w:rsidR="00E16683" w:rsidRPr="001E0372" w:rsidRDefault="00E16683" w:rsidP="00E16683">
      <w:pPr>
        <w:pStyle w:val="ListParagraph"/>
        <w:numPr>
          <w:ilvl w:val="0"/>
          <w:numId w:val="2"/>
        </w:numPr>
        <w:spacing w:before="53"/>
        <w:ind w:right="-20"/>
        <w:rPr>
          <w:rFonts w:eastAsia="Arial"/>
        </w:rPr>
      </w:pPr>
      <w:r w:rsidRPr="001E0372">
        <w:rPr>
          <w:rFonts w:eastAsia="Arial"/>
        </w:rPr>
        <w:t>Helped students resolve computer issues</w:t>
      </w:r>
    </w:p>
    <w:p w:rsidR="00E16683" w:rsidRPr="001E0372" w:rsidRDefault="00E16683" w:rsidP="00E16683">
      <w:pPr>
        <w:spacing w:before="53"/>
        <w:ind w:left="100" w:right="-20"/>
        <w:rPr>
          <w:rFonts w:eastAsia="Arial"/>
        </w:rPr>
      </w:pPr>
    </w:p>
    <w:p w:rsidR="00E16683" w:rsidRPr="001E0372" w:rsidRDefault="00E16683" w:rsidP="00E16683">
      <w:pPr>
        <w:spacing w:before="53"/>
        <w:ind w:right="-20"/>
        <w:rPr>
          <w:rFonts w:eastAsia="Arial"/>
        </w:rPr>
      </w:pPr>
    </w:p>
    <w:p w:rsidR="000667D6" w:rsidRDefault="000667D6" w:rsidP="00E16683">
      <w:pPr>
        <w:spacing w:before="53"/>
        <w:ind w:right="-20"/>
        <w:rPr>
          <w:rFonts w:eastAsia="Arial"/>
        </w:rPr>
      </w:pPr>
      <w:r>
        <w:rPr>
          <w:rFonts w:eastAsia="Arial"/>
        </w:rPr>
        <w:t>Honors/Award</w:t>
      </w:r>
    </w:p>
    <w:p w:rsidR="007D15E9" w:rsidRDefault="000667D6" w:rsidP="00E16683">
      <w:pPr>
        <w:spacing w:before="53"/>
        <w:ind w:right="-20"/>
        <w:rPr>
          <w:rFonts w:eastAsia="Arial"/>
        </w:rPr>
      </w:pPr>
      <w:r>
        <w:rPr>
          <w:rFonts w:eastAsia="Arial"/>
        </w:rPr>
        <w:t xml:space="preserve"> Child/Adult CPR/First Aid </w:t>
      </w:r>
    </w:p>
    <w:p w:rsidR="000667D6" w:rsidRDefault="000667D6" w:rsidP="00E16683">
      <w:pPr>
        <w:spacing w:before="53"/>
        <w:ind w:right="-20"/>
        <w:rPr>
          <w:rFonts w:eastAsia="Arial"/>
        </w:rPr>
      </w:pPr>
      <w:r>
        <w:rPr>
          <w:rFonts w:eastAsia="Arial"/>
        </w:rPr>
        <w:t xml:space="preserve"> Certified Employment Support Professional (CESP)</w:t>
      </w:r>
    </w:p>
    <w:p w:rsidR="000667D6" w:rsidRDefault="000667D6" w:rsidP="00E16683">
      <w:pPr>
        <w:spacing w:before="53"/>
        <w:ind w:right="-20"/>
        <w:rPr>
          <w:rFonts w:eastAsia="Arial"/>
        </w:rPr>
      </w:pPr>
      <w:r>
        <w:rPr>
          <w:rFonts w:eastAsia="Arial"/>
        </w:rPr>
        <w:t xml:space="preserve"> National certificate of Achievement in Employment Services</w:t>
      </w:r>
    </w:p>
    <w:p w:rsidR="000667D6" w:rsidRPr="001E0372" w:rsidRDefault="000667D6" w:rsidP="000667D6">
      <w:pPr>
        <w:spacing w:before="53"/>
        <w:ind w:right="-20" w:firstLine="100"/>
        <w:rPr>
          <w:rFonts w:eastAsia="Arial"/>
          <w:bCs/>
        </w:rPr>
      </w:pPr>
      <w:r w:rsidRPr="001E0372">
        <w:rPr>
          <w:rFonts w:eastAsia="Arial"/>
          <w:bCs/>
        </w:rPr>
        <w:t>Drexel Society of Future Health Administrators</w:t>
      </w:r>
    </w:p>
    <w:p w:rsidR="000667D6" w:rsidRPr="001E0372" w:rsidRDefault="000667D6" w:rsidP="000667D6">
      <w:pPr>
        <w:spacing w:before="53"/>
        <w:ind w:left="100" w:right="-20"/>
        <w:rPr>
          <w:rFonts w:eastAsia="Arial"/>
          <w:bCs/>
        </w:rPr>
      </w:pPr>
      <w:r w:rsidRPr="001E0372">
        <w:rPr>
          <w:rFonts w:eastAsia="Arial"/>
          <w:bCs/>
        </w:rPr>
        <w:t>Dean’s List, Presidential Scholar</w:t>
      </w:r>
    </w:p>
    <w:p w:rsidR="000667D6" w:rsidRPr="001E0372" w:rsidRDefault="000667D6" w:rsidP="00E16683">
      <w:pPr>
        <w:spacing w:before="53"/>
        <w:ind w:right="-20"/>
        <w:rPr>
          <w:rFonts w:eastAsia="Arial"/>
        </w:rPr>
      </w:pPr>
    </w:p>
    <w:p w:rsidR="007D15E9" w:rsidRPr="001E0372" w:rsidRDefault="007D15E9" w:rsidP="00E16683">
      <w:pPr>
        <w:spacing w:before="53"/>
        <w:ind w:right="-20"/>
        <w:rPr>
          <w:rFonts w:eastAsia="Arial"/>
        </w:rPr>
      </w:pPr>
    </w:p>
    <w:p w:rsidR="007D15E9" w:rsidRPr="001E0372" w:rsidRDefault="007D15E9" w:rsidP="00E16683">
      <w:pPr>
        <w:spacing w:before="53"/>
        <w:ind w:right="-20"/>
        <w:rPr>
          <w:rFonts w:eastAsia="Arial"/>
        </w:rPr>
      </w:pPr>
    </w:p>
    <w:p w:rsidR="007D15E9" w:rsidRPr="001E0372" w:rsidRDefault="007D15E9" w:rsidP="00E16683">
      <w:pPr>
        <w:spacing w:before="53"/>
        <w:ind w:right="-20"/>
        <w:rPr>
          <w:rFonts w:eastAsia="Arial"/>
        </w:rPr>
      </w:pPr>
    </w:p>
    <w:p w:rsidR="007D15E9" w:rsidRPr="001E0372" w:rsidRDefault="007D15E9" w:rsidP="00E16683">
      <w:pPr>
        <w:spacing w:before="53"/>
        <w:ind w:right="-20"/>
        <w:rPr>
          <w:rFonts w:eastAsia="Arial"/>
        </w:rPr>
      </w:pPr>
    </w:p>
    <w:p w:rsidR="007D15E9" w:rsidRPr="001E0372" w:rsidRDefault="007D15E9" w:rsidP="00E16683">
      <w:pPr>
        <w:spacing w:before="53"/>
        <w:ind w:right="-20"/>
        <w:rPr>
          <w:rFonts w:eastAsia="Arial"/>
        </w:rPr>
      </w:pPr>
    </w:p>
    <w:p w:rsidR="007D15E9" w:rsidRPr="001E0372" w:rsidRDefault="007D15E9" w:rsidP="00E16683">
      <w:pPr>
        <w:spacing w:before="53"/>
        <w:ind w:right="-20"/>
        <w:rPr>
          <w:rFonts w:eastAsia="Arial"/>
        </w:rPr>
      </w:pPr>
    </w:p>
    <w:p w:rsidR="004771F0" w:rsidRPr="001E0372" w:rsidRDefault="004771F0" w:rsidP="00E16683">
      <w:pPr>
        <w:spacing w:before="53"/>
        <w:ind w:right="-20"/>
        <w:rPr>
          <w:rFonts w:eastAsia="Arial"/>
        </w:rPr>
      </w:pPr>
    </w:p>
    <w:p w:rsidR="007D15E9" w:rsidRDefault="007D15E9" w:rsidP="00E16683">
      <w:pPr>
        <w:spacing w:before="53"/>
        <w:ind w:right="-20"/>
        <w:rPr>
          <w:rFonts w:eastAsia="Arial"/>
        </w:rPr>
      </w:pPr>
    </w:p>
    <w:p w:rsidR="00091482" w:rsidRDefault="00091482" w:rsidP="00E16683">
      <w:pPr>
        <w:spacing w:before="53"/>
        <w:ind w:right="-20"/>
        <w:rPr>
          <w:rFonts w:eastAsia="Arial"/>
        </w:rPr>
      </w:pPr>
    </w:p>
    <w:p w:rsidR="00091482" w:rsidRDefault="00091482" w:rsidP="00E16683">
      <w:pPr>
        <w:spacing w:before="53"/>
        <w:ind w:right="-20"/>
        <w:rPr>
          <w:rFonts w:eastAsia="Arial"/>
        </w:rPr>
      </w:pPr>
    </w:p>
    <w:p w:rsidR="00091482" w:rsidRDefault="00091482" w:rsidP="00E16683">
      <w:pPr>
        <w:spacing w:before="53"/>
        <w:ind w:right="-20"/>
        <w:rPr>
          <w:rFonts w:eastAsia="Arial"/>
        </w:rPr>
      </w:pPr>
    </w:p>
    <w:p w:rsidR="00091482" w:rsidRDefault="00091482" w:rsidP="00E16683">
      <w:pPr>
        <w:spacing w:before="53"/>
        <w:ind w:right="-20"/>
        <w:rPr>
          <w:rFonts w:eastAsia="Arial"/>
        </w:rPr>
      </w:pPr>
    </w:p>
    <w:p w:rsidR="00091482" w:rsidRDefault="00091482" w:rsidP="00E16683">
      <w:pPr>
        <w:spacing w:before="53"/>
        <w:ind w:right="-20"/>
        <w:rPr>
          <w:rFonts w:eastAsia="Arial"/>
        </w:rPr>
      </w:pPr>
    </w:p>
    <w:p w:rsidR="00091482" w:rsidRDefault="00091482" w:rsidP="00E16683">
      <w:pPr>
        <w:spacing w:before="53"/>
        <w:ind w:right="-20"/>
        <w:rPr>
          <w:rFonts w:eastAsia="Arial"/>
        </w:rPr>
      </w:pPr>
    </w:p>
    <w:p w:rsidR="00091482" w:rsidRDefault="00091482" w:rsidP="00E16683">
      <w:pPr>
        <w:spacing w:before="53"/>
        <w:ind w:right="-20"/>
        <w:rPr>
          <w:rFonts w:eastAsia="Arial"/>
        </w:rPr>
      </w:pPr>
    </w:p>
    <w:p w:rsidR="0019169A" w:rsidRDefault="0019169A" w:rsidP="00E16683">
      <w:pPr>
        <w:spacing w:before="53"/>
        <w:ind w:right="-20"/>
        <w:rPr>
          <w:rFonts w:eastAsia="Arial"/>
        </w:rPr>
      </w:pPr>
    </w:p>
    <w:p w:rsidR="0019169A" w:rsidRDefault="0019169A" w:rsidP="00E16683">
      <w:pPr>
        <w:spacing w:before="53"/>
        <w:ind w:right="-20"/>
        <w:rPr>
          <w:rFonts w:eastAsia="Arial"/>
        </w:rPr>
      </w:pPr>
      <w:bookmarkStart w:id="0" w:name="_GoBack"/>
      <w:bookmarkEnd w:id="0"/>
    </w:p>
    <w:p w:rsidR="00091482" w:rsidRDefault="00091482" w:rsidP="00E16683">
      <w:pPr>
        <w:spacing w:before="53"/>
        <w:ind w:right="-20"/>
        <w:rPr>
          <w:rFonts w:eastAsia="Arial"/>
        </w:rPr>
      </w:pPr>
    </w:p>
    <w:p w:rsidR="0039109B" w:rsidRPr="001E0372" w:rsidRDefault="0039109B" w:rsidP="00E16683">
      <w:pPr>
        <w:spacing w:before="53"/>
        <w:ind w:right="-20"/>
        <w:rPr>
          <w:rFonts w:eastAsia="Arial"/>
        </w:rPr>
      </w:pPr>
    </w:p>
    <w:p w:rsidR="007D15E9" w:rsidRPr="001E0372" w:rsidRDefault="007D15E9" w:rsidP="007D15E9">
      <w:pPr>
        <w:spacing w:before="53"/>
        <w:ind w:right="-20"/>
        <w:jc w:val="center"/>
        <w:rPr>
          <w:rFonts w:eastAsia="Arial"/>
        </w:rPr>
      </w:pPr>
      <w:r w:rsidRPr="001E0372">
        <w:rPr>
          <w:rFonts w:eastAsia="Arial"/>
        </w:rPr>
        <w:t xml:space="preserve">References Available Upon Request </w:t>
      </w:r>
    </w:p>
    <w:sectPr w:rsidR="007D15E9" w:rsidRPr="001E0372" w:rsidSect="00F70B3E">
      <w:headerReference w:type="default" r:id="rId7"/>
      <w:footerReference w:type="default" r:id="rId8"/>
      <w:pgSz w:w="12240" w:h="15840"/>
      <w:pgMar w:top="21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B85" w:rsidRDefault="00446B85" w:rsidP="00E16683">
      <w:r>
        <w:separator/>
      </w:r>
    </w:p>
  </w:endnote>
  <w:endnote w:type="continuationSeparator" w:id="0">
    <w:p w:rsidR="00446B85" w:rsidRDefault="00446B85" w:rsidP="00E16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6D3" w:rsidRPr="00AF06D3" w:rsidRDefault="00E16683">
    <w:pPr>
      <w:pStyle w:val="Footer"/>
      <w:jc w:val="right"/>
      <w:rPr>
        <w:rFonts w:ascii="Calibri" w:hAnsi="Calibri" w:cs="Calibri"/>
        <w:sz w:val="14"/>
      </w:rPr>
    </w:pPr>
    <w:r w:rsidRPr="00AF06D3">
      <w:rPr>
        <w:rFonts w:ascii="Calibri" w:hAnsi="Calibri" w:cs="Calibri"/>
        <w:sz w:val="14"/>
      </w:rPr>
      <w:t xml:space="preserve">Page </w:t>
    </w:r>
    <w:r w:rsidRPr="00AF06D3">
      <w:rPr>
        <w:rFonts w:ascii="Calibri" w:hAnsi="Calibri" w:cs="Calibri"/>
        <w:b/>
        <w:bCs/>
        <w:sz w:val="14"/>
      </w:rPr>
      <w:fldChar w:fldCharType="begin"/>
    </w:r>
    <w:r w:rsidRPr="00AF06D3">
      <w:rPr>
        <w:rFonts w:ascii="Calibri" w:hAnsi="Calibri" w:cs="Calibri"/>
        <w:b/>
        <w:bCs/>
        <w:sz w:val="14"/>
      </w:rPr>
      <w:instrText xml:space="preserve"> PAGE </w:instrText>
    </w:r>
    <w:r w:rsidRPr="00AF06D3">
      <w:rPr>
        <w:rFonts w:ascii="Calibri" w:hAnsi="Calibri" w:cs="Calibri"/>
        <w:b/>
        <w:bCs/>
        <w:sz w:val="14"/>
      </w:rPr>
      <w:fldChar w:fldCharType="separate"/>
    </w:r>
    <w:r w:rsidR="0019169A">
      <w:rPr>
        <w:rFonts w:ascii="Calibri" w:hAnsi="Calibri" w:cs="Calibri"/>
        <w:b/>
        <w:bCs/>
        <w:noProof/>
        <w:sz w:val="14"/>
      </w:rPr>
      <w:t>2</w:t>
    </w:r>
    <w:r w:rsidRPr="00AF06D3">
      <w:rPr>
        <w:rFonts w:ascii="Calibri" w:hAnsi="Calibri" w:cs="Calibri"/>
        <w:b/>
        <w:bCs/>
        <w:sz w:val="14"/>
      </w:rPr>
      <w:fldChar w:fldCharType="end"/>
    </w:r>
    <w:r w:rsidRPr="00AF06D3">
      <w:rPr>
        <w:rFonts w:ascii="Calibri" w:hAnsi="Calibri" w:cs="Calibri"/>
        <w:sz w:val="14"/>
      </w:rPr>
      <w:t xml:space="preserve"> of </w:t>
    </w:r>
    <w:r w:rsidRPr="00AF06D3">
      <w:rPr>
        <w:rFonts w:ascii="Calibri" w:hAnsi="Calibri" w:cs="Calibri"/>
        <w:b/>
        <w:bCs/>
        <w:sz w:val="14"/>
      </w:rPr>
      <w:fldChar w:fldCharType="begin"/>
    </w:r>
    <w:r w:rsidRPr="00AF06D3">
      <w:rPr>
        <w:rFonts w:ascii="Calibri" w:hAnsi="Calibri" w:cs="Calibri"/>
        <w:b/>
        <w:bCs/>
        <w:sz w:val="14"/>
      </w:rPr>
      <w:instrText xml:space="preserve"> NUMPAGES  </w:instrText>
    </w:r>
    <w:r w:rsidRPr="00AF06D3">
      <w:rPr>
        <w:rFonts w:ascii="Calibri" w:hAnsi="Calibri" w:cs="Calibri"/>
        <w:b/>
        <w:bCs/>
        <w:sz w:val="14"/>
      </w:rPr>
      <w:fldChar w:fldCharType="separate"/>
    </w:r>
    <w:r w:rsidR="0019169A">
      <w:rPr>
        <w:rFonts w:ascii="Calibri" w:hAnsi="Calibri" w:cs="Calibri"/>
        <w:b/>
        <w:bCs/>
        <w:noProof/>
        <w:sz w:val="14"/>
      </w:rPr>
      <w:t>2</w:t>
    </w:r>
    <w:r w:rsidRPr="00AF06D3">
      <w:rPr>
        <w:rFonts w:ascii="Calibri" w:hAnsi="Calibri" w:cs="Calibri"/>
        <w:b/>
        <w:bCs/>
        <w:sz w:val="14"/>
      </w:rPr>
      <w:fldChar w:fldCharType="end"/>
    </w:r>
  </w:p>
  <w:p w:rsidR="00AF06D3" w:rsidRDefault="00446B85">
    <w:pPr>
      <w:pStyle w:val="Footer"/>
    </w:pPr>
  </w:p>
  <w:p w:rsidR="00E660DB" w:rsidRDefault="00446B85"/>
  <w:p w:rsidR="00E660DB" w:rsidRDefault="00446B8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B85" w:rsidRDefault="00446B85" w:rsidP="00E16683">
      <w:r>
        <w:separator/>
      </w:r>
    </w:p>
  </w:footnote>
  <w:footnote w:type="continuationSeparator" w:id="0">
    <w:p w:rsidR="00446B85" w:rsidRDefault="00446B85" w:rsidP="00E16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DC1" w:rsidRDefault="00E16683" w:rsidP="00E16683">
    <w:pPr>
      <w:pStyle w:val="Header"/>
      <w:tabs>
        <w:tab w:val="clear" w:pos="4680"/>
        <w:tab w:val="clear" w:pos="9360"/>
        <w:tab w:val="left" w:pos="535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4E6F1D" wp14:editId="5E098932">
              <wp:simplePos x="0" y="0"/>
              <wp:positionH relativeFrom="column">
                <wp:posOffset>4905375</wp:posOffset>
              </wp:positionH>
              <wp:positionV relativeFrom="paragraph">
                <wp:posOffset>-314325</wp:posOffset>
              </wp:positionV>
              <wp:extent cx="152400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567C" w:rsidRDefault="00446B85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4E6F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6.25pt;margin-top:-24.75pt;width:120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" stroked="f">
              <v:textbox style="mso-fit-shape-to-text:t">
                <w:txbxContent>
                  <w:p w:rsidR="00EF567C" w:rsidRDefault="000F6193"/>
                </w:txbxContent>
              </v:textbox>
            </v:shape>
          </w:pict>
        </mc:Fallback>
      </mc:AlternateContent>
    </w:r>
    <w:r>
      <w:rPr>
        <w:noProof/>
      </w:rPr>
      <w:tab/>
    </w:r>
  </w:p>
  <w:p w:rsidR="00E660DB" w:rsidRDefault="00446B85"/>
  <w:p w:rsidR="00E660DB" w:rsidRDefault="00446B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6446D"/>
    <w:multiLevelType w:val="multilevel"/>
    <w:tmpl w:val="757A48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EC34AD"/>
    <w:multiLevelType w:val="hybridMultilevel"/>
    <w:tmpl w:val="3782DA98"/>
    <w:lvl w:ilvl="0" w:tplc="FF4A4036">
      <w:numFmt w:val="bullet"/>
      <w:lvlText w:val="•"/>
      <w:lvlJc w:val="left"/>
      <w:pPr>
        <w:ind w:left="46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5542B"/>
    <w:multiLevelType w:val="multilevel"/>
    <w:tmpl w:val="8EBC24E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621488"/>
    <w:multiLevelType w:val="multilevel"/>
    <w:tmpl w:val="92B0EE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7A63A3"/>
    <w:multiLevelType w:val="hybridMultilevel"/>
    <w:tmpl w:val="49EEC72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5F674FD9"/>
    <w:multiLevelType w:val="hybridMultilevel"/>
    <w:tmpl w:val="1422E25C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83"/>
    <w:rsid w:val="00044350"/>
    <w:rsid w:val="000667D6"/>
    <w:rsid w:val="00091482"/>
    <w:rsid w:val="000B1F7C"/>
    <w:rsid w:val="000F6193"/>
    <w:rsid w:val="00174E9C"/>
    <w:rsid w:val="0019169A"/>
    <w:rsid w:val="001B5560"/>
    <w:rsid w:val="001E0372"/>
    <w:rsid w:val="00222F1C"/>
    <w:rsid w:val="003316EF"/>
    <w:rsid w:val="00346E87"/>
    <w:rsid w:val="0039109B"/>
    <w:rsid w:val="003B7597"/>
    <w:rsid w:val="003F4421"/>
    <w:rsid w:val="004200C5"/>
    <w:rsid w:val="00446B85"/>
    <w:rsid w:val="004771F0"/>
    <w:rsid w:val="004948C3"/>
    <w:rsid w:val="004A1F1A"/>
    <w:rsid w:val="004C7AE1"/>
    <w:rsid w:val="00507A85"/>
    <w:rsid w:val="005366CC"/>
    <w:rsid w:val="005629E8"/>
    <w:rsid w:val="005925F5"/>
    <w:rsid w:val="00604DAF"/>
    <w:rsid w:val="00794FDA"/>
    <w:rsid w:val="007D15E9"/>
    <w:rsid w:val="008036FC"/>
    <w:rsid w:val="00826274"/>
    <w:rsid w:val="0085362C"/>
    <w:rsid w:val="009034E3"/>
    <w:rsid w:val="0092161E"/>
    <w:rsid w:val="009A7140"/>
    <w:rsid w:val="009B4AD9"/>
    <w:rsid w:val="009D7764"/>
    <w:rsid w:val="00A10F45"/>
    <w:rsid w:val="00A168AB"/>
    <w:rsid w:val="00A52425"/>
    <w:rsid w:val="00A6368D"/>
    <w:rsid w:val="00AE6907"/>
    <w:rsid w:val="00AF250E"/>
    <w:rsid w:val="00B61551"/>
    <w:rsid w:val="00BD14F9"/>
    <w:rsid w:val="00C67C1F"/>
    <w:rsid w:val="00CA1701"/>
    <w:rsid w:val="00CC172D"/>
    <w:rsid w:val="00CD4D9F"/>
    <w:rsid w:val="00CD5A8F"/>
    <w:rsid w:val="00CE56EE"/>
    <w:rsid w:val="00CF79FA"/>
    <w:rsid w:val="00D02077"/>
    <w:rsid w:val="00D47464"/>
    <w:rsid w:val="00D944FC"/>
    <w:rsid w:val="00DC4D6D"/>
    <w:rsid w:val="00DD0327"/>
    <w:rsid w:val="00E13E6C"/>
    <w:rsid w:val="00E16683"/>
    <w:rsid w:val="00E82C01"/>
    <w:rsid w:val="00EA5EEA"/>
    <w:rsid w:val="00EB09A6"/>
    <w:rsid w:val="00EC5936"/>
    <w:rsid w:val="00F74CC8"/>
    <w:rsid w:val="00FC4961"/>
    <w:rsid w:val="00FF6C2C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D3AF59-E859-4DE4-9B4C-41ADCE8A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16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668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16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68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166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6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68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Carney Group</Company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Meghan Sabia</dc:creator>
  <cp:lastModifiedBy>prissy</cp:lastModifiedBy>
  <cp:revision>7</cp:revision>
  <cp:lastPrinted>2017-06-16T15:54:00Z</cp:lastPrinted>
  <dcterms:created xsi:type="dcterms:W3CDTF">2018-12-14T21:38:00Z</dcterms:created>
  <dcterms:modified xsi:type="dcterms:W3CDTF">2018-12-23T09:39:00Z</dcterms:modified>
</cp:coreProperties>
</file>