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2"/>
        <w:jc w:val="center"/>
        <w:rPr>
          <w:rFonts w:ascii="Times New Roman" w:cs="Times New Roman" w:hAnsi="Times New Roman" w:eastAsia="Times New Roman"/>
          <w:b w:val="0"/>
          <w:bCs w:val="0"/>
          <w:sz w:val="30"/>
          <w:szCs w:val="30"/>
          <w:u w:color="000000"/>
        </w:rPr>
      </w:pPr>
      <w:r>
        <w:rPr>
          <w:rFonts w:ascii="Times New Roman" w:hAnsi="Times New Roman"/>
          <w:b w:val="0"/>
          <w:bCs w:val="0"/>
          <w:sz w:val="30"/>
          <w:szCs w:val="30"/>
          <w:u w:color="000000"/>
          <w:rtl w:val="0"/>
          <w:lang w:val="en-US"/>
        </w:rPr>
        <w:t>Erik S. Lamberty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 xml:space="preserve">2215 Longshore Avenue </w:t>
      </w:r>
    </w:p>
    <w:p>
      <w:pPr>
        <w:pStyle w:val="Heading 2"/>
        <w:jc w:val="center"/>
        <w:rPr>
          <w:rFonts w:ascii="Times New Roman" w:cs="Times New Roman" w:hAnsi="Times New Roman" w:eastAsia="Times New Roman"/>
          <w:b w:val="0"/>
          <w:bCs w:val="0"/>
          <w:sz w:val="30"/>
          <w:szCs w:val="30"/>
          <w:u w:color="000000"/>
        </w:rPr>
      </w:pPr>
      <w:r>
        <w:rPr>
          <w:rFonts w:ascii="Times New Roman" w:hAnsi="Times New Roman"/>
          <w:b w:val="0"/>
          <w:bCs w:val="0"/>
          <w:sz w:val="30"/>
          <w:szCs w:val="30"/>
          <w:u w:color="000000"/>
          <w:rtl w:val="0"/>
          <w:lang w:val="en-US"/>
        </w:rPr>
        <w:t>Philadelphia, Pa  19149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267-269-1988 - cell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e-mail: lamberty0619@gmail.com</w:t>
      </w:r>
    </w:p>
    <w:p>
      <w:pPr>
        <w:pStyle w:val="Body A"/>
        <w:jc w:val="center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</w:rPr>
      </w:pPr>
    </w:p>
    <w:p>
      <w:pPr>
        <w:pStyle w:val="Body A"/>
        <w:jc w:val="center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</w:rPr>
      </w:pPr>
    </w:p>
    <w:p>
      <w:pPr>
        <w:pStyle w:val="Body A"/>
        <w:jc w:val="center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</w:rPr>
      </w:pP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To Whom It May Concern:</w:t>
      </w: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After much research and diligence, your organization stands out tremendously on many levels. My experience and skills I possess will be a welcomed addition. Please see a list</w:t>
      </w: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of</w:t>
      </w: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my transferable skills:</w:t>
      </w: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Detailed oriented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Critical thinking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Organization skills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Coaching Skills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Research and analytical skills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Presentation skills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Customer Service </w:t>
      </w: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Book Antiqua" w:hAnsi="Book Antiqua"/>
          <w:rtl w:val="0"/>
          <w:lang w:val="en-US"/>
        </w:rPr>
        <w:t xml:space="preserve">A review of my enclosed resume will assure you that I have the requirements needed to make a significant contribution to your fine organization. I hope the recruitment process for this position goes well for you and the organization. </w:t>
      </w: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Thank you for your time and consideration.</w:t>
      </w: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  <w:r>
        <w:rPr>
          <w:rFonts w:ascii="Book Antiqua" w:hAnsi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Sincerely,</w:t>
      </w:r>
    </w:p>
    <w:p>
      <w:pPr>
        <w:pStyle w:val="Body A"/>
        <w:rPr>
          <w:rFonts w:ascii="Book Antiqua" w:cs="Book Antiqua" w:hAnsi="Book Antiqua" w:eastAsia="Book Antiqu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</w:rPr>
      </w:pPr>
    </w:p>
    <w:p>
      <w:pPr>
        <w:pStyle w:val="Body A"/>
      </w:pPr>
      <w:r>
        <w:rPr>
          <w:rFonts w:ascii="Book Antiqua" w:hAnsi="Book Antiqu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Erik Lamberty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