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032" w:rsidRDefault="004D5032" w:rsidP="004D5032">
      <w:r>
        <w:t>Brittany Casler</w:t>
      </w:r>
    </w:p>
    <w:p w:rsidR="004D5032" w:rsidRDefault="004D5032" w:rsidP="004D5032">
      <w:r>
        <w:t>531 Hoffnagle Street</w:t>
      </w:r>
    </w:p>
    <w:p w:rsidR="004D5032" w:rsidRDefault="004D5032" w:rsidP="004D5032">
      <w:r>
        <w:t>Philadelphia, PA 19111</w:t>
      </w:r>
    </w:p>
    <w:p w:rsidR="004D5032" w:rsidRDefault="004D5032" w:rsidP="004D5032">
      <w:r>
        <w:t>Caslerb1@gmail.com</w:t>
      </w:r>
    </w:p>
    <w:p w:rsidR="004D5032" w:rsidRDefault="004D5032" w:rsidP="004D5032">
      <w:r>
        <w:t> </w:t>
      </w:r>
    </w:p>
    <w:p w:rsidR="004D5032" w:rsidRDefault="004D5032" w:rsidP="004D5032">
      <w:r>
        <w:t>Employment</w:t>
      </w:r>
    </w:p>
    <w:p w:rsidR="004D5032" w:rsidRDefault="004D5032" w:rsidP="004D5032">
      <w:r>
        <w:t>Rite Aid Pharmacy, Philadelphia PA – May 2007-present</w:t>
      </w:r>
    </w:p>
    <w:p w:rsidR="004D5032" w:rsidRDefault="004D5032" w:rsidP="004D5032">
      <w:r>
        <w:t>Store Manager</w:t>
      </w:r>
    </w:p>
    <w:p w:rsidR="004D5032" w:rsidRDefault="004D5032" w:rsidP="004D5032">
      <w:r>
        <w:t> </w:t>
      </w:r>
    </w:p>
    <w:p w:rsidR="004D5032" w:rsidRDefault="004D5032" w:rsidP="004D5032">
      <w:r>
        <w:t>• Performs administrative and support services related to talent acquisition, recruitment and other Human Resources functions.</w:t>
      </w:r>
    </w:p>
    <w:p w:rsidR="004D5032" w:rsidRDefault="004D5032" w:rsidP="004D5032">
      <w:r>
        <w:t xml:space="preserve">• Maintaining data and personnel files according to Federal and State regulations to ensure compliance. </w:t>
      </w:r>
    </w:p>
    <w:p w:rsidR="004D5032" w:rsidRDefault="004D5032" w:rsidP="004D5032">
      <w:r>
        <w:t>* Responsible for leave of absence, unemployment, payroll, and termination duties.</w:t>
      </w:r>
    </w:p>
    <w:p w:rsidR="004D5032" w:rsidRDefault="004D5032" w:rsidP="004D5032">
      <w:r>
        <w:t>• Kronos system and HRIS e-forms experience</w:t>
      </w:r>
    </w:p>
    <w:p w:rsidR="004D5032" w:rsidRDefault="004D5032" w:rsidP="004D5032">
      <w:r>
        <w:t>• Over ten years of customer service leadership and experience.</w:t>
      </w:r>
    </w:p>
    <w:p w:rsidR="004D5032" w:rsidRDefault="004D5032" w:rsidP="004D5032">
      <w:r>
        <w:t>• Managed a wide variety of customer service and administrative tasks to resolve customer issues quickly and efficiently.</w:t>
      </w:r>
    </w:p>
    <w:p w:rsidR="004D5032" w:rsidRDefault="004D5032" w:rsidP="004D5032">
      <w:r>
        <w:t xml:space="preserve">• Works in conjunction with District Leader, Human Resources Leader and Loss Prevention District leader to ensure that all policies and procedures are followed. </w:t>
      </w:r>
    </w:p>
    <w:p w:rsidR="004D5032" w:rsidRDefault="004D5032" w:rsidP="004D5032">
      <w:r>
        <w:t>• Excellent communication skills with an ability to deal with all levels of interactions in a confident and professional manner.</w:t>
      </w:r>
    </w:p>
    <w:p w:rsidR="004D5032" w:rsidRDefault="004D5032" w:rsidP="004D5032">
      <w:r>
        <w:t>• Ability to build solid professional relationships with teammates, business partners and specialists by fostering teamwork, partnership and collaboration.</w:t>
      </w:r>
    </w:p>
    <w:p w:rsidR="004D5032" w:rsidRDefault="004D5032" w:rsidP="004D5032">
      <w:r>
        <w:t>• Strong organizational skills including the ability to manage multiple responsibilities, prioritize and delegate while delivering results.</w:t>
      </w:r>
    </w:p>
    <w:p w:rsidR="004D5032" w:rsidRDefault="004D5032" w:rsidP="004D5032">
      <w:r>
        <w:t xml:space="preserve">• Experience in financial services and prior knowledge of financial services industry, products and solutions. </w:t>
      </w:r>
    </w:p>
    <w:p w:rsidR="004D5032" w:rsidRDefault="004D5032" w:rsidP="004D5032">
      <w:r>
        <w:t>• Completes store operational requirements by scheduling and assigning employees; following up on work results.</w:t>
      </w:r>
    </w:p>
    <w:p w:rsidR="004D5032" w:rsidRDefault="004D5032" w:rsidP="004D5032">
      <w:r>
        <w:t>• Maintains store staff by recruiting, hiring, training and coaching employees.</w:t>
      </w:r>
    </w:p>
    <w:p w:rsidR="004D5032" w:rsidRDefault="004D5032" w:rsidP="004D5032">
      <w:r>
        <w:t xml:space="preserve">• Inventory and marketing experience. </w:t>
      </w:r>
    </w:p>
    <w:p w:rsidR="004D5032" w:rsidRDefault="004D5032" w:rsidP="004D5032">
      <w:r>
        <w:t xml:space="preserve">• Conducted monthly staff performance evaluations to establish career progression plans for key staff retention and reduction of staff turnover. </w:t>
      </w:r>
    </w:p>
    <w:p w:rsidR="004D5032" w:rsidRDefault="004D5032" w:rsidP="004D5032">
      <w:r>
        <w:t> </w:t>
      </w:r>
    </w:p>
    <w:p w:rsidR="004D5032" w:rsidRDefault="004D5032" w:rsidP="004D5032">
      <w:r>
        <w:t>Professional Experience</w:t>
      </w:r>
    </w:p>
    <w:p w:rsidR="004D5032" w:rsidRDefault="004D5032" w:rsidP="004D5032">
      <w:r>
        <w:t>Philadelphia Adult Probation and Parole Intern, August 2012-January 2013</w:t>
      </w:r>
    </w:p>
    <w:p w:rsidR="004D5032" w:rsidRDefault="004D5032" w:rsidP="004D5032">
      <w:r>
        <w:t>• Assist probation officer under the direction and supervision of the Probation Officer and the Supervisor.</w:t>
      </w:r>
    </w:p>
    <w:p w:rsidR="004D5032" w:rsidRDefault="004D5032" w:rsidP="004D5032">
      <w:r>
        <w:t>• Assist with researching information for pre-sentencing reports.</w:t>
      </w:r>
    </w:p>
    <w:p w:rsidR="004D5032" w:rsidRDefault="004D5032" w:rsidP="004D5032">
      <w:r>
        <w:t>• Conduct drug tests on defendants.</w:t>
      </w:r>
    </w:p>
    <w:p w:rsidR="004D5032" w:rsidRDefault="004D5032" w:rsidP="004D5032">
      <w:r>
        <w:t>• Supervised probationers and parolees to assist them in an effective rehabilitation.</w:t>
      </w:r>
    </w:p>
    <w:p w:rsidR="004D5032" w:rsidRDefault="004D5032" w:rsidP="004D5032">
      <w:r>
        <w:t>• Met with probationers and parolees in the office, in their homes and/or place of employment to observe and recommend special community services to their rehabilitation.</w:t>
      </w:r>
    </w:p>
    <w:p w:rsidR="004D5032" w:rsidRDefault="004D5032" w:rsidP="004D5032">
      <w:r>
        <w:t>• Discussed plans and evaluations of cases with supervisor.</w:t>
      </w:r>
    </w:p>
    <w:p w:rsidR="00A5234D" w:rsidRDefault="00A5234D" w:rsidP="004D5032"/>
    <w:p w:rsidR="00A5234D" w:rsidRDefault="00A5234D" w:rsidP="004D5032"/>
    <w:p w:rsidR="00A5234D" w:rsidRDefault="00A5234D" w:rsidP="00F8085E">
      <w:r>
        <w:t>Cora -Philadelphia, PA</w:t>
      </w:r>
    </w:p>
    <w:p w:rsidR="00A5234D" w:rsidRDefault="00A5234D" w:rsidP="00F8085E">
      <w:r>
        <w:t>Early Life Center Teacher Assistant</w:t>
      </w:r>
    </w:p>
    <w:p w:rsidR="00A5234D" w:rsidRDefault="00A5234D" w:rsidP="00F8085E"/>
    <w:p w:rsidR="00A5234D" w:rsidRDefault="00A5234D" w:rsidP="00F8085E">
      <w:pPr>
        <w:pStyle w:val="ListParagraph"/>
        <w:numPr>
          <w:ilvl w:val="0"/>
          <w:numId w:val="1"/>
        </w:numPr>
      </w:pPr>
      <w:r>
        <w:t>Assisted Head Teacher with the preparation, implementation, evaluation, and recording of daily lesson plans</w:t>
      </w:r>
    </w:p>
    <w:p w:rsidR="00A5234D" w:rsidRDefault="00A5234D" w:rsidP="00F8085E"/>
    <w:p w:rsidR="00A5234D" w:rsidRDefault="00A5234D" w:rsidP="00F8085E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Assisted with classroom coverage when directed by the Director</w:t>
      </w:r>
    </w:p>
    <w:p w:rsidR="00A5234D" w:rsidRDefault="00A5234D" w:rsidP="00F8085E">
      <w:pPr>
        <w:pStyle w:val="ListParagraph"/>
        <w:numPr>
          <w:ilvl w:val="0"/>
          <w:numId w:val="1"/>
        </w:numPr>
      </w:pPr>
      <w:r>
        <w:t>Appropriately supervised students in the classroom and while transitioning the center complex, ensuring proper behavior</w:t>
      </w:r>
    </w:p>
    <w:p w:rsidR="00A5234D" w:rsidRDefault="00A5234D" w:rsidP="00F8085E">
      <w:pPr>
        <w:pStyle w:val="ListParagraph"/>
        <w:numPr>
          <w:ilvl w:val="0"/>
          <w:numId w:val="1"/>
        </w:numPr>
      </w:pPr>
      <w:r>
        <w:t>Worked one-on-one with children with challenging behavior</w:t>
      </w:r>
    </w:p>
    <w:p w:rsidR="00A5234D" w:rsidRDefault="00A5234D" w:rsidP="00F8085E">
      <w:pPr>
        <w:pStyle w:val="ListParagraph"/>
        <w:numPr>
          <w:ilvl w:val="0"/>
          <w:numId w:val="1"/>
        </w:numPr>
      </w:pPr>
      <w:r>
        <w:t>Developed a supporting relationship with students and with their parents and guardians</w:t>
      </w:r>
    </w:p>
    <w:p w:rsidR="00A5234D" w:rsidRDefault="00A5234D" w:rsidP="00F8085E">
      <w:pPr>
        <w:pStyle w:val="ListParagraph"/>
        <w:numPr>
          <w:ilvl w:val="0"/>
          <w:numId w:val="1"/>
        </w:numPr>
      </w:pPr>
      <w:r>
        <w:t>Maintained workspace areas in a clean, safe, and orderly manner</w:t>
      </w:r>
    </w:p>
    <w:p w:rsidR="00A5234D" w:rsidRDefault="00A5234D" w:rsidP="00F8085E">
      <w:pPr>
        <w:pStyle w:val="ListParagraph"/>
        <w:numPr>
          <w:ilvl w:val="0"/>
          <w:numId w:val="1"/>
        </w:numPr>
      </w:pPr>
      <w:r>
        <w:t>Participated in the center's professional development program and in-service trainings</w:t>
      </w:r>
    </w:p>
    <w:p w:rsidR="00A5234D" w:rsidRDefault="00A5234D" w:rsidP="00F8085E"/>
    <w:p w:rsidR="00A5234D" w:rsidRDefault="00A5234D" w:rsidP="004D5032"/>
    <w:p w:rsidR="004D5032" w:rsidRDefault="004D5032" w:rsidP="004D5032">
      <w:r>
        <w:t> </w:t>
      </w:r>
    </w:p>
    <w:p w:rsidR="004D5032" w:rsidRDefault="004D5032" w:rsidP="004D5032">
      <w:r>
        <w:t>Education</w:t>
      </w:r>
    </w:p>
    <w:p w:rsidR="004D5032" w:rsidRDefault="004D5032" w:rsidP="004D5032">
      <w:r>
        <w:t>Cardinal Dougherty High School, Philadelphia,  PA-2004-2008</w:t>
      </w:r>
    </w:p>
    <w:p w:rsidR="004D5032" w:rsidRDefault="004D5032" w:rsidP="004D5032">
      <w:r>
        <w:t>La Salle University, Philadelphia,PA- 2008-2013</w:t>
      </w:r>
    </w:p>
    <w:p w:rsidR="004D5032" w:rsidRDefault="004D5032" w:rsidP="004D5032">
      <w:r>
        <w:t>Bachelor’s Degree- Social And Behavioral Sciences</w:t>
      </w:r>
    </w:p>
    <w:p w:rsidR="004D5032" w:rsidRDefault="004D5032" w:rsidP="004D5032">
      <w:r>
        <w:t> </w:t>
      </w:r>
    </w:p>
    <w:p w:rsidR="004D5032" w:rsidRDefault="004D5032" w:rsidP="004D5032">
      <w:r>
        <w:t> </w:t>
      </w:r>
    </w:p>
    <w:p w:rsidR="004D5032" w:rsidRDefault="004D5032" w:rsidP="004D5032">
      <w:r>
        <w:t> </w:t>
      </w:r>
    </w:p>
    <w:p w:rsidR="004D5032" w:rsidRDefault="004D5032" w:rsidP="004D5032">
      <w:r>
        <w:t> </w:t>
      </w:r>
    </w:p>
    <w:p w:rsidR="004D5032" w:rsidRDefault="004D5032" w:rsidP="004D5032">
      <w:r>
        <w:t>Volunteer Work</w:t>
      </w:r>
    </w:p>
    <w:p w:rsidR="004D5032" w:rsidRDefault="004D5032" w:rsidP="004D5032">
      <w:r>
        <w:t>Philadelphia Coalition Against Hunger</w:t>
      </w:r>
    </w:p>
    <w:p w:rsidR="004D5032" w:rsidRDefault="004D5032" w:rsidP="004D5032">
      <w:r>
        <w:t>• Attended community events and delivered presentations to educate community members about hunger and food assistance programs.</w:t>
      </w:r>
    </w:p>
    <w:p w:rsidR="004D5032" w:rsidRDefault="004D5032" w:rsidP="004D5032">
      <w:r>
        <w:t xml:space="preserve">• Canvassed in diverse communities, distributed information on food resources  to area residents. </w:t>
      </w:r>
    </w:p>
    <w:p w:rsidR="004D5032" w:rsidRDefault="004D5032">
      <w:r>
        <w:t>• Conducted phone research and follow-up calls with clients.</w:t>
      </w:r>
      <w:r w:rsidR="00770CE0">
        <w:t xml:space="preserve"> </w:t>
      </w:r>
    </w:p>
    <w:sectPr w:rsidR="004D5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4623A"/>
    <w:multiLevelType w:val="hybridMultilevel"/>
    <w:tmpl w:val="5DF0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32"/>
    <w:rsid w:val="004D5032"/>
    <w:rsid w:val="00770CE0"/>
    <w:rsid w:val="00A5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FF062"/>
  <w15:chartTrackingRefBased/>
  <w15:docId w15:val="{D7E8CAE9-9D7A-8948-B8D6-C8E01017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caslerb1@gmail.com</dc:creator>
  <cp:keywords/>
  <dc:description/>
  <cp:lastModifiedBy>caslerb1@gmail.com</cp:lastModifiedBy>
  <cp:revision>4</cp:revision>
  <dcterms:created xsi:type="dcterms:W3CDTF">2019-01-31T02:09:00Z</dcterms:created>
  <dcterms:modified xsi:type="dcterms:W3CDTF">2019-02-09T16:07:00Z</dcterms:modified>
</cp:coreProperties>
</file>