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i w:val="0"/>
          <w:color w:val="000000"/>
          <w:sz w:val="28"/>
          <w:szCs w:val="28"/>
        </w:rPr>
      </w:pPr>
      <w:bookmarkStart w:colFirst="0" w:colLast="0" w:name="_5rf9wr4r3no2" w:id="0"/>
      <w:bookmarkEnd w:id="0"/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rtl w:val="0"/>
        </w:rPr>
        <w:t xml:space="preserve">Taj Simmons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1703 Griffith st 2nd Floor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Philadelphia, Pa 19111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(</w:t>
      </w:r>
      <w:r w:rsidDel="00000000" w:rsidR="00000000" w:rsidRPr="00000000">
        <w:rPr>
          <w:b w:val="1"/>
          <w:sz w:val="18"/>
          <w:szCs w:val="18"/>
          <w:rtl w:val="0"/>
        </w:rPr>
        <w:t xml:space="preserve">267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) </w:t>
      </w:r>
      <w:r w:rsidDel="00000000" w:rsidR="00000000" w:rsidRPr="00000000">
        <w:rPr>
          <w:b w:val="1"/>
          <w:sz w:val="18"/>
          <w:szCs w:val="18"/>
          <w:rtl w:val="0"/>
        </w:rPr>
        <w:t xml:space="preserve">810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-</w:t>
      </w:r>
      <w:r w:rsidDel="00000000" w:rsidR="00000000" w:rsidRPr="00000000">
        <w:rPr>
          <w:b w:val="1"/>
          <w:sz w:val="18"/>
          <w:szCs w:val="18"/>
          <w:rtl w:val="0"/>
        </w:rPr>
        <w:t xml:space="preserve">5727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tsimms512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@</w:t>
      </w:r>
      <w:r w:rsidDel="00000000" w:rsidR="00000000" w:rsidRPr="00000000">
        <w:rPr>
          <w:b w:val="1"/>
          <w:sz w:val="18"/>
          <w:szCs w:val="18"/>
          <w:rtl w:val="0"/>
        </w:rPr>
        <w:t xml:space="preserve">gmail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.</w:t>
      </w:r>
      <w:r w:rsidDel="00000000" w:rsidR="00000000" w:rsidRPr="00000000">
        <w:rPr>
          <w:b w:val="1"/>
          <w:sz w:val="18"/>
          <w:szCs w:val="18"/>
          <w:rtl w:val="0"/>
        </w:rPr>
        <w:t xml:space="preserve">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628phil8unj9" w:id="1"/>
      <w:bookmarkEnd w:id="1"/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Customer Service, Money Handling,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8ysck8q9mgf" w:id="2"/>
      <w:bookmarkEnd w:id="2"/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December 2018-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Playfair Display" w:cs="Playfair Display" w:eastAsia="Playfair Display" w:hAnsi="Playfair Display"/>
          <w:b w:val="1"/>
          <w:sz w:val="22"/>
          <w:szCs w:val="22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2"/>
          <w:szCs w:val="22"/>
          <w:rtl w:val="0"/>
        </w:rPr>
        <w:t xml:space="preserve">Pennsylvania State Employees Credit Union,  Philadelphia, Pa-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sz w:val="22"/>
          <w:szCs w:val="22"/>
          <w:u w:val="single"/>
          <w:rtl w:val="0"/>
        </w:rPr>
        <w:t xml:space="preserve">Financial Intern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Aiding Students in activating checking accounts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Inform students of money management skills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Market credit union to students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12" w:lineRule="auto"/>
        <w:ind w:left="-15" w:right="-30" w:firstLine="0"/>
        <w:jc w:val="left"/>
        <w:rPr/>
      </w:pPr>
      <w:bookmarkStart w:colFirst="0" w:colLast="0" w:name="_7x2elqd95yxt" w:id="3"/>
      <w:bookmarkEnd w:id="3"/>
      <w:r w:rsidDel="00000000" w:rsidR="00000000" w:rsidRPr="00000000">
        <w:rPr>
          <w:rtl w:val="0"/>
        </w:rPr>
        <w:t xml:space="preserve">April </w:t>
      </w:r>
      <w:r w:rsidDel="00000000" w:rsidR="00000000" w:rsidRPr="00000000">
        <w:rPr>
          <w:rtl w:val="0"/>
        </w:rPr>
        <w:t xml:space="preserve">2018 -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u w:val="single"/>
        </w:rPr>
      </w:pPr>
      <w:bookmarkStart w:colFirst="0" w:colLast="0" w:name="_mofu6vopi18q" w:id="4"/>
      <w:bookmarkEnd w:id="4"/>
      <w:r w:rsidDel="00000000" w:rsidR="00000000" w:rsidRPr="00000000">
        <w:rPr>
          <w:rtl w:val="0"/>
        </w:rPr>
        <w:t xml:space="preserve">Walgreens Pharmacy</w:t>
      </w:r>
      <w:r w:rsidDel="00000000" w:rsidR="00000000" w:rsidRPr="00000000">
        <w:rPr>
          <w:rtl w:val="0"/>
        </w:rPr>
        <w:t xml:space="preserve">, Abington, Pa</w:t>
      </w:r>
      <w:r w:rsidDel="00000000" w:rsidR="00000000" w:rsidRPr="00000000">
        <w:rPr>
          <w:b w:val="0"/>
          <w:i w:val="1"/>
          <w:rtl w:val="0"/>
        </w:rPr>
        <w:t xml:space="preserve"> -</w:t>
      </w:r>
      <w:r w:rsidDel="00000000" w:rsidR="00000000" w:rsidRPr="00000000">
        <w:rPr>
          <w:u w:val="single"/>
          <w:rtl w:val="0"/>
        </w:rPr>
        <w:t xml:space="preserve">Customer Service Associate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Help</w:t>
      </w:r>
      <w:r w:rsidDel="00000000" w:rsidR="00000000" w:rsidRPr="00000000">
        <w:rPr>
          <w:rtl w:val="0"/>
        </w:rPr>
        <w:t xml:space="preserve">ing and assisting Customers find items and answering any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Managed the Fridge section and Drinks, keeping them full and organized.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Promoted to Pharmacy Assistant in July 2018</w:t>
      </w:r>
    </w:p>
    <w:p w:rsidR="00000000" w:rsidDel="00000000" w:rsidP="00000000" w:rsidRDefault="00000000" w:rsidRPr="00000000" w14:paraId="0000001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9hamueqzod31" w:id="5"/>
      <w:bookmarkEnd w:id="5"/>
      <w:r w:rsidDel="00000000" w:rsidR="00000000" w:rsidRPr="00000000">
        <w:rPr>
          <w:rtl w:val="0"/>
        </w:rPr>
        <w:t xml:space="preserve">November </w:t>
      </w:r>
      <w:r w:rsidDel="00000000" w:rsidR="00000000" w:rsidRPr="00000000">
        <w:rPr>
          <w:rtl w:val="0"/>
        </w:rPr>
        <w:t xml:space="preserve"> 2017 - December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u w:val="single"/>
        </w:rPr>
      </w:pPr>
      <w:bookmarkStart w:colFirst="0" w:colLast="0" w:name="_klvjjwvj40i3" w:id="6"/>
      <w:bookmarkEnd w:id="6"/>
      <w:r w:rsidDel="00000000" w:rsidR="00000000" w:rsidRPr="00000000">
        <w:rPr>
          <w:rtl w:val="0"/>
        </w:rPr>
        <w:t xml:space="preserve">Rite Aid Pharmacy</w:t>
      </w:r>
      <w:r w:rsidDel="00000000" w:rsidR="00000000" w:rsidRPr="00000000">
        <w:rPr>
          <w:rtl w:val="0"/>
        </w:rPr>
        <w:t xml:space="preserve">, Philadelphia, Pa</w:t>
      </w:r>
      <w:r w:rsidDel="00000000" w:rsidR="00000000" w:rsidRPr="00000000">
        <w:rPr>
          <w:b w:val="0"/>
          <w:i w:val="1"/>
          <w:rtl w:val="0"/>
        </w:rPr>
        <w:t xml:space="preserve"> -</w:t>
      </w:r>
      <w:r w:rsidDel="00000000" w:rsidR="00000000" w:rsidRPr="00000000">
        <w:rPr>
          <w:u w:val="single"/>
          <w:rtl w:val="0"/>
        </w:rPr>
        <w:t xml:space="preserve"> Cashier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Handling Cash making sure customers received the right change.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 Maintained front shelves on  Inventory days.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8p24tzp33ejg" w:id="7"/>
      <w:bookmarkEnd w:id="7"/>
      <w:r w:rsidDel="00000000" w:rsidR="00000000" w:rsidRPr="00000000">
        <w:rPr>
          <w:rtl w:val="0"/>
        </w:rPr>
        <w:t xml:space="preserve">June 2015 - August 2015</w:t>
      </w:r>
    </w:p>
    <w:p w:rsidR="00000000" w:rsidDel="00000000" w:rsidP="00000000" w:rsidRDefault="00000000" w:rsidRPr="00000000" w14:paraId="0000001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u w:val="single"/>
        </w:rPr>
      </w:pPr>
      <w:bookmarkStart w:colFirst="0" w:colLast="0" w:name="_2mwrupb75gpr" w:id="8"/>
      <w:bookmarkEnd w:id="8"/>
      <w:r w:rsidDel="00000000" w:rsidR="00000000" w:rsidRPr="00000000">
        <w:rPr>
          <w:rtl w:val="0"/>
        </w:rPr>
        <w:t xml:space="preserve">I.Rice &amp; Company, Philadelphia, Pa</w:t>
      </w:r>
      <w:r w:rsidDel="00000000" w:rsidR="00000000" w:rsidRPr="00000000">
        <w:rPr>
          <w:b w:val="0"/>
          <w:i w:val="1"/>
          <w:rtl w:val="0"/>
        </w:rPr>
        <w:t xml:space="preserve">-</w:t>
      </w:r>
      <w:r w:rsidDel="00000000" w:rsidR="00000000" w:rsidRPr="00000000">
        <w:rPr>
          <w:b w:val="0"/>
          <w:i w:val="1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Shipping Associate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Prepare goods to be shipped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Labels Food Containers and package them</w:t>
      </w:r>
    </w:p>
    <w:p w:rsidR="00000000" w:rsidDel="00000000" w:rsidP="00000000" w:rsidRDefault="00000000" w:rsidRPr="00000000" w14:paraId="0000001A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oztx7omgpqo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ecctkisxz5ll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12" w:lineRule="auto"/>
        <w:ind w:left="0" w:right="0" w:firstLine="0"/>
        <w:jc w:val="left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scc9h9p7f1t" w:id="11"/>
      <w:bookmarkEnd w:id="11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9j91n2fon3f" w:id="12"/>
      <w:bookmarkEnd w:id="12"/>
      <w:r w:rsidDel="00000000" w:rsidR="00000000" w:rsidRPr="00000000">
        <w:rPr>
          <w:rtl w:val="0"/>
        </w:rPr>
        <w:t xml:space="preserve">September</w:t>
      </w:r>
      <w:r w:rsidDel="00000000" w:rsidR="00000000" w:rsidRPr="00000000">
        <w:rPr>
          <w:rtl w:val="0"/>
        </w:rPr>
        <w:t xml:space="preserve">  2014 - June 2018</w:t>
      </w:r>
    </w:p>
    <w:p w:rsidR="00000000" w:rsidDel="00000000" w:rsidP="00000000" w:rsidRDefault="00000000" w:rsidRPr="00000000" w14:paraId="0000001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78rlvk1sif5a" w:id="13"/>
      <w:bookmarkEnd w:id="13"/>
      <w:r w:rsidDel="00000000" w:rsidR="00000000" w:rsidRPr="00000000">
        <w:rPr>
          <w:rtl w:val="0"/>
        </w:rPr>
        <w:t xml:space="preserve">Tacony Academy Charter High School, </w:t>
      </w:r>
      <w:r w:rsidDel="00000000" w:rsidR="00000000" w:rsidRPr="00000000">
        <w:rPr>
          <w:b w:val="0"/>
          <w:i w:val="1"/>
          <w:rtl w:val="0"/>
        </w:rPr>
        <w:t xml:space="preserve">- Diploma</w:t>
      </w:r>
    </w:p>
    <w:p w:rsidR="00000000" w:rsidDel="00000000" w:rsidP="00000000" w:rsidRDefault="00000000" w:rsidRPr="00000000" w14:paraId="00000020">
      <w:pPr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September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 2018- May 2020</w:t>
      </w:r>
    </w:p>
    <w:p w:rsidR="00000000" w:rsidDel="00000000" w:rsidP="00000000" w:rsidRDefault="00000000" w:rsidRPr="00000000" w14:paraId="00000021">
      <w:pPr>
        <w:rPr>
          <w:rFonts w:ascii="Playfair Display" w:cs="Playfair Display" w:eastAsia="Playfair Display" w:hAnsi="Playfair Display"/>
          <w:b w:val="1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2"/>
          <w:szCs w:val="22"/>
          <w:rtl w:val="0"/>
        </w:rPr>
        <w:t xml:space="preserve">Community College of Philadelphia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>
          <w:color w:val="000000"/>
          <w:sz w:val="22"/>
          <w:szCs w:val="22"/>
        </w:rPr>
      </w:pPr>
      <w:bookmarkStart w:colFirst="0" w:colLast="0" w:name="_txda8vxduhlz" w:id="14"/>
      <w:bookmarkEnd w:id="14"/>
      <w:r w:rsidDel="00000000" w:rsidR="00000000" w:rsidRPr="00000000">
        <w:rPr>
          <w:rtl w:val="0"/>
        </w:rPr>
        <w:t xml:space="preserve">Achievements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Employee of the Month -Walgreens , August 2018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Academic Honors- Community College of Philadelphia , Fall 2018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pgSz w:h="15840" w:w="12240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/>
  <w:font w:name="Lat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