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36" w:rsidRDefault="0097328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Christa E. </w:t>
      </w:r>
      <w:proofErr w:type="spellStart"/>
      <w:r>
        <w:rPr>
          <w:b/>
          <w:sz w:val="48"/>
          <w:szCs w:val="48"/>
        </w:rPr>
        <w:t>Nightwine</w:t>
      </w:r>
      <w:proofErr w:type="spellEnd"/>
      <w:r>
        <w:rPr>
          <w:b/>
          <w:sz w:val="48"/>
          <w:szCs w:val="48"/>
        </w:rPr>
        <w:t xml:space="preserve"> </w:t>
      </w:r>
    </w:p>
    <w:p w:rsidR="00324536" w:rsidRDefault="00973283">
      <w:pPr>
        <w:jc w:val="center"/>
      </w:pPr>
      <w:r>
        <w:t xml:space="preserve">484-682-4781- </w:t>
      </w:r>
      <w:hyperlink r:id="rId5">
        <w:r>
          <w:rPr>
            <w:color w:val="1155CC"/>
            <w:u w:val="single"/>
          </w:rPr>
          <w:t>c.nightwine95@gmail.com</w:t>
        </w:r>
      </w:hyperlink>
      <w:r>
        <w:t xml:space="preserve"> - Glen Mills PA </w:t>
      </w:r>
      <w:r>
        <w:rPr>
          <w:noProof/>
        </w:rPr>
        <w:drawing>
          <wp:inline distT="0" distB="0" distL="114300" distR="114300">
            <wp:extent cx="6675120" cy="25400"/>
            <wp:effectExtent l="0" t="0" r="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4536" w:rsidRDefault="00973283">
      <w:pPr>
        <w:rPr>
          <w:b/>
        </w:rPr>
      </w:pPr>
      <w:r>
        <w:rPr>
          <w:b/>
        </w:rPr>
        <w:t>EDUCATION:</w:t>
      </w:r>
    </w:p>
    <w:p w:rsidR="00324536" w:rsidRDefault="00973283">
      <w:pPr>
        <w:rPr>
          <w:b/>
        </w:rPr>
      </w:pPr>
      <w:r>
        <w:rPr>
          <w:b/>
        </w:rPr>
        <w:t xml:space="preserve">Kutztown University of Pennsylvania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</w:t>
      </w:r>
      <w:r>
        <w:rPr>
          <w:b/>
        </w:rPr>
        <w:t xml:space="preserve">          Kutztown, PA </w:t>
      </w:r>
    </w:p>
    <w:p w:rsidR="00324536" w:rsidRDefault="00973283">
      <w:pPr>
        <w:rPr>
          <w:b/>
        </w:rPr>
      </w:pPr>
      <w:r>
        <w:rPr>
          <w:b/>
          <w:i/>
        </w:rPr>
        <w:t>College of Liberal Arts and Sciences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May 2018</w:t>
      </w:r>
    </w:p>
    <w:p w:rsidR="00324536" w:rsidRDefault="00973283">
      <w:r>
        <w:rPr>
          <w:i/>
        </w:rPr>
        <w:t xml:space="preserve">Bachelor’s Degree in Clinical Psychology </w:t>
      </w:r>
      <w:r>
        <w:tab/>
      </w:r>
    </w:p>
    <w:p w:rsidR="00324536" w:rsidRDefault="00973283">
      <w:r>
        <w:tab/>
        <w:t xml:space="preserve">                                           </w:t>
      </w:r>
    </w:p>
    <w:p w:rsidR="00324536" w:rsidRDefault="00973283">
      <w:pPr>
        <w:rPr>
          <w:i/>
        </w:rPr>
      </w:pPr>
      <w:r>
        <w:rPr>
          <w:i/>
        </w:rPr>
        <w:t>Relevant Coursework:</w:t>
      </w:r>
    </w:p>
    <w:p w:rsidR="00324536" w:rsidRDefault="00973283">
      <w:pPr>
        <w:numPr>
          <w:ilvl w:val="0"/>
          <w:numId w:val="5"/>
        </w:numPr>
      </w:pPr>
      <w:r>
        <w:t>Information Needs and Services</w:t>
      </w:r>
    </w:p>
    <w:p w:rsidR="00324536" w:rsidRDefault="00973283">
      <w:pPr>
        <w:numPr>
          <w:ilvl w:val="0"/>
          <w:numId w:val="5"/>
        </w:numPr>
      </w:pPr>
      <w:r>
        <w:t>Abnormal Psycholo</w:t>
      </w:r>
      <w:r>
        <w:t>gy</w:t>
      </w:r>
    </w:p>
    <w:p w:rsidR="00324536" w:rsidRDefault="00973283">
      <w:pPr>
        <w:numPr>
          <w:ilvl w:val="0"/>
          <w:numId w:val="5"/>
        </w:numPr>
      </w:pPr>
      <w:r>
        <w:t>Experimental Psychology</w:t>
      </w:r>
    </w:p>
    <w:p w:rsidR="00324536" w:rsidRDefault="00973283">
      <w:pPr>
        <w:numPr>
          <w:ilvl w:val="0"/>
          <w:numId w:val="5"/>
        </w:numPr>
      </w:pPr>
      <w:r>
        <w:t>Criminology</w:t>
      </w:r>
    </w:p>
    <w:p w:rsidR="00324536" w:rsidRDefault="00973283">
      <w:pPr>
        <w:numPr>
          <w:ilvl w:val="0"/>
          <w:numId w:val="5"/>
        </w:numPr>
      </w:pPr>
      <w:r>
        <w:t xml:space="preserve">Contemporary Social Problems </w:t>
      </w:r>
    </w:p>
    <w:p w:rsidR="00973283" w:rsidRDefault="00973283">
      <w:pPr>
        <w:numPr>
          <w:ilvl w:val="0"/>
          <w:numId w:val="5"/>
        </w:numPr>
      </w:pPr>
      <w:r>
        <w:t>Social Work I</w:t>
      </w:r>
    </w:p>
    <w:p w:rsidR="00324536" w:rsidRDefault="00973283">
      <w:pPr>
        <w:jc w:val="center"/>
      </w:pPr>
      <w:r>
        <w:rPr>
          <w:noProof/>
        </w:rPr>
        <w:drawing>
          <wp:inline distT="0" distB="0" distL="114300" distR="114300">
            <wp:extent cx="6675120" cy="25400"/>
            <wp:effectExtent l="0" t="0" r="0" b="0"/>
            <wp:docPr id="3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4536" w:rsidRDefault="00973283">
      <w:pPr>
        <w:rPr>
          <w:b/>
        </w:rPr>
      </w:pPr>
      <w:r>
        <w:rPr>
          <w:b/>
        </w:rPr>
        <w:t>WORK EXPERIENCE:</w:t>
      </w:r>
    </w:p>
    <w:p w:rsidR="00324536" w:rsidRDefault="00973283">
      <w:r>
        <w:rPr>
          <w:b/>
        </w:rPr>
        <w:t xml:space="preserve">Lehigh County Adult Probation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 xml:space="preserve">         Lehigh, PA</w:t>
      </w:r>
      <w:r>
        <w:rPr>
          <w:i/>
        </w:rPr>
        <w:tab/>
      </w:r>
      <w:r>
        <w:tab/>
      </w:r>
      <w:r>
        <w:tab/>
      </w:r>
      <w:r>
        <w:tab/>
      </w:r>
      <w:r>
        <w:tab/>
        <w:t xml:space="preserve">                                                     </w:t>
      </w:r>
      <w:r>
        <w:t xml:space="preserve">               </w:t>
      </w:r>
      <w:r>
        <w:rPr>
          <w:b/>
        </w:rPr>
        <w:t>December 2018 – May 2018</w:t>
      </w:r>
      <w:r>
        <w:t xml:space="preserve"> </w:t>
      </w:r>
    </w:p>
    <w:p w:rsidR="00324536" w:rsidRDefault="00973283">
      <w:r>
        <w:rPr>
          <w:i/>
        </w:rPr>
        <w:t>Intern</w:t>
      </w:r>
    </w:p>
    <w:p w:rsidR="00324536" w:rsidRDefault="00973283">
      <w:pPr>
        <w:numPr>
          <w:ilvl w:val="0"/>
          <w:numId w:val="7"/>
        </w:numPr>
        <w:shd w:val="clear" w:color="auto" w:fill="FFFFFF"/>
      </w:pPr>
      <w:r>
        <w:rPr>
          <w:color w:val="222222"/>
        </w:rPr>
        <w:t xml:space="preserve">Entered case data, utilizing various computer programs, related to the progress of defendants within the House Arrest, ARD, General and Drug Intensive units. </w:t>
      </w:r>
    </w:p>
    <w:p w:rsidR="00324536" w:rsidRDefault="00973283">
      <w:pPr>
        <w:numPr>
          <w:ilvl w:val="0"/>
          <w:numId w:val="7"/>
        </w:numPr>
        <w:shd w:val="clear" w:color="auto" w:fill="FFFFFF"/>
      </w:pPr>
      <w:r>
        <w:rPr>
          <w:color w:val="222222"/>
        </w:rPr>
        <w:t xml:space="preserve">Assisted officers daily with various assignments </w:t>
      </w:r>
      <w:r>
        <w:rPr>
          <w:color w:val="222222"/>
        </w:rPr>
        <w:t xml:space="preserve">including House Arrest scheduling, field contact home searches, as well screening defendants for drugs and alcohol   </w:t>
      </w:r>
    </w:p>
    <w:p w:rsidR="00324536" w:rsidRDefault="00973283">
      <w:pPr>
        <w:numPr>
          <w:ilvl w:val="0"/>
          <w:numId w:val="7"/>
        </w:numPr>
        <w:shd w:val="clear" w:color="auto" w:fill="FFFFFF"/>
      </w:pPr>
      <w:r>
        <w:rPr>
          <w:color w:val="222222"/>
        </w:rPr>
        <w:t xml:space="preserve">Scribed, edited, and summarized PSI reports to be later reviewed by officers </w:t>
      </w:r>
    </w:p>
    <w:p w:rsidR="00324536" w:rsidRDefault="00973283">
      <w:pPr>
        <w:numPr>
          <w:ilvl w:val="0"/>
          <w:numId w:val="7"/>
        </w:numPr>
        <w:shd w:val="clear" w:color="auto" w:fill="FFFFFF"/>
      </w:pPr>
      <w:r>
        <w:rPr>
          <w:color w:val="222222"/>
        </w:rPr>
        <w:t>Assessed fines and determined costs related to defendants on</w:t>
      </w:r>
      <w:r>
        <w:rPr>
          <w:color w:val="222222"/>
        </w:rPr>
        <w:t xml:space="preserve"> ARD</w:t>
      </w:r>
    </w:p>
    <w:p w:rsidR="00324536" w:rsidRDefault="00324536">
      <w:pPr>
        <w:pBdr>
          <w:top w:val="nil"/>
          <w:left w:val="nil"/>
          <w:bottom w:val="nil"/>
          <w:right w:val="nil"/>
          <w:between w:val="nil"/>
        </w:pBdr>
      </w:pPr>
    </w:p>
    <w:p w:rsidR="00324536" w:rsidRDefault="00973283">
      <w:r>
        <w:rPr>
          <w:b/>
        </w:rPr>
        <w:t xml:space="preserve">Kutztown University Alumni Foundation </w:t>
      </w:r>
      <w:r>
        <w:t xml:space="preserve">                                                                               </w:t>
      </w:r>
      <w:r>
        <w:rPr>
          <w:b/>
        </w:rPr>
        <w:t>Kutztown, PA</w:t>
      </w:r>
      <w:r>
        <w:t xml:space="preserve">                   </w:t>
      </w:r>
      <w:r>
        <w:rPr>
          <w:i/>
        </w:rPr>
        <w:tab/>
      </w:r>
      <w:r>
        <w:tab/>
      </w:r>
      <w:r>
        <w:tab/>
      </w:r>
      <w:r>
        <w:tab/>
        <w:t xml:space="preserve">                                                                                </w:t>
      </w:r>
      <w:r>
        <w:rPr>
          <w:b/>
        </w:rPr>
        <w:t>December 2018 – May 2018</w:t>
      </w:r>
      <w:r>
        <w:t xml:space="preserve"> </w:t>
      </w:r>
    </w:p>
    <w:p w:rsidR="00324536" w:rsidRDefault="00973283">
      <w:r>
        <w:rPr>
          <w:i/>
        </w:rPr>
        <w:t xml:space="preserve">Student Phone-a-thon Caller </w:t>
      </w:r>
    </w:p>
    <w:p w:rsidR="00324536" w:rsidRDefault="00973283">
      <w:pPr>
        <w:numPr>
          <w:ilvl w:val="0"/>
          <w:numId w:val="9"/>
        </w:numPr>
        <w:shd w:val="clear" w:color="auto" w:fill="FFFFFF"/>
        <w:rPr>
          <w:color w:val="222222"/>
        </w:rPr>
      </w:pPr>
      <w:r>
        <w:rPr>
          <w:color w:val="222222"/>
        </w:rPr>
        <w:t>Entered and organized data into computer software system related to alumni and donors</w:t>
      </w:r>
    </w:p>
    <w:p w:rsidR="00324536" w:rsidRDefault="00973283">
      <w:pPr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Utilized effective communication skills with alumni by conversing about their personal experience at Kutztown</w:t>
      </w:r>
    </w:p>
    <w:p w:rsidR="00324536" w:rsidRDefault="00973283">
      <w:pPr>
        <w:numPr>
          <w:ilvl w:val="0"/>
          <w:numId w:val="8"/>
        </w:numPr>
        <w:shd w:val="clear" w:color="auto" w:fill="FFFFFF"/>
        <w:rPr>
          <w:color w:val="222222"/>
        </w:rPr>
      </w:pPr>
      <w:r>
        <w:rPr>
          <w:color w:val="222222"/>
        </w:rPr>
        <w:t>Quickly built rapport with alumni through personal and engaging attitude</w:t>
      </w:r>
    </w:p>
    <w:p w:rsidR="00324536" w:rsidRDefault="00973283">
      <w:pPr>
        <w:numPr>
          <w:ilvl w:val="0"/>
          <w:numId w:val="4"/>
        </w:numPr>
        <w:shd w:val="clear" w:color="auto" w:fill="FFFFFF"/>
        <w:rPr>
          <w:color w:val="222222"/>
        </w:rPr>
      </w:pPr>
      <w:r>
        <w:rPr>
          <w:color w:val="222222"/>
        </w:rPr>
        <w:t>Elicited donations for educational advancements, tuition assistance, and psychology based student led research</w:t>
      </w:r>
    </w:p>
    <w:p w:rsidR="00324536" w:rsidRDefault="00324536">
      <w:pPr>
        <w:pBdr>
          <w:top w:val="nil"/>
          <w:left w:val="nil"/>
          <w:bottom w:val="nil"/>
          <w:right w:val="nil"/>
          <w:between w:val="nil"/>
        </w:pBdr>
      </w:pPr>
    </w:p>
    <w:p w:rsidR="00324536" w:rsidRDefault="0097328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Comcast Spotlight                                                      </w:t>
      </w:r>
      <w:r>
        <w:rPr>
          <w:b/>
        </w:rPr>
        <w:t xml:space="preserve">                                                     </w:t>
      </w:r>
      <w:r>
        <w:rPr>
          <w:b/>
        </w:rPr>
        <w:t xml:space="preserve">     </w:t>
      </w:r>
      <w:proofErr w:type="spellStart"/>
      <w:r>
        <w:rPr>
          <w:b/>
        </w:rPr>
        <w:t>Chesterbrook</w:t>
      </w:r>
      <w:proofErr w:type="spellEnd"/>
      <w:r>
        <w:rPr>
          <w:b/>
        </w:rPr>
        <w:t>, PA</w:t>
      </w:r>
    </w:p>
    <w:p w:rsidR="00324536" w:rsidRDefault="0097328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rFonts w:ascii="Roboto" w:eastAsia="Roboto" w:hAnsi="Roboto" w:cs="Roboto"/>
          <w:i/>
          <w:color w:val="333333"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</w:rPr>
        <w:t>September 2018 – Pre</w:t>
      </w:r>
      <w:r>
        <w:rPr>
          <w:b/>
        </w:rPr>
        <w:t>sent</w:t>
      </w:r>
    </w:p>
    <w:p w:rsidR="00324536" w:rsidRDefault="00973283">
      <w:pPr>
        <w:rPr>
          <w:b/>
        </w:rPr>
      </w:pPr>
      <w:r>
        <w:rPr>
          <w:i/>
          <w:color w:val="333333"/>
          <w:highlight w:val="white"/>
        </w:rPr>
        <w:t>Digital Ad Ops Traffic Coordinator (Contractor)</w:t>
      </w:r>
      <w:r>
        <w:rPr>
          <w:rFonts w:ascii="Roboto" w:eastAsia="Roboto" w:hAnsi="Roboto" w:cs="Roboto"/>
          <w:i/>
          <w:color w:val="333333"/>
          <w:sz w:val="20"/>
          <w:szCs w:val="20"/>
          <w:highlight w:val="white"/>
        </w:rPr>
        <w:t xml:space="preserve">       </w:t>
      </w:r>
    </w:p>
    <w:p w:rsidR="00324536" w:rsidRDefault="009732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Input titles of clients advertisements and follow specific ad airing instructions  </w:t>
      </w:r>
    </w:p>
    <w:p w:rsidR="00324536" w:rsidRDefault="009732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Reviewed and revised broadcasting schedule and ad placement to conform to the clients request </w:t>
      </w:r>
    </w:p>
    <w:p w:rsidR="00324536" w:rsidRDefault="009732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Communicated regularly and effectively with Comcast Sales department in regards to missing, late or inaccurate advertisements </w:t>
      </w:r>
    </w:p>
    <w:p w:rsidR="00324536" w:rsidRDefault="009732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Worked efficiently to meet advertisements monthly broadcasting deadline </w:t>
      </w:r>
    </w:p>
    <w:p w:rsidR="00324536" w:rsidRDefault="00324536">
      <w:pPr>
        <w:pBdr>
          <w:top w:val="nil"/>
          <w:left w:val="nil"/>
          <w:bottom w:val="nil"/>
          <w:right w:val="nil"/>
          <w:between w:val="nil"/>
        </w:pBdr>
      </w:pPr>
    </w:p>
    <w:p w:rsidR="00324536" w:rsidRDefault="00324536">
      <w:pPr>
        <w:pBdr>
          <w:top w:val="nil"/>
          <w:left w:val="nil"/>
          <w:bottom w:val="nil"/>
          <w:right w:val="nil"/>
          <w:between w:val="nil"/>
        </w:pBdr>
      </w:pPr>
    </w:p>
    <w:p w:rsidR="00324536" w:rsidRDefault="00324536">
      <w:pPr>
        <w:pBdr>
          <w:top w:val="nil"/>
          <w:left w:val="nil"/>
          <w:bottom w:val="nil"/>
          <w:right w:val="nil"/>
          <w:between w:val="nil"/>
        </w:pBdr>
      </w:pPr>
    </w:p>
    <w:p w:rsidR="00324536" w:rsidRDefault="00324536">
      <w:pPr>
        <w:pBdr>
          <w:top w:val="nil"/>
          <w:left w:val="nil"/>
          <w:bottom w:val="nil"/>
          <w:right w:val="nil"/>
          <w:between w:val="nil"/>
        </w:pBdr>
      </w:pPr>
    </w:p>
    <w:p w:rsidR="00973283" w:rsidRDefault="00973283">
      <w:pPr>
        <w:pBdr>
          <w:top w:val="nil"/>
          <w:left w:val="nil"/>
          <w:bottom w:val="nil"/>
          <w:right w:val="nil"/>
          <w:between w:val="nil"/>
        </w:pBdr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973283">
      <w:pPr>
        <w:spacing w:after="20"/>
      </w:pPr>
      <w:r>
        <w:rPr>
          <w:b/>
          <w:color w:val="222222"/>
        </w:rPr>
        <w:lastRenderedPageBreak/>
        <w:t xml:space="preserve">La </w:t>
      </w:r>
      <w:proofErr w:type="spellStart"/>
      <w:r>
        <w:rPr>
          <w:b/>
          <w:color w:val="222222"/>
        </w:rPr>
        <w:t>Locanda</w:t>
      </w:r>
      <w:proofErr w:type="spellEnd"/>
      <w:r>
        <w:rPr>
          <w:b/>
          <w:color w:val="222222"/>
        </w:rPr>
        <w:t xml:space="preserve"> Ristorante </w:t>
      </w:r>
      <w:proofErr w:type="spellStart"/>
      <w:r>
        <w:rPr>
          <w:b/>
          <w:color w:val="222222"/>
        </w:rPr>
        <w:t>Italiano</w:t>
      </w:r>
      <w:proofErr w:type="spellEnd"/>
      <w:r>
        <w:rPr>
          <w:b/>
          <w:color w:val="222222"/>
        </w:rPr>
        <w:t xml:space="preserve">                     </w:t>
      </w:r>
      <w:r>
        <w:rPr>
          <w:b/>
          <w:color w:val="222222"/>
        </w:rPr>
        <w:t xml:space="preserve">                                                                           Edgemont, PA</w:t>
      </w:r>
      <w:r>
        <w:t xml:space="preserve">                                                                                                                                        </w:t>
      </w:r>
    </w:p>
    <w:p w:rsidR="00324536" w:rsidRDefault="00973283">
      <w:pPr>
        <w:spacing w:after="20"/>
        <w:rPr>
          <w:b/>
        </w:rPr>
      </w:pPr>
      <w:r>
        <w:rPr>
          <w:b/>
        </w:rPr>
        <w:t xml:space="preserve">                                </w:t>
      </w:r>
      <w:r>
        <w:rPr>
          <w:b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      December 2017 – Present </w:t>
      </w:r>
    </w:p>
    <w:p w:rsidR="00324536" w:rsidRDefault="00973283">
      <w:r>
        <w:rPr>
          <w:i/>
        </w:rPr>
        <w:t>Hostess</w:t>
      </w:r>
    </w:p>
    <w:p w:rsidR="00324536" w:rsidRDefault="00973283">
      <w:pPr>
        <w:numPr>
          <w:ilvl w:val="0"/>
          <w:numId w:val="1"/>
        </w:numPr>
      </w:pPr>
      <w:r>
        <w:t>Warmly greeted guest and escorted them to the dining room</w:t>
      </w:r>
    </w:p>
    <w:p w:rsidR="00324536" w:rsidRDefault="00973283">
      <w:pPr>
        <w:numPr>
          <w:ilvl w:val="0"/>
          <w:numId w:val="1"/>
        </w:numPr>
      </w:pPr>
      <w:r>
        <w:t xml:space="preserve">Managed seating reservations and assignments </w:t>
      </w:r>
    </w:p>
    <w:p w:rsidR="00324536" w:rsidRDefault="00973283">
      <w:pPr>
        <w:numPr>
          <w:ilvl w:val="0"/>
          <w:numId w:val="1"/>
        </w:numPr>
      </w:pPr>
      <w:r>
        <w:t>Answered and direct</w:t>
      </w:r>
      <w:r>
        <w:t xml:space="preserve">ed calls, coordinating reservations and inquiries </w:t>
      </w:r>
    </w:p>
    <w:p w:rsidR="00324536" w:rsidRDefault="00324536">
      <w:pPr>
        <w:pBdr>
          <w:top w:val="nil"/>
          <w:left w:val="nil"/>
          <w:bottom w:val="nil"/>
          <w:right w:val="nil"/>
          <w:between w:val="nil"/>
        </w:pBdr>
      </w:pPr>
    </w:p>
    <w:p w:rsidR="00324536" w:rsidRDefault="00973283">
      <w:pPr>
        <w:jc w:val="center"/>
      </w:pPr>
      <w:r>
        <w:rPr>
          <w:noProof/>
        </w:rPr>
        <w:drawing>
          <wp:inline distT="0" distB="0" distL="114300" distR="114300">
            <wp:extent cx="6675120" cy="25400"/>
            <wp:effectExtent l="0" t="0" r="0" b="0"/>
            <wp:docPr id="2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4536" w:rsidRDefault="00973283">
      <w:pPr>
        <w:tabs>
          <w:tab w:val="left" w:pos="-720"/>
          <w:tab w:val="left" w:pos="0"/>
          <w:tab w:val="left" w:pos="720"/>
        </w:tabs>
        <w:jc w:val="both"/>
        <w:rPr>
          <w:b/>
        </w:rPr>
      </w:pPr>
      <w:r>
        <w:rPr>
          <w:b/>
        </w:rPr>
        <w:t xml:space="preserve">SKILLS: </w:t>
      </w:r>
    </w:p>
    <w:p w:rsidR="00324536" w:rsidRDefault="00973283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jc w:val="both"/>
      </w:pPr>
      <w:r>
        <w:t xml:space="preserve">Microsoft Office Suite: Word, Excel and PowerPoint </w:t>
      </w:r>
    </w:p>
    <w:p w:rsidR="00324536" w:rsidRDefault="00973283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jc w:val="both"/>
      </w:pPr>
      <w:r>
        <w:t>Google Applications</w:t>
      </w:r>
    </w:p>
    <w:p w:rsidR="00324536" w:rsidRDefault="00973283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jc w:val="both"/>
      </w:pPr>
      <w:r>
        <w:t>Outlook</w:t>
      </w:r>
    </w:p>
    <w:p w:rsidR="00324536" w:rsidRDefault="00973283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jc w:val="both"/>
      </w:pPr>
      <w:r>
        <w:t xml:space="preserve">TPX Slack </w:t>
      </w:r>
    </w:p>
    <w:p w:rsidR="00324536" w:rsidRDefault="00973283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jc w:val="both"/>
      </w:pPr>
      <w:r>
        <w:t xml:space="preserve">Open Ad Stream </w:t>
      </w: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p w:rsidR="00324536" w:rsidRDefault="00324536">
      <w:pPr>
        <w:tabs>
          <w:tab w:val="left" w:pos="-720"/>
          <w:tab w:val="left" w:pos="0"/>
          <w:tab w:val="left" w:pos="720"/>
        </w:tabs>
        <w:jc w:val="both"/>
      </w:pPr>
    </w:p>
    <w:sectPr w:rsidR="00324536">
      <w:pgSz w:w="12240" w:h="15840"/>
      <w:pgMar w:top="576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051E"/>
    <w:multiLevelType w:val="multilevel"/>
    <w:tmpl w:val="E988A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CF409F"/>
    <w:multiLevelType w:val="multilevel"/>
    <w:tmpl w:val="BCDCD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A8078C"/>
    <w:multiLevelType w:val="multilevel"/>
    <w:tmpl w:val="88742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FC3625"/>
    <w:multiLevelType w:val="multilevel"/>
    <w:tmpl w:val="DD1C2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837433"/>
    <w:multiLevelType w:val="multilevel"/>
    <w:tmpl w:val="105E6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D27E3F"/>
    <w:multiLevelType w:val="multilevel"/>
    <w:tmpl w:val="3B8A8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BC1A91"/>
    <w:multiLevelType w:val="multilevel"/>
    <w:tmpl w:val="AE2C5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A728C1"/>
    <w:multiLevelType w:val="multilevel"/>
    <w:tmpl w:val="586ED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D132E5"/>
    <w:multiLevelType w:val="multilevel"/>
    <w:tmpl w:val="7E90E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4536"/>
    <w:rsid w:val="00324536"/>
    <w:rsid w:val="0097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7F586-574D-43ED-8E42-0DE977B5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c.nightwine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Nightwine, Christa</cp:lastModifiedBy>
  <cp:revision>2</cp:revision>
  <dcterms:created xsi:type="dcterms:W3CDTF">2019-01-17T21:56:00Z</dcterms:created>
  <dcterms:modified xsi:type="dcterms:W3CDTF">2019-01-17T21:58:00Z</dcterms:modified>
</cp:coreProperties>
</file>