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3B5CC" w14:textId="77777777" w:rsidR="00B41F47" w:rsidRPr="00896943" w:rsidRDefault="00B41F47" w:rsidP="009F7E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924539" w14:textId="300DCF63" w:rsidR="00B41F47" w:rsidRPr="001A40BB" w:rsidRDefault="00B41F47" w:rsidP="009F7E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A40BB">
        <w:rPr>
          <w:rFonts w:ascii="Times New Roman" w:eastAsia="Times New Roman" w:hAnsi="Times New Roman" w:cs="Times New Roman"/>
          <w:b/>
          <w:bCs/>
          <w:sz w:val="32"/>
          <w:szCs w:val="32"/>
        </w:rPr>
        <w:t>ANGELIC  SKIPPER</w:t>
      </w:r>
    </w:p>
    <w:p w14:paraId="2B768E0D" w14:textId="75CFEE59" w:rsidR="00B41F47" w:rsidRPr="00AC0AC7" w:rsidRDefault="009F7EEF" w:rsidP="009F7E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C0AC7">
        <w:rPr>
          <w:rFonts w:ascii="Times New Roman" w:eastAsia="Times New Roman" w:hAnsi="Times New Roman" w:cs="Times New Roman"/>
          <w:b/>
          <w:bCs/>
          <w:sz w:val="20"/>
          <w:szCs w:val="20"/>
        </w:rPr>
        <w:t>Philadelphia, PA 19138</w:t>
      </w:r>
      <w:r w:rsidR="00AC0AC7" w:rsidRPr="00AC0AC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| </w:t>
      </w:r>
      <w:r w:rsidRPr="00AC0AC7">
        <w:rPr>
          <w:rFonts w:ascii="Times New Roman" w:eastAsia="Times New Roman" w:hAnsi="Times New Roman" w:cs="Times New Roman"/>
          <w:b/>
          <w:bCs/>
          <w:sz w:val="20"/>
          <w:szCs w:val="20"/>
        </w:rPr>
        <w:t>267-456-2553</w:t>
      </w:r>
      <w:r w:rsidR="00AC0AC7" w:rsidRPr="00AC0AC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| </w:t>
      </w:r>
      <w:hyperlink r:id="rId5" w:history="1">
        <w:r w:rsidR="00B41F47" w:rsidRPr="00AC0AC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skipperangelic@gmail.com</w:t>
        </w:r>
      </w:hyperlink>
    </w:p>
    <w:p w14:paraId="7AA89683" w14:textId="74EADD43" w:rsidR="00F2474A" w:rsidRPr="0003798C" w:rsidRDefault="00F2474A" w:rsidP="00F2474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C3815F7" w14:textId="6C3C5C9E" w:rsidR="00F2474A" w:rsidRPr="00177C2D" w:rsidRDefault="001A40BB" w:rsidP="00AC0A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ADMINISTRATIVE </w:t>
      </w:r>
      <w:r w:rsidR="00B53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ASSISTANT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</w:p>
    <w:p w14:paraId="2657B34D" w14:textId="03EC0024" w:rsidR="004E40C5" w:rsidRPr="00D544C4" w:rsidRDefault="00177C2D" w:rsidP="005310A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</w:rPr>
      </w:pPr>
      <w:bookmarkStart w:id="0" w:name="_Hlk272497"/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Administrative </w:t>
      </w:r>
      <w:r w:rsidR="002329D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Assistant 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Professional with over 20 years</w:t>
      </w:r>
      <w:r w:rsidR="00E519A8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of detailed 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administrative assisting support in general and high-level </w:t>
      </w:r>
      <w:r w:rsidR="00E519A8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experience 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in </w:t>
      </w:r>
      <w:r w:rsidR="00D033ED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h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ealth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care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and </w:t>
      </w:r>
      <w:r w:rsidR="00D033ED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c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ommunity </w:t>
      </w:r>
      <w:r w:rsidR="00D033ED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s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ervice 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settings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. </w:t>
      </w:r>
      <w:r w:rsidR="00536B6B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Effectively demonstrate</w:t>
      </w:r>
      <w:r w:rsidR="00E519A8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d</w:t>
      </w:r>
      <w:r w:rsidR="00536B6B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="002329D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and </w:t>
      </w:r>
      <w:r w:rsidR="00FB2E4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managed</w:t>
      </w:r>
      <w:r w:rsidR="00536B6B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day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-to-day </w:t>
      </w:r>
      <w:r w:rsidR="00015BC0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office 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operation</w:t>
      </w:r>
      <w:r w:rsidR="002329D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al</w:t>
      </w:r>
      <w:r w:rsidR="00015BC0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projects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in a fast-pa</w:t>
      </w:r>
      <w:r w:rsidR="002329D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ced office 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environment with </w:t>
      </w:r>
      <w:r w:rsidR="002329D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a welcoming and 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calm customer </w:t>
      </w:r>
      <w:r w:rsidR="002329D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focused </w:t>
      </w:r>
      <w:r w:rsidR="00B536DF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satisfaction</w:t>
      </w:r>
      <w:r w:rsidR="00015BC0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. E</w:t>
      </w:r>
      <w:r w:rsidR="00536B6B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xecuted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high-level </w:t>
      </w:r>
      <w:r w:rsidR="007E417E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complex 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schedule management </w:t>
      </w:r>
      <w:r w:rsidR="004E40C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with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detail</w:t>
      </w:r>
      <w:r w:rsidR="004E40C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ed</w:t>
      </w:r>
      <w:r w:rsidR="008F6371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iti</w:t>
      </w:r>
      <w:r w:rsidR="004E40C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nerar</w:t>
      </w:r>
      <w:r w:rsidR="000A413C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ies</w:t>
      </w:r>
      <w:r w:rsidR="00FB2E4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for </w:t>
      </w:r>
      <w:r w:rsidR="00015BC0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Senior Executive Vice President of Public and Government Affairs</w:t>
      </w:r>
      <w:r w:rsidR="00FB2E4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, Directors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,</w:t>
      </w:r>
      <w:r w:rsidR="00FB2E4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Managers</w:t>
      </w:r>
      <w:r w:rsidR="00346C0A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and</w:t>
      </w:r>
      <w:r w:rsidR="00FB2E4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other staff to ensure</w:t>
      </w:r>
      <w:r w:rsidR="004E40C5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="00015BC0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confirmation and </w:t>
      </w:r>
      <w:r w:rsidR="00FB2E4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functionality</w:t>
      </w:r>
      <w:r w:rsidR="00365409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. 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An astute problem solver </w:t>
      </w:r>
      <w:r w:rsidR="00A80283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able to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successfully </w:t>
      </w:r>
      <w:r w:rsidR="00A80283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provide support for</w:t>
      </w:r>
      <w:r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diverse populations within various departments, private sectors, and high-donor projects on behalf of the organization.</w:t>
      </w:r>
      <w:r w:rsidR="00A80283" w:rsidRPr="00D544C4"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p w14:paraId="5A09F5F8" w14:textId="77777777" w:rsidR="00A80283" w:rsidRPr="00D544C4" w:rsidRDefault="00A80283" w:rsidP="005310A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"/>
        </w:rPr>
      </w:pPr>
    </w:p>
    <w:bookmarkEnd w:id="0"/>
    <w:p w14:paraId="270E595E" w14:textId="565DB4E4" w:rsidR="00B41F47" w:rsidRPr="00127C9E" w:rsidRDefault="002C5996" w:rsidP="002C5996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>SELECTED ACCOMPLISHMENTS</w:t>
      </w:r>
    </w:p>
    <w:p w14:paraId="63F1746E" w14:textId="77777777" w:rsidR="00127C9E" w:rsidRPr="00127C9E" w:rsidRDefault="00127C9E" w:rsidP="002C5996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7DF427" w14:textId="77777777" w:rsidR="00127C9E" w:rsidRPr="00127C9E" w:rsidRDefault="00127C9E" w:rsidP="00127C9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524000716"/>
      <w:bookmarkStart w:id="2" w:name="_Hlk518854674"/>
      <w:bookmarkStart w:id="3" w:name="_Hlk535060915"/>
      <w:bookmarkStart w:id="4" w:name="_Hlk520979081"/>
      <w:bookmarkStart w:id="5" w:name="_Hlk520979027"/>
      <w:r w:rsidRPr="00127C9E">
        <w:rPr>
          <w:rFonts w:ascii="Times New Roman" w:eastAsia="Times New Roman" w:hAnsi="Times New Roman" w:cs="Times New Roman"/>
          <w:sz w:val="20"/>
          <w:szCs w:val="20"/>
        </w:rPr>
        <w:t xml:space="preserve">Served as primary liaison to the department for all inquiries. </w:t>
      </w:r>
    </w:p>
    <w:p w14:paraId="35DEB804" w14:textId="2DC03450" w:rsidR="007815EF" w:rsidRPr="007815EF" w:rsidRDefault="007815EF" w:rsidP="007815E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815EF">
        <w:rPr>
          <w:rFonts w:ascii="Times New Roman" w:eastAsia="Times New Roman" w:hAnsi="Times New Roman" w:cs="Times New Roman"/>
          <w:sz w:val="20"/>
          <w:szCs w:val="20"/>
        </w:rPr>
        <w:t xml:space="preserve">Maintained files, and complex calendars support for daily and long ranged day-to-day office management. </w:t>
      </w:r>
    </w:p>
    <w:p w14:paraId="2CD6D326" w14:textId="77777777" w:rsidR="002329D5" w:rsidRDefault="002329D5" w:rsidP="00127C9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Managed and </w:t>
      </w:r>
      <w:r w:rsidRPr="002329D5">
        <w:rPr>
          <w:rFonts w:ascii="Times New Roman" w:eastAsia="Times New Roman" w:hAnsi="Times New Roman" w:cs="Times New Roman"/>
          <w:sz w:val="20"/>
          <w:szCs w:val="20"/>
        </w:rPr>
        <w:t>suppor</w:t>
      </w:r>
      <w:r>
        <w:rPr>
          <w:rFonts w:ascii="Times New Roman" w:eastAsia="Times New Roman" w:hAnsi="Times New Roman" w:cs="Times New Roman"/>
          <w:sz w:val="20"/>
          <w:szCs w:val="20"/>
        </w:rPr>
        <w:t>ted student</w:t>
      </w:r>
      <w:r w:rsidRPr="002329D5">
        <w:rPr>
          <w:rFonts w:ascii="Times New Roman" w:eastAsia="Times New Roman" w:hAnsi="Times New Roman" w:cs="Times New Roman"/>
          <w:sz w:val="20"/>
          <w:szCs w:val="20"/>
        </w:rPr>
        <w:t xml:space="preserve">’s potential for growth,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by </w:t>
      </w:r>
      <w:r w:rsidRPr="002329D5">
        <w:rPr>
          <w:rFonts w:ascii="Times New Roman" w:eastAsia="Times New Roman" w:hAnsi="Times New Roman" w:cs="Times New Roman"/>
          <w:sz w:val="20"/>
          <w:szCs w:val="20"/>
        </w:rPr>
        <w:t>enhancing a programmatic service system approach.</w:t>
      </w:r>
    </w:p>
    <w:p w14:paraId="6A5158BC" w14:textId="417049A8" w:rsidR="007815EF" w:rsidRDefault="007815EF" w:rsidP="00127C9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Prepared </w:t>
      </w:r>
      <w:r w:rsidR="00950DC4">
        <w:rPr>
          <w:rFonts w:ascii="Times New Roman" w:eastAsia="Times New Roman" w:hAnsi="Times New Roman" w:cs="Times New Roman"/>
          <w:sz w:val="20"/>
          <w:szCs w:val="20"/>
        </w:rPr>
        <w:t xml:space="preserve">program material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 w:rsidR="00127C9E" w:rsidRPr="00127C9E">
        <w:rPr>
          <w:rFonts w:ascii="Times New Roman" w:eastAsia="Times New Roman" w:hAnsi="Times New Roman" w:cs="Times New Roman"/>
          <w:sz w:val="20"/>
          <w:szCs w:val="20"/>
        </w:rPr>
        <w:t>eport</w:t>
      </w:r>
      <w:r>
        <w:rPr>
          <w:rFonts w:ascii="Times New Roman" w:eastAsia="Times New Roman" w:hAnsi="Times New Roman" w:cs="Times New Roman"/>
          <w:sz w:val="20"/>
          <w:szCs w:val="20"/>
        </w:rPr>
        <w:t>s, memos, and all logistics to ensure documents follows the organizations mission.</w:t>
      </w:r>
    </w:p>
    <w:p w14:paraId="2FA68275" w14:textId="70EA8A46" w:rsidR="007815EF" w:rsidRPr="007815EF" w:rsidRDefault="007815EF" w:rsidP="007815E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815EF">
        <w:rPr>
          <w:rFonts w:ascii="Times New Roman" w:eastAsia="Times New Roman" w:hAnsi="Times New Roman" w:cs="Times New Roman"/>
          <w:sz w:val="20"/>
          <w:szCs w:val="20"/>
        </w:rPr>
        <w:t xml:space="preserve">Maintained travel reimbursements expenses, and all aspects of the confidential documents for the compliance </w:t>
      </w:r>
      <w:r w:rsidR="00950DC4">
        <w:rPr>
          <w:rFonts w:ascii="Times New Roman" w:eastAsia="Times New Roman" w:hAnsi="Times New Roman" w:cs="Times New Roman"/>
          <w:sz w:val="20"/>
          <w:szCs w:val="20"/>
        </w:rPr>
        <w:t>logistics</w:t>
      </w:r>
      <w:r w:rsidRPr="007815E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E7924E" w14:textId="77777777" w:rsidR="007815EF" w:rsidRPr="007815EF" w:rsidRDefault="007815EF" w:rsidP="007815E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815EF">
        <w:rPr>
          <w:rFonts w:ascii="Times New Roman" w:eastAsia="Times New Roman" w:hAnsi="Times New Roman" w:cs="Times New Roman"/>
          <w:sz w:val="20"/>
          <w:szCs w:val="20"/>
        </w:rPr>
        <w:t>Attention to detail and prioritized organizational tasks with proven results.</w:t>
      </w:r>
    </w:p>
    <w:p w14:paraId="4BE47EF8" w14:textId="77777777" w:rsidR="007815EF" w:rsidRPr="007815EF" w:rsidRDefault="007815EF" w:rsidP="007815E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815EF">
        <w:rPr>
          <w:rFonts w:ascii="Times New Roman" w:eastAsia="Times New Roman" w:hAnsi="Times New Roman" w:cs="Times New Roman"/>
          <w:sz w:val="20"/>
          <w:szCs w:val="20"/>
        </w:rPr>
        <w:t>Strong confidentiality with documents and computer skills.</w:t>
      </w:r>
    </w:p>
    <w:p w14:paraId="792CA7B2" w14:textId="53CE168D" w:rsidR="00D544C4" w:rsidRPr="00D544C4" w:rsidRDefault="00950DC4" w:rsidP="00D544C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50DC4">
        <w:rPr>
          <w:rFonts w:ascii="Times New Roman" w:eastAsia="Times New Roman" w:hAnsi="Times New Roman" w:cs="Times New Roman"/>
          <w:sz w:val="20"/>
          <w:szCs w:val="20"/>
        </w:rPr>
        <w:t>Assist with enrollment efforts by giving tours, preparing registration packets, and supporting new families in the enrollment process.</w:t>
      </w:r>
      <w:bookmarkStart w:id="6" w:name="_Hlk2344008"/>
      <w:bookmarkEnd w:id="1"/>
      <w:bookmarkEnd w:id="2"/>
      <w:bookmarkEnd w:id="3"/>
    </w:p>
    <w:p w14:paraId="52A51108" w14:textId="0106B3CE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 xml:space="preserve">Children’s Hospital of </w:t>
      </w:r>
      <w:bookmarkStart w:id="7" w:name="_Hlk535061809"/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>Philadelphia (01/2017</w:t>
      </w:r>
      <w:bookmarkEnd w:id="7"/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 xml:space="preserve">– 01/2019)  </w:t>
      </w:r>
    </w:p>
    <w:p w14:paraId="218B39D3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Human Resources Operations Specialist </w:t>
      </w:r>
    </w:p>
    <w:p w14:paraId="753605ED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E50BB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Demonstrated professional administrative support and phone etiquette to manage the day to day operations.</w:t>
      </w:r>
    </w:p>
    <w:p w14:paraId="52BBE4AF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Excellent organizational skills and attention to detail.</w:t>
      </w:r>
    </w:p>
    <w:p w14:paraId="0D40E3BF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Promptly answered calls, relayed accurate messages, maintained equipment, and ordering supplies.</w:t>
      </w:r>
    </w:p>
    <w:p w14:paraId="0D6DC585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Strategically managed complex meetings, itineraries, and written materials for various projects to ensure functionality and success. </w:t>
      </w:r>
    </w:p>
    <w:p w14:paraId="473F3C75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Managed and solely prepared state and city-wide conference events, registrations, travel, and logistics for internal and external </w:t>
      </w:r>
      <w:bookmarkStart w:id="8" w:name="_Hlk535071798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team members in the organization.</w:t>
      </w:r>
    </w:p>
    <w:bookmarkEnd w:id="8"/>
    <w:p w14:paraId="5FFF36BC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Drafted reminder emails to ensure materials arrive for a successful event.</w:t>
      </w:r>
    </w:p>
    <w:p w14:paraId="5CE3A928" w14:textId="539098DD" w:rsid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Maintained trusted and highly sensitive files by keeping the integrity of confidential matters secured.</w:t>
      </w:r>
    </w:p>
    <w:p w14:paraId="1E7E15DA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iCs/>
          <w:sz w:val="20"/>
          <w:szCs w:val="20"/>
        </w:rPr>
        <w:t>Developed learning opportunities within the organization to teach underserved students with a professional landscape of programs that include hard and soft skills sets of learnings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6190883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Attention to detail and prioritized organizational tasks with proven results.</w:t>
      </w:r>
    </w:p>
    <w:p w14:paraId="69686BE5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Strong confidentiality with documents and computer skills.</w:t>
      </w:r>
    </w:p>
    <w:p w14:paraId="66001604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Flexibility and priority response to ensure excellent interpersonal skills is delivered to all areas of the organization,</w:t>
      </w:r>
    </w:p>
    <w:p w14:paraId="2C5991E3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Excellent written communication, time-management, and organizational skills to prioritize tasks with excellent outcomes.</w:t>
      </w:r>
    </w:p>
    <w:p w14:paraId="033E83AA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Strong interpersonal communication skill sets.                                                          </w:t>
      </w:r>
    </w:p>
    <w:p w14:paraId="104DCE34" w14:textId="77777777" w:rsidR="00D544C4" w:rsidRPr="00D544C4" w:rsidRDefault="00D544C4" w:rsidP="00D544C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Collected, reviewed, and maintained documents that includes background clearances, occupational health documents, and </w:t>
      </w:r>
    </w:p>
    <w:p w14:paraId="5648FA07" w14:textId="3550F9C9" w:rsidR="00127C9E" w:rsidRDefault="00D544C4" w:rsidP="00127C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essential state identification to ensure a confidential enrollment and upcoming start date.</w:t>
      </w:r>
    </w:p>
    <w:p w14:paraId="075EAE51" w14:textId="77777777" w:rsidR="00D544C4" w:rsidRPr="00127C9E" w:rsidRDefault="00D544C4" w:rsidP="00127C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bookmarkEnd w:id="4"/>
    <w:bookmarkEnd w:id="5"/>
    <w:bookmarkEnd w:id="6"/>
    <w:p w14:paraId="263E7A60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>Children’s Hospital of Philadelphia</w:t>
      </w:r>
      <w:bookmarkStart w:id="9" w:name="_Hlk535067442"/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 xml:space="preserve"> (06/2014</w:t>
      </w:r>
      <w:bookmarkEnd w:id="9"/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>- 01/2017)</w:t>
      </w:r>
    </w:p>
    <w:p w14:paraId="45E98ECA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i/>
          <w:sz w:val="20"/>
          <w:szCs w:val="20"/>
        </w:rPr>
        <w:t>Office Administrator</w:t>
      </w:r>
    </w:p>
    <w:p w14:paraId="2C17B406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621F73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Managed 30 projects with minimal supervision that include</w:t>
      </w:r>
      <w:r w:rsidRPr="00127C9E">
        <w:rPr>
          <w:sz w:val="20"/>
          <w:szCs w:val="20"/>
        </w:rPr>
        <w:t xml:space="preserve"> </w:t>
      </w:r>
      <w:r w:rsidRPr="00127C9E">
        <w:rPr>
          <w:rFonts w:ascii="Times New Roman" w:eastAsia="Times New Roman" w:hAnsi="Times New Roman" w:cs="Times New Roman"/>
          <w:sz w:val="20"/>
          <w:szCs w:val="20"/>
        </w:rPr>
        <w:t xml:space="preserve">interview and symposium organization. </w:t>
      </w:r>
    </w:p>
    <w:p w14:paraId="635D4D60" w14:textId="3BD2FA0B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 xml:space="preserve">Provided high functioning </w:t>
      </w:r>
      <w:r w:rsidR="00546B51">
        <w:rPr>
          <w:rFonts w:ascii="Times New Roman" w:eastAsia="Times New Roman" w:hAnsi="Times New Roman" w:cs="Times New Roman"/>
          <w:sz w:val="20"/>
          <w:szCs w:val="20"/>
        </w:rPr>
        <w:t xml:space="preserve">multiple tasks driven </w:t>
      </w:r>
      <w:r w:rsidRPr="00127C9E">
        <w:rPr>
          <w:rFonts w:ascii="Times New Roman" w:eastAsia="Times New Roman" w:hAnsi="Times New Roman" w:cs="Times New Roman"/>
          <w:sz w:val="20"/>
          <w:szCs w:val="20"/>
        </w:rPr>
        <w:t xml:space="preserve">administrative </w:t>
      </w:r>
      <w:r w:rsidR="00546B51">
        <w:rPr>
          <w:rFonts w:ascii="Times New Roman" w:eastAsia="Times New Roman" w:hAnsi="Times New Roman" w:cs="Times New Roman"/>
          <w:sz w:val="20"/>
          <w:szCs w:val="20"/>
        </w:rPr>
        <w:t xml:space="preserve">support to 50% </w:t>
      </w:r>
      <w:r w:rsidR="00546B51" w:rsidRPr="00127C9E">
        <w:rPr>
          <w:rFonts w:ascii="Times New Roman" w:eastAsia="Times New Roman" w:hAnsi="Times New Roman" w:cs="Times New Roman"/>
          <w:sz w:val="20"/>
          <w:szCs w:val="20"/>
        </w:rPr>
        <w:t>i</w:t>
      </w:r>
      <w:r w:rsidR="00546B51">
        <w:rPr>
          <w:rFonts w:ascii="Times New Roman" w:eastAsia="Times New Roman" w:hAnsi="Times New Roman" w:cs="Times New Roman"/>
          <w:sz w:val="20"/>
          <w:szCs w:val="20"/>
        </w:rPr>
        <w:t xml:space="preserve">nternally and 50% externally </w:t>
      </w:r>
      <w:r w:rsidRPr="00127C9E">
        <w:rPr>
          <w:rFonts w:ascii="Times New Roman" w:eastAsia="Times New Roman" w:hAnsi="Times New Roman" w:cs="Times New Roman"/>
          <w:sz w:val="20"/>
          <w:szCs w:val="20"/>
        </w:rPr>
        <w:t>priorities</w:t>
      </w:r>
      <w:r w:rsidR="00C4022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6E4A79" w14:textId="36F96593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Maintain</w:t>
      </w:r>
      <w:r w:rsidR="00C40228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127C9E">
        <w:rPr>
          <w:rFonts w:ascii="Times New Roman" w:eastAsia="Times New Roman" w:hAnsi="Times New Roman" w:cs="Times New Roman"/>
          <w:sz w:val="20"/>
          <w:szCs w:val="20"/>
        </w:rPr>
        <w:t xml:space="preserve"> calendars for management and became point person for other staff members as requested. </w:t>
      </w:r>
    </w:p>
    <w:p w14:paraId="5B2BBB54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Ordered, received, and distributed packages to the appropriate team members.</w:t>
      </w:r>
    </w:p>
    <w:p w14:paraId="37BE6846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Supervised, solely lead, and managed students for annual collaborated community program.</w:t>
      </w:r>
    </w:p>
    <w:p w14:paraId="1EB30858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Initiated and onboarded all students and new hires for employment status.</w:t>
      </w:r>
    </w:p>
    <w:p w14:paraId="5553D350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Received, maintained confidential documents, and avoided ethical conflict of interests to ensure employment continues in good standings.</w:t>
      </w:r>
    </w:p>
    <w:p w14:paraId="0BDE7883" w14:textId="77777777" w:rsidR="00127C9E" w:rsidRPr="00127C9E" w:rsidRDefault="00127C9E" w:rsidP="00127C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Coordinated student’s specific location and learning opportunities for learning opportunities.</w:t>
      </w:r>
    </w:p>
    <w:p w14:paraId="35D9477E" w14:textId="017441F5" w:rsidR="00022418" w:rsidRPr="00127C9E" w:rsidRDefault="00127C9E" w:rsidP="0039553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Ensured students job responsibilities aligned with</w:t>
      </w:r>
      <w:r w:rsidRPr="00127C9E">
        <w:rPr>
          <w:rFonts w:ascii="Open Sans" w:hAnsi="Open Sans"/>
          <w:color w:val="777777"/>
          <w:sz w:val="20"/>
          <w:szCs w:val="20"/>
          <w:shd w:val="clear" w:color="auto" w:fill="F8FCFC"/>
        </w:rPr>
        <w:t xml:space="preserve"> </w:t>
      </w:r>
      <w:r w:rsidRPr="00127C9E">
        <w:rPr>
          <w:rFonts w:ascii="Times New Roman" w:eastAsia="Times New Roman" w:hAnsi="Times New Roman" w:cs="Times New Roman"/>
          <w:sz w:val="20"/>
          <w:szCs w:val="20"/>
        </w:rPr>
        <w:t>regulations that interact with applicable laws, hospital employment policies, and compliance for the organization.</w:t>
      </w:r>
      <w:bookmarkStart w:id="10" w:name="_Hlk535067540"/>
    </w:p>
    <w:p w14:paraId="1E54F375" w14:textId="77777777" w:rsidR="00DB6A23" w:rsidRDefault="00DB6A23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1" w:name="_Hlk535068729"/>
      <w:bookmarkEnd w:id="10"/>
    </w:p>
    <w:p w14:paraId="65818BC1" w14:textId="3DA281A9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Children’s Hospital of Philadelphia (01/2013 – 06/2014)                                                                                                            </w:t>
      </w:r>
    </w:p>
    <w:p w14:paraId="35DB51D7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Human Resources Assistant </w:t>
      </w:r>
    </w:p>
    <w:p w14:paraId="39DF8012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40F9A5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2" w:name="_Hlk536772645"/>
      <w:r w:rsidRPr="00127C9E">
        <w:rPr>
          <w:rFonts w:ascii="Times New Roman" w:eastAsia="Times New Roman" w:hAnsi="Times New Roman" w:cs="Times New Roman"/>
          <w:sz w:val="20"/>
          <w:szCs w:val="20"/>
        </w:rPr>
        <w:t>Initiate</w:t>
      </w:r>
      <w:r w:rsidRPr="00127C9E">
        <w:rPr>
          <w:rFonts w:ascii="Times New Roman" w:eastAsia="Times New Roman" w:hAnsi="Times New Roman" w:cs="Times New Roman"/>
          <w:bCs/>
          <w:iCs/>
          <w:sz w:val="20"/>
          <w:szCs w:val="20"/>
        </w:rPr>
        <w:t>d on boarding and background processes in human resources information systems to ensure functionality with strategic scheduling.</w:t>
      </w:r>
    </w:p>
    <w:bookmarkEnd w:id="12"/>
    <w:p w14:paraId="2DB6173E" w14:textId="0C52F7EC" w:rsidR="00127C9E" w:rsidRPr="00127C9E" w:rsidRDefault="00127C9E" w:rsidP="00127C9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iCs/>
          <w:sz w:val="20"/>
          <w:szCs w:val="20"/>
        </w:rPr>
        <w:t>Maintain</w:t>
      </w:r>
      <w:r w:rsidR="00EC1DEE">
        <w:rPr>
          <w:rFonts w:ascii="Times New Roman" w:eastAsia="Times New Roman" w:hAnsi="Times New Roman" w:cs="Times New Roman"/>
          <w:bCs/>
          <w:iCs/>
          <w:sz w:val="20"/>
          <w:szCs w:val="20"/>
        </w:rPr>
        <w:t>ed</w:t>
      </w:r>
      <w:r w:rsidRPr="00127C9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confidential documents by collecting, validating, and securing all incoming data is correct for new hire status.</w:t>
      </w:r>
    </w:p>
    <w:p w14:paraId="0C4863E1" w14:textId="77AD90E4" w:rsidR="00127C9E" w:rsidRDefault="00EC1DEE" w:rsidP="00177C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Managed </w:t>
      </w:r>
      <w:r w:rsidR="00127C9E" w:rsidRPr="00127C9E">
        <w:rPr>
          <w:rFonts w:ascii="Times New Roman" w:eastAsia="Times New Roman" w:hAnsi="Times New Roman" w:cs="Times New Roman"/>
          <w:bCs/>
          <w:iCs/>
          <w:sz w:val="20"/>
          <w:szCs w:val="20"/>
        </w:rPr>
        <w:t>computer skills with ability and functionality.</w:t>
      </w:r>
    </w:p>
    <w:p w14:paraId="00BEA756" w14:textId="7ADC9F25" w:rsidR="00D544C4" w:rsidRPr="00D544C4" w:rsidRDefault="00D544C4" w:rsidP="00D544C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Onboarded all students into a new hire status that includes Achieving Independence Center, Cristo Rey 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High School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WorkReady</w:t>
      </w:r>
      <w:proofErr w:type="spellEnd"/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 Philadelphia Youth Works Programming, and CHOP Sponsored events.  </w:t>
      </w:r>
    </w:p>
    <w:p w14:paraId="28F7FA85" w14:textId="77777777" w:rsidR="00D544C4" w:rsidRPr="00D544C4" w:rsidRDefault="00D544C4" w:rsidP="00D544C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Empathetic listener, problem-solver, and connector of clients to programs.</w:t>
      </w:r>
    </w:p>
    <w:p w14:paraId="01DD5EA9" w14:textId="1EE33AB8" w:rsidR="00D544C4" w:rsidRPr="00D544C4" w:rsidRDefault="00D544C4" w:rsidP="00D544C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Planned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, d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eveloped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 coordinated individual students’ selections across programs by interviewing and facilitating fall internships and job summer placements.</w:t>
      </w:r>
    </w:p>
    <w:p w14:paraId="08EB7203" w14:textId="77777777" w:rsidR="00D544C4" w:rsidRPr="00D544C4" w:rsidRDefault="00D544C4" w:rsidP="00D544C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 xml:space="preserve">Served as liaison with outside community partners.  </w:t>
      </w:r>
    </w:p>
    <w:p w14:paraId="57D568C8" w14:textId="41086191" w:rsidR="00D544C4" w:rsidRPr="00D544C4" w:rsidRDefault="00D544C4" w:rsidP="00D544C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D544C4">
        <w:rPr>
          <w:rFonts w:ascii="Times New Roman" w:eastAsia="Times New Roman" w:hAnsi="Times New Roman" w:cs="Times New Roman"/>
          <w:bCs/>
          <w:sz w:val="20"/>
          <w:szCs w:val="20"/>
        </w:rPr>
        <w:t>Ability to blend easily with people of all types of backgrounds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0D61B65A" w14:textId="231F6964" w:rsidR="00D544C4" w:rsidRDefault="00D544C4" w:rsidP="00D544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Processed payments: invoices, check requests, reimbursement requisitions, legal contracts, with </w:t>
      </w:r>
      <w:proofErr w:type="spellStart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coupra</w:t>
      </w:r>
      <w:proofErr w:type="spellEnd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lawson</w:t>
      </w:r>
      <w:proofErr w:type="spellEnd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 xml:space="preserve">, and </w:t>
      </w:r>
      <w:proofErr w:type="spellStart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onbase</w:t>
      </w:r>
      <w:proofErr w:type="spellEnd"/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, systems.</w:t>
      </w:r>
    </w:p>
    <w:p w14:paraId="071AD961" w14:textId="77777777" w:rsidR="00D544C4" w:rsidRPr="00D544C4" w:rsidRDefault="00D544C4" w:rsidP="00D544C4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B43D06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 xml:space="preserve">Children’s Hospital of Philadelphia (08/2010 – 01/2013)                                                                                                             </w:t>
      </w:r>
    </w:p>
    <w:p w14:paraId="59AB21DA" w14:textId="589C70D7" w:rsid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Receptionist</w:t>
      </w:r>
    </w:p>
    <w:p w14:paraId="04A1C53F" w14:textId="77777777" w:rsidR="00EC1DEE" w:rsidRPr="00127C9E" w:rsidRDefault="00EC1DEE" w:rsidP="00127C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3E8C4D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Excellent interpersonally experienced in a fast-paced organization by using phone systems, copiers and printers.</w:t>
      </w:r>
    </w:p>
    <w:p w14:paraId="1B99333A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Multitasked and prioritized systems to ensure operational functions within the department.</w:t>
      </w:r>
    </w:p>
    <w:p w14:paraId="5F4EF5F6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Managed over 50+incoming calls a day, directed and redirected calls to appropriate members, and as a result increased our customer service productivity by 90%.</w:t>
      </w:r>
    </w:p>
    <w:p w14:paraId="733EB98D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Delivered complex calendar management to ensure production and delivery activities</w:t>
      </w:r>
    </w:p>
    <w:p w14:paraId="48615899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sz w:val="20"/>
          <w:szCs w:val="20"/>
        </w:rPr>
        <w:t>Maintained confidential files with accuracy and ease.</w:t>
      </w:r>
    </w:p>
    <w:p w14:paraId="1ECF54A0" w14:textId="40B729D1" w:rsidR="00127C9E" w:rsidRPr="00127C9E" w:rsidRDefault="00127C9E" w:rsidP="00177C2D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bookmarkStart w:id="13" w:name="_Hlk535069081"/>
      <w:bookmarkEnd w:id="11"/>
    </w:p>
    <w:p w14:paraId="6CAA792D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 xml:space="preserve">Children’s Hospital of Philadelphia (02/2006- 08/2010)                                                                                                                      </w:t>
      </w:r>
    </w:p>
    <w:p w14:paraId="62F7B293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Patient Service Associate</w:t>
      </w:r>
    </w:p>
    <w:p w14:paraId="538A9BBA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84FEBF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Served as front-desk point person in fast-paced pre-operating room environment.</w:t>
      </w:r>
    </w:p>
    <w:p w14:paraId="142DA681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Prepared charts and maintains confidential files for pre-operations scheduled procedures for the operation room.</w:t>
      </w:r>
    </w:p>
    <w:p w14:paraId="3659506C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Experienced in setting a calm demeanor for patients, families, physicians, and other staff members.</w:t>
      </w:r>
    </w:p>
    <w:p w14:paraId="1783B7FC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4" w:name="_Hlk535069342"/>
      <w:bookmarkEnd w:id="13"/>
    </w:p>
    <w:p w14:paraId="16F362D0" w14:textId="08F76FAB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/>
          <w:sz w:val="20"/>
          <w:szCs w:val="20"/>
        </w:rPr>
        <w:t>Children’s Hospital of Philadelphia (02/1999- 02/2006)</w:t>
      </w:r>
    </w:p>
    <w:p w14:paraId="122277EB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Certified Medical Assistant</w:t>
      </w:r>
    </w:p>
    <w:p w14:paraId="4F5F283E" w14:textId="77777777" w:rsidR="00127C9E" w:rsidRPr="00127C9E" w:rsidRDefault="00127C9E" w:rsidP="00127C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97C35E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Under the supervision of the medical staff; assisted in treatment room setting.</w:t>
      </w:r>
    </w:p>
    <w:p w14:paraId="292EB5C1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Preformed critical writing and correspondence abilities with staff, other professional, patience and families to ensure care plans.</w:t>
      </w:r>
    </w:p>
    <w:p w14:paraId="7FFF8753" w14:textId="77777777" w:rsidR="00127C9E" w:rsidRPr="00127C9E" w:rsidRDefault="00127C9E" w:rsidP="00127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Maintained confidential files with incoming and outgoing systems.</w:t>
      </w:r>
    </w:p>
    <w:p w14:paraId="24406FA0" w14:textId="372846A3" w:rsidR="00AC0AC7" w:rsidRPr="00127C9E" w:rsidRDefault="00AC0AC7" w:rsidP="00AC0A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5" w:name="_Hlk276884"/>
      <w:bookmarkEnd w:id="14"/>
    </w:p>
    <w:p w14:paraId="2A96E6E5" w14:textId="42040462" w:rsidR="00AC0AC7" w:rsidRPr="00127C9E" w:rsidRDefault="00AC0AC7" w:rsidP="003D671C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6" w:name="_Hlk1993150"/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>SKILLS</w:t>
      </w:r>
    </w:p>
    <w:bookmarkEnd w:id="15"/>
    <w:p w14:paraId="64C7CB9D" w14:textId="41600D82" w:rsidR="00734928" w:rsidRDefault="00B41F47" w:rsidP="003D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sz w:val="20"/>
          <w:szCs w:val="20"/>
        </w:rPr>
        <w:t>Microsoft Office</w:t>
      </w:r>
      <w:r w:rsidR="009517E5" w:rsidRPr="00127C9E">
        <w:rPr>
          <w:rFonts w:ascii="Times New Roman" w:eastAsia="Times New Roman" w:hAnsi="Times New Roman" w:cs="Times New Roman"/>
          <w:sz w:val="20"/>
          <w:szCs w:val="20"/>
        </w:rPr>
        <w:t>, Excel, and Power Point</w:t>
      </w:r>
      <w:r w:rsidR="003D671C" w:rsidRPr="00127C9E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="009517E5" w:rsidRPr="00127C9E">
        <w:rPr>
          <w:rFonts w:ascii="Times New Roman" w:eastAsia="Times New Roman" w:hAnsi="Times New Roman" w:cs="Times New Roman"/>
          <w:sz w:val="20"/>
          <w:szCs w:val="20"/>
        </w:rPr>
        <w:t>IDM Identify Self-</w:t>
      </w:r>
      <w:r w:rsidR="00015BC0" w:rsidRPr="00127C9E">
        <w:rPr>
          <w:rFonts w:ascii="Times New Roman" w:eastAsia="Times New Roman" w:hAnsi="Times New Roman" w:cs="Times New Roman"/>
          <w:sz w:val="20"/>
          <w:szCs w:val="20"/>
        </w:rPr>
        <w:t>Service Systems</w:t>
      </w:r>
      <w:r w:rsidR="003D671C" w:rsidRPr="00127C9E">
        <w:rPr>
          <w:rFonts w:ascii="Times New Roman" w:eastAsia="Times New Roman" w:hAnsi="Times New Roman" w:cs="Times New Roman"/>
          <w:sz w:val="20"/>
          <w:szCs w:val="20"/>
        </w:rPr>
        <w:t xml:space="preserve"> | </w:t>
      </w:r>
      <w:r w:rsidR="009517E5" w:rsidRPr="00127C9E">
        <w:rPr>
          <w:rFonts w:ascii="Times New Roman" w:eastAsia="Times New Roman" w:hAnsi="Times New Roman" w:cs="Times New Roman"/>
          <w:sz w:val="20"/>
          <w:szCs w:val="20"/>
        </w:rPr>
        <w:t>Concur/</w:t>
      </w:r>
      <w:proofErr w:type="spellStart"/>
      <w:r w:rsidR="009517E5" w:rsidRPr="00127C9E">
        <w:rPr>
          <w:rFonts w:ascii="Times New Roman" w:eastAsia="Times New Roman" w:hAnsi="Times New Roman" w:cs="Times New Roman"/>
          <w:sz w:val="20"/>
          <w:szCs w:val="20"/>
        </w:rPr>
        <w:t>Coupra</w:t>
      </w:r>
      <w:proofErr w:type="spellEnd"/>
      <w:r w:rsidR="009517E5" w:rsidRPr="00127C9E">
        <w:rPr>
          <w:rFonts w:ascii="Times New Roman" w:eastAsia="Times New Roman" w:hAnsi="Times New Roman" w:cs="Times New Roman"/>
          <w:sz w:val="20"/>
          <w:szCs w:val="20"/>
        </w:rPr>
        <w:t xml:space="preserve"> System</w:t>
      </w:r>
    </w:p>
    <w:p w14:paraId="1CF30AFF" w14:textId="32F99927" w:rsidR="00DB6A23" w:rsidRDefault="00DB6A23" w:rsidP="003D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0E1BF94" w14:textId="77777777" w:rsidR="00DB6A23" w:rsidRPr="00127C9E" w:rsidRDefault="00DB6A23" w:rsidP="00DB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iCs/>
          <w:sz w:val="20"/>
          <w:szCs w:val="20"/>
        </w:rPr>
        <w:t>Project Management | Time Management | Written and Verbal Communications | Organizational Protocol Development</w:t>
      </w:r>
    </w:p>
    <w:p w14:paraId="1F7F7193" w14:textId="77777777" w:rsidR="00DB6A23" w:rsidRPr="00127C9E" w:rsidRDefault="00DB6A23" w:rsidP="00DB6A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127C9E">
        <w:rPr>
          <w:rFonts w:ascii="Times New Roman" w:eastAsia="Times New Roman" w:hAnsi="Times New Roman" w:cs="Times New Roman"/>
          <w:bCs/>
          <w:iCs/>
          <w:sz w:val="20"/>
          <w:szCs w:val="20"/>
        </w:rPr>
        <w:t>Leadership | Logistics | Strategic Planning | Event Planning | Customer Service</w:t>
      </w:r>
    </w:p>
    <w:p w14:paraId="2C752FB5" w14:textId="77777777" w:rsidR="00DB6A23" w:rsidRPr="00127C9E" w:rsidRDefault="00DB6A23" w:rsidP="003D6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F66852" w14:textId="77777777" w:rsidR="003D671C" w:rsidRPr="00127C9E" w:rsidRDefault="003D671C" w:rsidP="00AC0AC7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38945D" w14:textId="6B4D139D" w:rsidR="00AC0AC7" w:rsidRPr="00127C9E" w:rsidRDefault="00AC0AC7" w:rsidP="003D671C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7" w:name="_Hlk2344192"/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>EDUCATION</w:t>
      </w:r>
    </w:p>
    <w:p w14:paraId="6EA07379" w14:textId="360CD60D" w:rsidR="00AC0AC7" w:rsidRPr="00127C9E" w:rsidRDefault="00AC0AC7" w:rsidP="003D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127C9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Bachelor’s</w:t>
      </w:r>
      <w:proofErr w:type="spellEnd"/>
      <w:r w:rsidRPr="00127C9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of Science</w:t>
      </w:r>
      <w:proofErr w:type="gramEnd"/>
      <w:r w:rsidR="003D671C" w:rsidRPr="00127C9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, </w:t>
      </w:r>
      <w:r w:rsidRPr="00127C9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Social Work, </w:t>
      </w:r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Alvernia University, </w:t>
      </w:r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Melrose Park, PA</w:t>
      </w:r>
    </w:p>
    <w:p w14:paraId="2ED483BC" w14:textId="257C7668" w:rsidR="00AC0AC7" w:rsidRPr="00127C9E" w:rsidRDefault="00AC0AC7" w:rsidP="003D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CE88D5" w14:textId="32D74AC6" w:rsidR="00AC0AC7" w:rsidRPr="00127C9E" w:rsidRDefault="00AC0AC7" w:rsidP="003D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127C9E">
        <w:rPr>
          <w:rFonts w:ascii="Times New Roman" w:eastAsia="Times New Roman" w:hAnsi="Times New Roman" w:cs="Times New Roman"/>
          <w:b/>
          <w:iCs/>
          <w:sz w:val="20"/>
          <w:szCs w:val="20"/>
        </w:rPr>
        <w:t>Associate’s Degree</w:t>
      </w:r>
      <w:proofErr w:type="gramEnd"/>
      <w:r w:rsidR="003D671C" w:rsidRPr="00127C9E">
        <w:rPr>
          <w:rFonts w:ascii="Times New Roman" w:eastAsia="Times New Roman" w:hAnsi="Times New Roman" w:cs="Times New Roman"/>
          <w:b/>
          <w:iCs/>
          <w:sz w:val="20"/>
          <w:szCs w:val="20"/>
        </w:rPr>
        <w:t>,</w:t>
      </w:r>
      <w:r w:rsidRPr="00127C9E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Human Services </w:t>
      </w:r>
      <w:proofErr w:type="spellStart"/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>Harcum</w:t>
      </w:r>
      <w:proofErr w:type="spellEnd"/>
      <w:r w:rsidR="003D671C"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College, Bryn </w:t>
      </w:r>
      <w:proofErr w:type="spellStart"/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>Mawr</w:t>
      </w:r>
      <w:proofErr w:type="spellEnd"/>
      <w:r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3D671C" w:rsidRPr="00127C9E">
        <w:rPr>
          <w:rFonts w:ascii="Times New Roman" w:eastAsia="Times New Roman" w:hAnsi="Times New Roman" w:cs="Times New Roman"/>
          <w:b/>
          <w:bCs/>
          <w:sz w:val="20"/>
          <w:szCs w:val="20"/>
        </w:rPr>
        <w:t>PA</w:t>
      </w:r>
    </w:p>
    <w:p w14:paraId="40A78E39" w14:textId="453D0307" w:rsidR="009517E5" w:rsidRPr="00127C9E" w:rsidRDefault="009517E5" w:rsidP="00B30FEE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bookmarkStart w:id="18" w:name="_GoBack"/>
      <w:bookmarkEnd w:id="16"/>
      <w:bookmarkEnd w:id="17"/>
      <w:bookmarkEnd w:id="18"/>
    </w:p>
    <w:sectPr w:rsidR="009517E5" w:rsidRPr="00127C9E" w:rsidSect="001A40BB">
      <w:pgSz w:w="12240" w:h="15840"/>
      <w:pgMar w:top="450" w:right="720" w:bottom="720" w:left="720" w:header="360" w:footer="36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3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9D488C"/>
    <w:multiLevelType w:val="hybridMultilevel"/>
    <w:tmpl w:val="A4D62B94"/>
    <w:lvl w:ilvl="0" w:tplc="9C224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0C6A4F"/>
    <w:multiLevelType w:val="hybridMultilevel"/>
    <w:tmpl w:val="45C4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A4A8E"/>
    <w:multiLevelType w:val="multilevel"/>
    <w:tmpl w:val="F81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47"/>
    <w:rsid w:val="00014963"/>
    <w:rsid w:val="00015BC0"/>
    <w:rsid w:val="00022418"/>
    <w:rsid w:val="00023581"/>
    <w:rsid w:val="0003798C"/>
    <w:rsid w:val="00052AA0"/>
    <w:rsid w:val="000737D3"/>
    <w:rsid w:val="0008422E"/>
    <w:rsid w:val="00095B02"/>
    <w:rsid w:val="00097439"/>
    <w:rsid w:val="000A413C"/>
    <w:rsid w:val="000A4FBB"/>
    <w:rsid w:val="000B4B7C"/>
    <w:rsid w:val="000B6D72"/>
    <w:rsid w:val="000D22BF"/>
    <w:rsid w:val="000D522E"/>
    <w:rsid w:val="000E2448"/>
    <w:rsid w:val="000F23C8"/>
    <w:rsid w:val="00100FAA"/>
    <w:rsid w:val="001124F2"/>
    <w:rsid w:val="001125B6"/>
    <w:rsid w:val="001223D3"/>
    <w:rsid w:val="00127C9E"/>
    <w:rsid w:val="001514E1"/>
    <w:rsid w:val="00153887"/>
    <w:rsid w:val="00155F53"/>
    <w:rsid w:val="00177C2D"/>
    <w:rsid w:val="001A40BB"/>
    <w:rsid w:val="001F75A5"/>
    <w:rsid w:val="00200ED9"/>
    <w:rsid w:val="00215F0A"/>
    <w:rsid w:val="002174EA"/>
    <w:rsid w:val="002329D5"/>
    <w:rsid w:val="00245DDC"/>
    <w:rsid w:val="00245EEF"/>
    <w:rsid w:val="00276B6D"/>
    <w:rsid w:val="00297D67"/>
    <w:rsid w:val="002C5996"/>
    <w:rsid w:val="002D5AD2"/>
    <w:rsid w:val="002E157E"/>
    <w:rsid w:val="003009B9"/>
    <w:rsid w:val="00346C0A"/>
    <w:rsid w:val="00365409"/>
    <w:rsid w:val="00393910"/>
    <w:rsid w:val="00395530"/>
    <w:rsid w:val="003D671C"/>
    <w:rsid w:val="003E0A4B"/>
    <w:rsid w:val="003F26F7"/>
    <w:rsid w:val="0043061C"/>
    <w:rsid w:val="004310A5"/>
    <w:rsid w:val="0043325C"/>
    <w:rsid w:val="00445758"/>
    <w:rsid w:val="00474AD3"/>
    <w:rsid w:val="00484B7A"/>
    <w:rsid w:val="004A5ABB"/>
    <w:rsid w:val="004A7653"/>
    <w:rsid w:val="004B3758"/>
    <w:rsid w:val="004D4E96"/>
    <w:rsid w:val="004D6AED"/>
    <w:rsid w:val="004E40C5"/>
    <w:rsid w:val="005310A2"/>
    <w:rsid w:val="00532001"/>
    <w:rsid w:val="00536B6B"/>
    <w:rsid w:val="00537E70"/>
    <w:rsid w:val="00546B51"/>
    <w:rsid w:val="00551FB7"/>
    <w:rsid w:val="005A5AB2"/>
    <w:rsid w:val="005B519B"/>
    <w:rsid w:val="005D2AA2"/>
    <w:rsid w:val="006811E3"/>
    <w:rsid w:val="00686D95"/>
    <w:rsid w:val="006E4150"/>
    <w:rsid w:val="006F41B2"/>
    <w:rsid w:val="006F544D"/>
    <w:rsid w:val="00701865"/>
    <w:rsid w:val="00712724"/>
    <w:rsid w:val="007341C5"/>
    <w:rsid w:val="00734928"/>
    <w:rsid w:val="00746294"/>
    <w:rsid w:val="00760546"/>
    <w:rsid w:val="007815EF"/>
    <w:rsid w:val="00787527"/>
    <w:rsid w:val="007A6AF5"/>
    <w:rsid w:val="007B5027"/>
    <w:rsid w:val="007D1FFA"/>
    <w:rsid w:val="007E417E"/>
    <w:rsid w:val="007F27D4"/>
    <w:rsid w:val="00882833"/>
    <w:rsid w:val="008855AF"/>
    <w:rsid w:val="00893275"/>
    <w:rsid w:val="00896943"/>
    <w:rsid w:val="008C4AEF"/>
    <w:rsid w:val="008D60DE"/>
    <w:rsid w:val="008E25A5"/>
    <w:rsid w:val="008F2423"/>
    <w:rsid w:val="008F6371"/>
    <w:rsid w:val="00942CE0"/>
    <w:rsid w:val="00950DC4"/>
    <w:rsid w:val="009517E5"/>
    <w:rsid w:val="0098422B"/>
    <w:rsid w:val="00993128"/>
    <w:rsid w:val="009E58F3"/>
    <w:rsid w:val="009E5CAC"/>
    <w:rsid w:val="009F7EEF"/>
    <w:rsid w:val="00A13D45"/>
    <w:rsid w:val="00A47369"/>
    <w:rsid w:val="00A7266E"/>
    <w:rsid w:val="00A80283"/>
    <w:rsid w:val="00AB6F86"/>
    <w:rsid w:val="00AC0AC7"/>
    <w:rsid w:val="00AC2694"/>
    <w:rsid w:val="00AC5A8F"/>
    <w:rsid w:val="00B255AA"/>
    <w:rsid w:val="00B30FEE"/>
    <w:rsid w:val="00B365FD"/>
    <w:rsid w:val="00B41F47"/>
    <w:rsid w:val="00B47F84"/>
    <w:rsid w:val="00B536DF"/>
    <w:rsid w:val="00B90046"/>
    <w:rsid w:val="00B94304"/>
    <w:rsid w:val="00BA517B"/>
    <w:rsid w:val="00C12185"/>
    <w:rsid w:val="00C15387"/>
    <w:rsid w:val="00C34A3F"/>
    <w:rsid w:val="00C40228"/>
    <w:rsid w:val="00C41D6C"/>
    <w:rsid w:val="00C520EC"/>
    <w:rsid w:val="00C57E14"/>
    <w:rsid w:val="00C703C1"/>
    <w:rsid w:val="00C95D72"/>
    <w:rsid w:val="00CA34F1"/>
    <w:rsid w:val="00CA519E"/>
    <w:rsid w:val="00CD5A61"/>
    <w:rsid w:val="00CE2BCD"/>
    <w:rsid w:val="00CF7F52"/>
    <w:rsid w:val="00D033ED"/>
    <w:rsid w:val="00D03616"/>
    <w:rsid w:val="00D16366"/>
    <w:rsid w:val="00D25A83"/>
    <w:rsid w:val="00D373AC"/>
    <w:rsid w:val="00D517CB"/>
    <w:rsid w:val="00D544C4"/>
    <w:rsid w:val="00D71C5A"/>
    <w:rsid w:val="00D72308"/>
    <w:rsid w:val="00D82C60"/>
    <w:rsid w:val="00D965B7"/>
    <w:rsid w:val="00DA005A"/>
    <w:rsid w:val="00DB6A23"/>
    <w:rsid w:val="00DC4C9E"/>
    <w:rsid w:val="00DD3D12"/>
    <w:rsid w:val="00DE0BBA"/>
    <w:rsid w:val="00E34D91"/>
    <w:rsid w:val="00E3781B"/>
    <w:rsid w:val="00E4447A"/>
    <w:rsid w:val="00E519A8"/>
    <w:rsid w:val="00E757CF"/>
    <w:rsid w:val="00EA3071"/>
    <w:rsid w:val="00EC1DEE"/>
    <w:rsid w:val="00EC6F50"/>
    <w:rsid w:val="00ED7752"/>
    <w:rsid w:val="00EF19F5"/>
    <w:rsid w:val="00F15344"/>
    <w:rsid w:val="00F2474A"/>
    <w:rsid w:val="00F655B4"/>
    <w:rsid w:val="00FB2E49"/>
    <w:rsid w:val="00FC2FAF"/>
    <w:rsid w:val="00FD5FEA"/>
    <w:rsid w:val="00FE2571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E8A3F"/>
  <w15:chartTrackingRefBased/>
  <w15:docId w15:val="{BB7592F5-DB18-4BAB-8E98-1066B808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3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25C"/>
    <w:pPr>
      <w:ind w:left="720"/>
      <w:contextualSpacing/>
    </w:pPr>
  </w:style>
  <w:style w:type="paragraph" w:customStyle="1" w:styleId="trt0xe">
    <w:name w:val="trt0xe"/>
    <w:basedOn w:val="Normal"/>
    <w:rsid w:val="00C9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A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ipperangel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 of Philadelphia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Skipper, Angelic N</dc:creator>
  <cp:keywords/>
  <dc:description/>
  <cp:lastModifiedBy>Skipper,Angel</cp:lastModifiedBy>
  <cp:revision>2</cp:revision>
  <cp:lastPrinted>2018-10-03T14:49:00Z</cp:lastPrinted>
  <dcterms:created xsi:type="dcterms:W3CDTF">2019-03-01T23:55:00Z</dcterms:created>
  <dcterms:modified xsi:type="dcterms:W3CDTF">2019-03-01T23:55:00Z</dcterms:modified>
</cp:coreProperties>
</file>