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Charde’ J. Walker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(267)4019824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FFFFFF" w:val="clear"/>
        </w:rPr>
        <w:t xml:space="preserve">chardewalker6@gmail.com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5727 N. Howard Street (19120)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Community College of Philadelphia                                                                                               Philadelphia, PA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Associates in Human behavior and health Services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Still Attending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Imhotep Charter High School                                                                   </w:t>
        <w:tab/>
        <w:tab/>
        <w:t xml:space="preserve">             Philadelphia, PA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Business Academy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June 2013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RELEVANT EXPERIENCE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Ports Daycare </w:t>
        <w:tab/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Philadelphia, PA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Teachers Assistant</w:t>
        <w:tab/>
        <w:tab/>
        <w:tab/>
        <w:tab/>
        <w:tab/>
        <w:tab/>
        <w:tab/>
        <w:tab/>
        <w:t xml:space="preserve">April,9 2018- September 14, 2018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Maintain a safe play environment.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Communicate with children's parents or guardians about daily activities, behaviors, and related issues. 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Observe and monitor children's play activities.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Instruct children in health and personal habits, such as eating, resting, and toilet habits.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Support children's emotional and social development, encouraging understanding of others and positive self-concepts.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Create developmentally appropriate lesson plans.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Dressed and channged diapers.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Sanitized toys and play equipment daily.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One on one time with students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Assistanting with parent teacher conference.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Tuny Haven Early Internatioal Learning Center</w:t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Philadelphia, PA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Teacher Assistant</w:t>
        <w:tab/>
        <w:tab/>
        <w:tab/>
        <w:tab/>
        <w:tab/>
        <w:tab/>
        <w:tab/>
        <w:tab/>
        <w:t xml:space="preserve">Octomber 6, 2016- Auguest 31, 2017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Maintain a safe play environment.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Communicate with children's parents or guardians about daily activities, behaviors, and related issues. 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Observe and monitor children's play activities.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Instruct children in health and personal habits, such as eating, resting, and toilet habits.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Support children's emotional and social development, encouraging understanding of others and positive self-concepts.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Create developmentally appropriate lesson plans.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Dressed and channged diapers.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Sanitized toys and play equipment daily.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Learning World Child Academy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Philadelphia, PA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Teacher Assistant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June 10, 2015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January 13, 2017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Maintain a safe play environment.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Communicate with children's parents or guardians about daily activities, behaviors, and related issues. 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Observe and monitor children's play activities.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Instruct children in health and personal habits, such as eating, resting, and toilet habits.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Support children's emotional and social development, encouraging understanding of others and positive self-concepts.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9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Create developmentally appropriate lesson plans.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Child First Step Daycare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Philadelphia, PA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Child Care Helper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July 9,2012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August 30, 2012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Dressed children and change diapers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Sanitized toys and play equipment.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Assisted in preparing food and serving meals and refreshments to children.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 to children and teach them simple painting, drawing, handicrafts, and songs.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Organized and participate in recreational activities and outings, such as games and field trips.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ADITIONAL EXPERIENCE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Sky Chef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Philadelphia, PA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Food Service Aid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July 9, 2014- February 30,2015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15"/>
        </w:numPr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Assisted cooks and kitchen staff with various tasks as needed, and provide cooks with needed items.</w:t>
      </w:r>
    </w:p>
    <w:p>
      <w:pPr>
        <w:numPr>
          <w:ilvl w:val="0"/>
          <w:numId w:val="15"/>
        </w:numPr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Prepared a variety of foods, such as meats, vegetables, or desserts, according to customers' orders or supervisors' instructions</w:t>
      </w:r>
    </w:p>
    <w:p>
      <w:pPr>
        <w:numPr>
          <w:ilvl w:val="0"/>
          <w:numId w:val="15"/>
        </w:numPr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Stored food in designated containers and storage areas to prevent spoilage.</w:t>
      </w:r>
    </w:p>
    <w:p>
      <w:pPr>
        <w:numPr>
          <w:ilvl w:val="0"/>
          <w:numId w:val="15"/>
        </w:numPr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Added cutlery, napkins, food, and other items to trays onto airline assembly trays.</w:t>
      </w:r>
    </w:p>
    <w:p>
      <w:pPr>
        <w:numPr>
          <w:ilvl w:val="0"/>
          <w:numId w:val="15"/>
        </w:numPr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Carried food supplies, equipment, and utensils to and from storage and work areas.</w:t>
      </w:r>
    </w:p>
    <w:p>
      <w:pPr>
        <w:numPr>
          <w:ilvl w:val="0"/>
          <w:numId w:val="15"/>
        </w:numPr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Distributed food to waiters and waitresses to serve to customers.</w:t>
      </w:r>
    </w:p>
    <w:p>
      <w:pPr>
        <w:spacing w:before="0" w:after="16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SKILLS: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Active listening, monitoring, and critical thinking skills, Microsoft office suite, Social Media Platforms   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(REFRENCES AVAILABLE UPON REQUEST)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7">
    <w:abstractNumId w:val="24"/>
  </w:num>
  <w:num w:numId="9">
    <w:abstractNumId w:val="18"/>
  </w:num>
  <w:num w:numId="11">
    <w:abstractNumId w:val="12"/>
  </w:num>
  <w:num w:numId="13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