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25D499" w14:textId="77777777" w:rsidR="00704622" w:rsidRPr="00F83164" w:rsidRDefault="00704622" w:rsidP="00704622">
      <w:pPr>
        <w:ind w:left="2160" w:firstLine="720"/>
        <w:rPr>
          <w:rFonts w:ascii="Times New Roman" w:hAnsi="Times New Roman" w:cs="Times New Roman"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b/>
          <w:color w:val="000000" w:themeColor="text1"/>
          <w:sz w:val="36"/>
          <w:szCs w:val="36"/>
        </w:rPr>
        <w:t>Gehjleh Mowenn</w:t>
      </w:r>
    </w:p>
    <w:p w14:paraId="6059EC9D" w14:textId="77777777" w:rsidR="00704622" w:rsidRPr="00E83400" w:rsidRDefault="00704622" w:rsidP="00704622">
      <w:pPr>
        <w:ind w:left="144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5619 N 19</w:t>
      </w:r>
      <w:r w:rsidRPr="006532A0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St </w:t>
      </w:r>
      <w:r w:rsidRPr="00E83400">
        <w:rPr>
          <w:rFonts w:ascii="Wingdings" w:hAnsi="Wingdings" w:cs="Times New Roman"/>
          <w:color w:val="424242"/>
        </w:rPr>
        <w:t></w:t>
      </w:r>
      <w:r>
        <w:rPr>
          <w:rFonts w:ascii="Times New Roman" w:hAnsi="Times New Roman" w:cs="Times New Roman"/>
        </w:rPr>
        <w:t xml:space="preserve"> Philadelphia, PA 19141</w:t>
      </w:r>
    </w:p>
    <w:p w14:paraId="74D7269D" w14:textId="77777777" w:rsidR="00704622" w:rsidRDefault="001F7F88" w:rsidP="00704622">
      <w:pPr>
        <w:ind w:left="1440" w:firstLine="720"/>
        <w:rPr>
          <w:rFonts w:ascii="Times New Roman" w:hAnsi="Times New Roman" w:cs="Times New Roman"/>
        </w:rPr>
      </w:pPr>
      <w:hyperlink r:id="rId5" w:history="1">
        <w:r w:rsidR="00704622" w:rsidRPr="00522EC0">
          <w:rPr>
            <w:rStyle w:val="Hyperlink"/>
            <w:rFonts w:ascii="Times New Roman" w:hAnsi="Times New Roman" w:cs="Times New Roman"/>
          </w:rPr>
          <w:t>gmowenn97@gmail.com</w:t>
        </w:r>
      </w:hyperlink>
      <w:r w:rsidR="00704622">
        <w:rPr>
          <w:rFonts w:ascii="Times New Roman" w:hAnsi="Times New Roman" w:cs="Times New Roman"/>
        </w:rPr>
        <w:t xml:space="preserve"> </w:t>
      </w:r>
      <w:r w:rsidR="00704622" w:rsidRPr="00503477">
        <w:rPr>
          <w:rFonts w:ascii="Wingdings" w:hAnsi="Wingdings" w:cs="Times New Roman"/>
        </w:rPr>
        <w:t></w:t>
      </w:r>
      <w:r w:rsidR="00704622">
        <w:rPr>
          <w:rFonts w:ascii="Times New Roman" w:hAnsi="Times New Roman" w:cs="Times New Roman"/>
        </w:rPr>
        <w:t xml:space="preserve"> 267.879.7006</w:t>
      </w:r>
    </w:p>
    <w:p w14:paraId="7CF13E3B" w14:textId="77777777" w:rsidR="00704622" w:rsidRPr="00E229C5" w:rsidRDefault="00704622" w:rsidP="00704622">
      <w:pPr>
        <w:ind w:left="1440" w:firstLine="720"/>
        <w:rPr>
          <w:rFonts w:ascii="Times New Roman" w:hAnsi="Times New Roman" w:cs="Times New Roman"/>
        </w:rPr>
      </w:pPr>
      <w:r w:rsidRPr="00E229C5">
        <w:rPr>
          <w:rFonts w:ascii="Times New Roman" w:hAnsi="Times New Roman" w:cs="Times New Roman"/>
        </w:rPr>
        <w:t>www.linkedin.com/in/gehjleh-mowenn</w:t>
      </w:r>
    </w:p>
    <w:p w14:paraId="4DED5E89" w14:textId="77777777" w:rsidR="00704622" w:rsidRPr="0064041C" w:rsidRDefault="00704622" w:rsidP="00704622">
      <w:pPr>
        <w:ind w:left="1440" w:firstLine="720"/>
        <w:rPr>
          <w:rFonts w:ascii="Times New Roman" w:hAnsi="Times New Roman" w:cs="Times New Roman"/>
        </w:rPr>
      </w:pPr>
    </w:p>
    <w:p w14:paraId="26508669" w14:textId="77777777" w:rsidR="00704622" w:rsidRDefault="00704622" w:rsidP="00704622">
      <w:pPr>
        <w:pStyle w:val="ListParagraph"/>
        <w:ind w:left="1440" w:firstLine="720"/>
        <w:rPr>
          <w:rFonts w:ascii="Times New Roman" w:hAnsi="Times New Roman" w:cs="Times New Roman"/>
        </w:rPr>
      </w:pPr>
    </w:p>
    <w:p w14:paraId="7A413F69" w14:textId="77777777" w:rsidR="00704622" w:rsidRPr="00F83164" w:rsidRDefault="00704622" w:rsidP="00704622">
      <w:pPr>
        <w:pBdr>
          <w:bottom w:val="single" w:sz="24" w:space="1" w:color="auto"/>
        </w:pBdr>
        <w:ind w:right="-720"/>
        <w:rPr>
          <w:rFonts w:ascii="Times New Roman" w:hAnsi="Times New Roman" w:cs="Times New Roman"/>
          <w:b/>
          <w:color w:val="943634" w:themeColor="accent2" w:themeShade="BF"/>
          <w:sz w:val="29"/>
          <w:szCs w:val="29"/>
        </w:rPr>
      </w:pPr>
      <w:r w:rsidRPr="00F83164">
        <w:rPr>
          <w:rFonts w:ascii="Times New Roman" w:hAnsi="Times New Roman" w:cs="Times New Roman"/>
          <w:b/>
          <w:color w:val="943634" w:themeColor="accent2" w:themeShade="BF"/>
          <w:sz w:val="29"/>
          <w:szCs w:val="29"/>
        </w:rPr>
        <w:t>Education</w:t>
      </w:r>
    </w:p>
    <w:p w14:paraId="342A941C" w14:textId="77777777" w:rsidR="00704622" w:rsidRPr="00956A86" w:rsidRDefault="00704622" w:rsidP="00704622">
      <w:pPr>
        <w:pStyle w:val="ListParagraph"/>
        <w:ind w:left="-720" w:right="-720" w:firstLine="720"/>
        <w:rPr>
          <w:rFonts w:ascii="Times New Roman" w:hAnsi="Times New Roman" w:cs="Times New Roman"/>
        </w:rPr>
      </w:pPr>
      <w:r w:rsidRPr="00865086">
        <w:rPr>
          <w:rFonts w:ascii="Times New Roman" w:hAnsi="Times New Roman" w:cs="Times New Roman"/>
        </w:rPr>
        <w:t>La Salle University</w:t>
      </w:r>
      <w:r w:rsidRPr="00956A86">
        <w:rPr>
          <w:rFonts w:ascii="Times New Roman" w:hAnsi="Times New Roman" w:cs="Times New Roman"/>
        </w:rPr>
        <w:t>, Philadelphia, PA</w:t>
      </w:r>
      <w:r w:rsidRPr="00956A86">
        <w:rPr>
          <w:rFonts w:ascii="Times New Roman" w:hAnsi="Times New Roman" w:cs="Times New Roman"/>
        </w:rPr>
        <w:tab/>
      </w:r>
      <w:r w:rsidRPr="00956A86">
        <w:rPr>
          <w:rFonts w:ascii="Times New Roman" w:hAnsi="Times New Roman" w:cs="Times New Roman"/>
        </w:rPr>
        <w:tab/>
      </w:r>
      <w:r w:rsidRPr="00956A86">
        <w:rPr>
          <w:rFonts w:ascii="Times New Roman" w:hAnsi="Times New Roman" w:cs="Times New Roman"/>
        </w:rPr>
        <w:tab/>
      </w:r>
      <w:r w:rsidRPr="00956A86">
        <w:rPr>
          <w:rFonts w:ascii="Times New Roman" w:hAnsi="Times New Roman" w:cs="Times New Roman"/>
        </w:rPr>
        <w:tab/>
      </w:r>
      <w:r w:rsidRPr="00956A8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Expected Dec 2021</w:t>
      </w:r>
    </w:p>
    <w:p w14:paraId="6080BE7A" w14:textId="77777777" w:rsidR="00704622" w:rsidRPr="00956A86" w:rsidRDefault="00704622" w:rsidP="00704622">
      <w:pPr>
        <w:pStyle w:val="ListParagraph"/>
        <w:ind w:left="-720" w:right="-720" w:firstLine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Bachelor of Arts</w:t>
      </w:r>
    </w:p>
    <w:p w14:paraId="46183306" w14:textId="77777777" w:rsidR="00704622" w:rsidRDefault="00704622" w:rsidP="00704622">
      <w:pPr>
        <w:pStyle w:val="ListParagraph"/>
        <w:ind w:left="-720" w:right="-720" w:firstLine="720"/>
        <w:rPr>
          <w:rFonts w:ascii="Times New Roman" w:hAnsi="Times New Roman" w:cs="Times New Roman"/>
        </w:rPr>
      </w:pPr>
      <w:r w:rsidRPr="00956A86">
        <w:rPr>
          <w:rFonts w:ascii="Times New Roman" w:hAnsi="Times New Roman" w:cs="Times New Roman"/>
        </w:rPr>
        <w:t xml:space="preserve">Major: </w:t>
      </w:r>
      <w:r w:rsidRPr="00865086">
        <w:rPr>
          <w:rFonts w:ascii="Times New Roman" w:hAnsi="Times New Roman" w:cs="Times New Roman"/>
          <w:b/>
        </w:rPr>
        <w:t>Communication</w:t>
      </w:r>
      <w:r>
        <w:rPr>
          <w:rFonts w:ascii="Times New Roman" w:hAnsi="Times New Roman" w:cs="Times New Roman"/>
        </w:rPr>
        <w:t xml:space="preserve"> </w:t>
      </w:r>
    </w:p>
    <w:p w14:paraId="296A4BD1" w14:textId="3BA3FEB6" w:rsidR="00704622" w:rsidRPr="00865086" w:rsidRDefault="00704622" w:rsidP="00704622">
      <w:pPr>
        <w:pStyle w:val="ListParagraph"/>
        <w:ind w:left="-720" w:right="-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Concentration: </w:t>
      </w:r>
      <w:r w:rsidRPr="00865086">
        <w:rPr>
          <w:rFonts w:ascii="Times New Roman" w:hAnsi="Times New Roman" w:cs="Times New Roman"/>
          <w:b/>
        </w:rPr>
        <w:t>Public Relations</w:t>
      </w:r>
      <w:r w:rsidR="003C624A">
        <w:rPr>
          <w:rFonts w:ascii="Times New Roman" w:hAnsi="Times New Roman" w:cs="Times New Roman"/>
          <w:b/>
        </w:rPr>
        <w:t>, Marketing</w:t>
      </w:r>
      <w:r w:rsidR="008766AD">
        <w:rPr>
          <w:rFonts w:ascii="Times New Roman" w:hAnsi="Times New Roman" w:cs="Times New Roman"/>
          <w:b/>
        </w:rPr>
        <w:t xml:space="preserve"> &amp; Management </w:t>
      </w:r>
    </w:p>
    <w:p w14:paraId="6DEB5435" w14:textId="77777777" w:rsidR="00704622" w:rsidRPr="00956A86" w:rsidRDefault="00704622" w:rsidP="00704622">
      <w:pPr>
        <w:pStyle w:val="ListParagraph"/>
        <w:numPr>
          <w:ilvl w:val="0"/>
          <w:numId w:val="1"/>
        </w:numPr>
        <w:ind w:right="-720"/>
        <w:rPr>
          <w:rFonts w:ascii="Times New Roman" w:hAnsi="Times New Roman" w:cs="Times New Roman"/>
        </w:rPr>
      </w:pPr>
      <w:r w:rsidRPr="00956A86">
        <w:rPr>
          <w:rFonts w:ascii="Times New Roman" w:hAnsi="Times New Roman" w:cs="Times New Roman"/>
        </w:rPr>
        <w:t xml:space="preserve">GPA: </w:t>
      </w:r>
      <w:r w:rsidRPr="00956A86">
        <w:rPr>
          <w:rFonts w:ascii="Times New Roman" w:hAnsi="Times New Roman" w:cs="Times New Roman"/>
          <w:b/>
        </w:rPr>
        <w:t>3.</w:t>
      </w:r>
      <w:r>
        <w:rPr>
          <w:rFonts w:ascii="Times New Roman" w:hAnsi="Times New Roman" w:cs="Times New Roman"/>
          <w:b/>
        </w:rPr>
        <w:t>0</w:t>
      </w:r>
    </w:p>
    <w:p w14:paraId="780A79CD" w14:textId="77777777" w:rsidR="00704622" w:rsidRPr="00956A86" w:rsidRDefault="00704622" w:rsidP="00704622">
      <w:pPr>
        <w:pStyle w:val="ListParagraph"/>
        <w:numPr>
          <w:ilvl w:val="0"/>
          <w:numId w:val="1"/>
        </w:numPr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Awards: Founder’s Scholarship</w:t>
      </w:r>
    </w:p>
    <w:p w14:paraId="44EF93C0" w14:textId="77777777" w:rsidR="00704622" w:rsidRPr="00F83164" w:rsidRDefault="00704622" w:rsidP="00704622">
      <w:pPr>
        <w:pBdr>
          <w:bottom w:val="single" w:sz="24" w:space="1" w:color="auto"/>
        </w:pBdr>
        <w:ind w:right="-720"/>
        <w:rPr>
          <w:rFonts w:ascii="Times New Roman" w:hAnsi="Times New Roman" w:cs="Times New Roman"/>
          <w:color w:val="943634" w:themeColor="accent2" w:themeShade="BF"/>
          <w:sz w:val="29"/>
          <w:szCs w:val="29"/>
        </w:rPr>
      </w:pPr>
      <w:r w:rsidRPr="00F83164">
        <w:rPr>
          <w:rFonts w:ascii="Times New Roman" w:hAnsi="Times New Roman" w:cs="Times New Roman"/>
          <w:b/>
          <w:color w:val="943634" w:themeColor="accent2" w:themeShade="BF"/>
          <w:sz w:val="29"/>
          <w:szCs w:val="29"/>
        </w:rPr>
        <w:t>Work Experience</w:t>
      </w:r>
    </w:p>
    <w:p w14:paraId="15ED1739" w14:textId="2BDBEE8F" w:rsidR="001219B7" w:rsidRDefault="001219B7" w:rsidP="001219B7">
      <w:pPr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Vector </w:t>
      </w:r>
      <w:proofErr w:type="gramStart"/>
      <w:r>
        <w:rPr>
          <w:rFonts w:ascii="Times New Roman" w:hAnsi="Times New Roman" w:cs="Times New Roman"/>
          <w:b/>
        </w:rPr>
        <w:t>Marketing</w:t>
      </w:r>
      <w:r>
        <w:rPr>
          <w:rFonts w:ascii="Times New Roman" w:hAnsi="Times New Roman" w:cs="Times New Roman"/>
        </w:rPr>
        <w:t xml:space="preserve">, </w:t>
      </w:r>
      <w:r w:rsidR="00F829B3">
        <w:rPr>
          <w:rFonts w:ascii="Times New Roman" w:hAnsi="Times New Roman" w:cs="Times New Roman"/>
        </w:rPr>
        <w:t xml:space="preserve"> Blue</w:t>
      </w:r>
      <w:proofErr w:type="gramEnd"/>
      <w:r w:rsidR="00F829B3">
        <w:rPr>
          <w:rFonts w:ascii="Times New Roman" w:hAnsi="Times New Roman" w:cs="Times New Roman"/>
        </w:rPr>
        <w:t xml:space="preserve"> Bell, PA</w:t>
      </w:r>
    </w:p>
    <w:p w14:paraId="43A0AADE" w14:textId="3B27C990" w:rsidR="001219B7" w:rsidRDefault="001219B7" w:rsidP="001219B7">
      <w:pPr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Sales Associate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Dec 201</w:t>
      </w:r>
      <w:r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t xml:space="preserve"> –Present</w:t>
      </w:r>
    </w:p>
    <w:p w14:paraId="05C7D33B" w14:textId="77777777" w:rsidR="001219B7" w:rsidRPr="00AD3F83" w:rsidRDefault="001219B7" w:rsidP="001219B7">
      <w:pPr>
        <w:pStyle w:val="ListParagraph"/>
        <w:numPr>
          <w:ilvl w:val="0"/>
          <w:numId w:val="7"/>
        </w:numPr>
        <w:ind w:right="-720"/>
        <w:rPr>
          <w:rFonts w:ascii="Times New Roman" w:hAnsi="Times New Roman" w:cs="Times New Roman"/>
        </w:rPr>
      </w:pPr>
      <w:r w:rsidRPr="00AD3F83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 xml:space="preserve">romote and sell companies merchandise </w:t>
      </w:r>
    </w:p>
    <w:p w14:paraId="2013E160" w14:textId="57B8CD31" w:rsidR="001219B7" w:rsidRPr="001F7F88" w:rsidRDefault="001219B7" w:rsidP="00704622">
      <w:pPr>
        <w:pStyle w:val="ListParagraph"/>
        <w:numPr>
          <w:ilvl w:val="0"/>
          <w:numId w:val="7"/>
        </w:numPr>
        <w:ind w:right="-720"/>
        <w:rPr>
          <w:rFonts w:ascii="Times New Roman" w:hAnsi="Times New Roman" w:cs="Times New Roman"/>
        </w:rPr>
      </w:pPr>
      <w:r w:rsidRPr="00AD3F83">
        <w:rPr>
          <w:rFonts w:ascii="Times New Roman" w:hAnsi="Times New Roman" w:cs="Times New Roman"/>
        </w:rPr>
        <w:t>File and sort confidential documents according to the information provided</w:t>
      </w:r>
      <w:r>
        <w:rPr>
          <w:rFonts w:ascii="Times New Roman" w:hAnsi="Times New Roman" w:cs="Times New Roman"/>
        </w:rPr>
        <w:t xml:space="preserve"> </w:t>
      </w:r>
      <w:bookmarkStart w:id="0" w:name="_GoBack"/>
      <w:bookmarkEnd w:id="0"/>
    </w:p>
    <w:p w14:paraId="36040458" w14:textId="77777777" w:rsidR="00704622" w:rsidRPr="00956A86" w:rsidRDefault="00704622" w:rsidP="00704622">
      <w:pPr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Delaware Waterfront Corporation</w:t>
      </w:r>
      <w:r>
        <w:rPr>
          <w:rFonts w:ascii="Times New Roman" w:hAnsi="Times New Roman" w:cs="Times New Roman"/>
        </w:rPr>
        <w:t>, Philadelphia, PA</w:t>
      </w:r>
    </w:p>
    <w:p w14:paraId="53276468" w14:textId="77777777" w:rsidR="00704622" w:rsidRPr="00956A86" w:rsidRDefault="00704622" w:rsidP="00704622">
      <w:pPr>
        <w:ind w:right="-72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Security</w:t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</w:rPr>
        <w:t xml:space="preserve">May 2018 –Sept </w:t>
      </w:r>
      <w:r w:rsidRPr="00350DBB">
        <w:rPr>
          <w:rFonts w:ascii="Times New Roman" w:hAnsi="Times New Roman" w:cs="Times New Roman"/>
        </w:rPr>
        <w:t>201</w:t>
      </w:r>
      <w:r>
        <w:rPr>
          <w:rFonts w:ascii="Times New Roman" w:hAnsi="Times New Roman" w:cs="Times New Roman"/>
        </w:rPr>
        <w:t>8</w:t>
      </w:r>
    </w:p>
    <w:p w14:paraId="2943CBB7" w14:textId="77777777" w:rsidR="00704622" w:rsidRDefault="00704622" w:rsidP="00704622">
      <w:pPr>
        <w:pStyle w:val="ListParagraph"/>
        <w:numPr>
          <w:ilvl w:val="0"/>
          <w:numId w:val="3"/>
        </w:numPr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Informed and warned patrons of rule infractions such as smoking and loitering</w:t>
      </w:r>
    </w:p>
    <w:p w14:paraId="28EAEE78" w14:textId="77777777" w:rsidR="00704622" w:rsidRDefault="00704622" w:rsidP="00704622">
      <w:pPr>
        <w:pStyle w:val="ListParagraph"/>
        <w:numPr>
          <w:ilvl w:val="0"/>
          <w:numId w:val="3"/>
        </w:numPr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Oversaw premises during closed of pavilion and kept daily log of property theft, damage, presence of unauthorized persons or unusual occurrences</w:t>
      </w:r>
    </w:p>
    <w:p w14:paraId="57CB33E7" w14:textId="77777777" w:rsidR="00704622" w:rsidRDefault="00704622" w:rsidP="00704622">
      <w:pPr>
        <w:pStyle w:val="ListParagraph"/>
        <w:numPr>
          <w:ilvl w:val="0"/>
          <w:numId w:val="3"/>
        </w:numPr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Responsible for operating over 30 security cameras to monitor interior and exterior areas</w:t>
      </w:r>
    </w:p>
    <w:p w14:paraId="29931B9B" w14:textId="77777777" w:rsidR="00704622" w:rsidRPr="00956A86" w:rsidRDefault="00704622" w:rsidP="00704622">
      <w:pPr>
        <w:spacing w:line="276" w:lineRule="auto"/>
        <w:ind w:right="-8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Amazon</w:t>
      </w:r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Robinsville</w:t>
      </w:r>
      <w:proofErr w:type="spellEnd"/>
      <w:r>
        <w:rPr>
          <w:rFonts w:ascii="Times New Roman" w:hAnsi="Times New Roman" w:cs="Times New Roman"/>
        </w:rPr>
        <w:t>, NJ</w:t>
      </w:r>
    </w:p>
    <w:p w14:paraId="0B96D85D" w14:textId="77777777" w:rsidR="00704622" w:rsidRPr="00956A86" w:rsidRDefault="00704622" w:rsidP="00704622">
      <w:pPr>
        <w:ind w:right="-72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Warehouse Associate</w:t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</w:rPr>
        <w:t>June 2017 –Sept 2017</w:t>
      </w:r>
    </w:p>
    <w:p w14:paraId="34F70D1A" w14:textId="77777777" w:rsidR="00704622" w:rsidRPr="00956A86" w:rsidRDefault="00704622" w:rsidP="00704622">
      <w:pPr>
        <w:pStyle w:val="ListParagraph"/>
        <w:numPr>
          <w:ilvl w:val="0"/>
          <w:numId w:val="2"/>
        </w:numPr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Conduct quality assurance tests of thousands of incoming products on a daily basis</w:t>
      </w:r>
    </w:p>
    <w:p w14:paraId="04BE6375" w14:textId="77777777" w:rsidR="00704622" w:rsidRDefault="00704622" w:rsidP="00704622">
      <w:pPr>
        <w:pStyle w:val="ListParagraph"/>
        <w:numPr>
          <w:ilvl w:val="0"/>
          <w:numId w:val="2"/>
        </w:numPr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Worked with various databases to code and accurately sort incoming products, as well as ensuring safety of heavy machinery throughout the warehouse</w:t>
      </w:r>
    </w:p>
    <w:p w14:paraId="16FA3E26" w14:textId="77777777" w:rsidR="00704622" w:rsidRDefault="00704622" w:rsidP="00704622">
      <w:pPr>
        <w:pStyle w:val="ListParagraph"/>
        <w:numPr>
          <w:ilvl w:val="0"/>
          <w:numId w:val="2"/>
        </w:numPr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Collaborated with management to produce new strategic operational procedures</w:t>
      </w:r>
    </w:p>
    <w:p w14:paraId="658C6C6F" w14:textId="77777777" w:rsidR="00704622" w:rsidRPr="00F83164" w:rsidRDefault="00704622" w:rsidP="00704622">
      <w:pPr>
        <w:pBdr>
          <w:bottom w:val="single" w:sz="24" w:space="1" w:color="auto"/>
        </w:pBdr>
        <w:ind w:right="-720"/>
        <w:rPr>
          <w:rFonts w:ascii="Times New Roman" w:hAnsi="Times New Roman" w:cs="Times New Roman"/>
          <w:b/>
          <w:color w:val="943634" w:themeColor="accent2" w:themeShade="BF"/>
          <w:sz w:val="29"/>
          <w:szCs w:val="29"/>
        </w:rPr>
      </w:pPr>
      <w:r w:rsidRPr="00F83164">
        <w:rPr>
          <w:rFonts w:ascii="Times New Roman" w:hAnsi="Times New Roman" w:cs="Times New Roman"/>
          <w:b/>
          <w:color w:val="943634" w:themeColor="accent2" w:themeShade="BF"/>
          <w:sz w:val="29"/>
          <w:szCs w:val="29"/>
        </w:rPr>
        <w:t>Activities</w:t>
      </w:r>
    </w:p>
    <w:p w14:paraId="5728C9C5" w14:textId="77777777" w:rsidR="00704622" w:rsidRPr="00956A86" w:rsidRDefault="00704622" w:rsidP="00704622">
      <w:pPr>
        <w:pStyle w:val="ListParagraph"/>
        <w:spacing w:line="276" w:lineRule="auto"/>
        <w:ind w:left="-720" w:right="-720" w:firstLine="720"/>
        <w:rPr>
          <w:rFonts w:ascii="Times New Roman" w:hAnsi="Times New Roman" w:cs="Times New Roman"/>
        </w:rPr>
      </w:pPr>
      <w:r w:rsidRPr="002A36AF">
        <w:rPr>
          <w:rFonts w:ascii="Times New Roman" w:hAnsi="Times New Roman" w:cs="Times New Roman"/>
          <w:b/>
        </w:rPr>
        <w:t>Sigma Phi Epsilon Fraternity</w:t>
      </w:r>
      <w:r w:rsidRPr="00956A86">
        <w:rPr>
          <w:rFonts w:ascii="Times New Roman" w:hAnsi="Times New Roman" w:cs="Times New Roman"/>
        </w:rPr>
        <w:t>, Philadelphia, PA</w:t>
      </w:r>
    </w:p>
    <w:p w14:paraId="52D1768A" w14:textId="6FA9DF9B" w:rsidR="00704622" w:rsidRPr="00956A86" w:rsidRDefault="00E600AA" w:rsidP="00704622">
      <w:pPr>
        <w:pStyle w:val="ListParagraph"/>
        <w:spacing w:line="276" w:lineRule="auto"/>
        <w:ind w:left="-720" w:right="-720" w:firstLine="720"/>
        <w:rPr>
          <w:rFonts w:ascii="Times New Roman" w:hAnsi="Times New Roman" w:cs="Times New Roman"/>
        </w:rPr>
      </w:pPr>
      <w:r w:rsidRPr="00E600AA">
        <w:rPr>
          <w:rFonts w:ascii="Times New Roman" w:hAnsi="Times New Roman" w:cs="Times New Roman"/>
          <w:i/>
        </w:rPr>
        <w:t>Vice President of Recruitment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Dec</w:t>
      </w:r>
      <w:r w:rsidR="00704622">
        <w:rPr>
          <w:rFonts w:ascii="Times New Roman" w:hAnsi="Times New Roman" w:cs="Times New Roman"/>
        </w:rPr>
        <w:t xml:space="preserve"> 2018 – Present</w:t>
      </w:r>
    </w:p>
    <w:p w14:paraId="48BD5C28" w14:textId="4C451AA7" w:rsidR="00704622" w:rsidRDefault="00704622" w:rsidP="00704622">
      <w:pPr>
        <w:pStyle w:val="ListParagraph"/>
        <w:numPr>
          <w:ilvl w:val="0"/>
          <w:numId w:val="4"/>
        </w:numPr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Respons</w:t>
      </w:r>
      <w:r w:rsidR="00E600AA">
        <w:rPr>
          <w:rFonts w:ascii="Times New Roman" w:hAnsi="Times New Roman" w:cs="Times New Roman"/>
        </w:rPr>
        <w:t>ible for conducting</w:t>
      </w:r>
      <w:r>
        <w:rPr>
          <w:rFonts w:ascii="Times New Roman" w:hAnsi="Times New Roman" w:cs="Times New Roman"/>
        </w:rPr>
        <w:t xml:space="preserve"> all chapter meetings, philanthropy events, academic seminars, and rituals</w:t>
      </w:r>
    </w:p>
    <w:p w14:paraId="23854413" w14:textId="6E738976" w:rsidR="00704622" w:rsidRPr="00956A86" w:rsidRDefault="00E600AA" w:rsidP="00704622">
      <w:pPr>
        <w:pStyle w:val="ListParagraph"/>
        <w:numPr>
          <w:ilvl w:val="0"/>
          <w:numId w:val="4"/>
        </w:numPr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Organized and managed </w:t>
      </w:r>
      <w:r w:rsidR="00704622">
        <w:rPr>
          <w:rFonts w:ascii="Times New Roman" w:hAnsi="Times New Roman" w:cs="Times New Roman"/>
        </w:rPr>
        <w:t>all recruitment events for Fall of 2018</w:t>
      </w:r>
      <w:r>
        <w:rPr>
          <w:rFonts w:ascii="Times New Roman" w:hAnsi="Times New Roman" w:cs="Times New Roman"/>
        </w:rPr>
        <w:t>-19</w:t>
      </w:r>
    </w:p>
    <w:p w14:paraId="4A9142B3" w14:textId="77777777" w:rsidR="00704622" w:rsidRPr="00F83164" w:rsidRDefault="00704622" w:rsidP="00704622">
      <w:pPr>
        <w:pBdr>
          <w:bottom w:val="single" w:sz="24" w:space="1" w:color="auto"/>
        </w:pBdr>
        <w:tabs>
          <w:tab w:val="left" w:pos="3458"/>
        </w:tabs>
        <w:ind w:right="-720"/>
        <w:rPr>
          <w:rFonts w:ascii="Times New Roman" w:hAnsi="Times New Roman" w:cs="Times New Roman"/>
          <w:b/>
          <w:color w:val="943634" w:themeColor="accent2" w:themeShade="BF"/>
          <w:sz w:val="29"/>
          <w:szCs w:val="29"/>
        </w:rPr>
      </w:pPr>
      <w:r w:rsidRPr="00F83164">
        <w:rPr>
          <w:rFonts w:ascii="Times New Roman" w:hAnsi="Times New Roman" w:cs="Times New Roman"/>
          <w:b/>
          <w:color w:val="943634" w:themeColor="accent2" w:themeShade="BF"/>
          <w:sz w:val="29"/>
          <w:szCs w:val="29"/>
        </w:rPr>
        <w:t>Relevant Courses</w:t>
      </w:r>
      <w:r w:rsidRPr="00F83164">
        <w:rPr>
          <w:rFonts w:ascii="Times New Roman" w:hAnsi="Times New Roman" w:cs="Times New Roman"/>
          <w:b/>
          <w:color w:val="943634" w:themeColor="accent2" w:themeShade="BF"/>
          <w:sz w:val="29"/>
          <w:szCs w:val="29"/>
        </w:rPr>
        <w:tab/>
      </w:r>
    </w:p>
    <w:p w14:paraId="41B8B6E7" w14:textId="77777777" w:rsidR="00704622" w:rsidRDefault="00704622" w:rsidP="00704622">
      <w:pPr>
        <w:pStyle w:val="ListParagraph"/>
        <w:numPr>
          <w:ilvl w:val="0"/>
          <w:numId w:val="6"/>
        </w:numPr>
        <w:ind w:right="-720"/>
        <w:rPr>
          <w:rFonts w:ascii="Times New Roman" w:hAnsi="Times New Roman" w:cs="Times New Roman"/>
          <w:sz w:val="22"/>
          <w:szCs w:val="22"/>
        </w:rPr>
        <w:sectPr w:rsidR="00704622" w:rsidSect="00704622"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14:paraId="664D88A4" w14:textId="77777777" w:rsidR="00704622" w:rsidRPr="009113F0" w:rsidRDefault="00704622" w:rsidP="00704622">
      <w:pPr>
        <w:pStyle w:val="ListParagraph"/>
        <w:numPr>
          <w:ilvl w:val="0"/>
          <w:numId w:val="6"/>
        </w:numPr>
        <w:ind w:right="-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Interpersonal Communication</w:t>
      </w:r>
    </w:p>
    <w:p w14:paraId="477FFBC8" w14:textId="77777777" w:rsidR="00704622" w:rsidRPr="009113F0" w:rsidRDefault="00704622" w:rsidP="00704622">
      <w:pPr>
        <w:pStyle w:val="ListParagraph"/>
        <w:numPr>
          <w:ilvl w:val="0"/>
          <w:numId w:val="5"/>
        </w:numPr>
        <w:ind w:right="-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Communication Theory/Research</w:t>
      </w:r>
    </w:p>
    <w:p w14:paraId="13EAF955" w14:textId="77777777" w:rsidR="00704622" w:rsidRPr="009113F0" w:rsidRDefault="00704622" w:rsidP="00704622">
      <w:pPr>
        <w:pStyle w:val="ListParagraph"/>
        <w:numPr>
          <w:ilvl w:val="0"/>
          <w:numId w:val="5"/>
        </w:numPr>
        <w:ind w:right="-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Persuasion/Power &amp; Influence</w:t>
      </w:r>
    </w:p>
    <w:p w14:paraId="386BE4E8" w14:textId="77777777" w:rsidR="00704622" w:rsidRPr="009113F0" w:rsidRDefault="00704622" w:rsidP="00704622">
      <w:pPr>
        <w:pStyle w:val="ListParagraph"/>
        <w:numPr>
          <w:ilvl w:val="0"/>
          <w:numId w:val="5"/>
        </w:numPr>
        <w:ind w:right="-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Communication Research/Analysis</w:t>
      </w:r>
    </w:p>
    <w:p w14:paraId="1E396682" w14:textId="77777777" w:rsidR="00704622" w:rsidRPr="009113F0" w:rsidRDefault="00704622" w:rsidP="00704622">
      <w:pPr>
        <w:pStyle w:val="ListParagraph"/>
        <w:numPr>
          <w:ilvl w:val="0"/>
          <w:numId w:val="5"/>
        </w:numPr>
        <w:ind w:right="-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Business Perspectives</w:t>
      </w:r>
    </w:p>
    <w:p w14:paraId="1B1E54FB" w14:textId="77777777" w:rsidR="00704622" w:rsidRPr="009113F0" w:rsidRDefault="00704622" w:rsidP="00704622">
      <w:pPr>
        <w:pStyle w:val="ListParagraph"/>
        <w:numPr>
          <w:ilvl w:val="0"/>
          <w:numId w:val="5"/>
        </w:numPr>
        <w:ind w:right="-90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Social Media</w:t>
      </w:r>
    </w:p>
    <w:p w14:paraId="75AEED28" w14:textId="77777777" w:rsidR="00704622" w:rsidRPr="009113F0" w:rsidRDefault="00704622" w:rsidP="00704622">
      <w:pPr>
        <w:pStyle w:val="ListParagraph"/>
        <w:numPr>
          <w:ilvl w:val="0"/>
          <w:numId w:val="5"/>
        </w:numPr>
        <w:ind w:right="-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Intro to Mass Media</w:t>
      </w:r>
    </w:p>
    <w:p w14:paraId="52CD1EC7" w14:textId="77777777" w:rsidR="00831C73" w:rsidRPr="0028473D" w:rsidRDefault="00704622" w:rsidP="0028473D">
      <w:pPr>
        <w:pStyle w:val="ListParagraph"/>
        <w:numPr>
          <w:ilvl w:val="0"/>
          <w:numId w:val="5"/>
        </w:numPr>
        <w:ind w:right="-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Organizational Communication</w:t>
      </w:r>
    </w:p>
    <w:sectPr w:rsidR="00831C73" w:rsidRPr="0028473D" w:rsidSect="00B9014B">
      <w:type w:val="continuous"/>
      <w:pgSz w:w="12240" w:h="15840"/>
      <w:pgMar w:top="1440" w:right="1800" w:bottom="1440" w:left="180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847C36"/>
    <w:multiLevelType w:val="hybridMultilevel"/>
    <w:tmpl w:val="EE8E8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303D8B"/>
    <w:multiLevelType w:val="hybridMultilevel"/>
    <w:tmpl w:val="80FCC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222730"/>
    <w:multiLevelType w:val="hybridMultilevel"/>
    <w:tmpl w:val="1C265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8003EB"/>
    <w:multiLevelType w:val="hybridMultilevel"/>
    <w:tmpl w:val="8752D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400D9F"/>
    <w:multiLevelType w:val="hybridMultilevel"/>
    <w:tmpl w:val="700E2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04751D"/>
    <w:multiLevelType w:val="hybridMultilevel"/>
    <w:tmpl w:val="73F27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A41B23"/>
    <w:multiLevelType w:val="hybridMultilevel"/>
    <w:tmpl w:val="AAE6B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622"/>
    <w:rsid w:val="001219B7"/>
    <w:rsid w:val="001F7F88"/>
    <w:rsid w:val="0028473D"/>
    <w:rsid w:val="002E0AEC"/>
    <w:rsid w:val="003C624A"/>
    <w:rsid w:val="00704622"/>
    <w:rsid w:val="00831C73"/>
    <w:rsid w:val="008766AD"/>
    <w:rsid w:val="009171D7"/>
    <w:rsid w:val="00C06947"/>
    <w:rsid w:val="00C263AB"/>
    <w:rsid w:val="00CB1C10"/>
    <w:rsid w:val="00DE1AD7"/>
    <w:rsid w:val="00E600AA"/>
    <w:rsid w:val="00F3419B"/>
    <w:rsid w:val="00F82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283BD14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046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462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046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868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gmowenn97@gmail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1597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Grant</dc:creator>
  <cp:keywords/>
  <dc:description/>
  <cp:lastModifiedBy>Gehjleh Mowenn</cp:lastModifiedBy>
  <cp:revision>2</cp:revision>
  <dcterms:created xsi:type="dcterms:W3CDTF">2019-02-27T01:08:00Z</dcterms:created>
  <dcterms:modified xsi:type="dcterms:W3CDTF">2019-02-27T01:08:00Z</dcterms:modified>
</cp:coreProperties>
</file>