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F54952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F54952" w:rsidP="00913946">
            <w:pPr>
              <w:pStyle w:val="Title"/>
            </w:pPr>
            <w:r>
              <w:t>Amanda Rook</w:t>
            </w:r>
          </w:p>
          <w:p w:rsidR="00692703" w:rsidRDefault="00F54952" w:rsidP="00913946">
            <w:pPr>
              <w:pStyle w:val="ContactInfo"/>
              <w:contextualSpacing w:val="0"/>
            </w:pPr>
            <w:r>
              <w:t xml:space="preserve">849 </w:t>
            </w:r>
            <w:proofErr w:type="spellStart"/>
            <w:r>
              <w:t>Meadowood</w:t>
            </w:r>
            <w:proofErr w:type="spellEnd"/>
            <w:r>
              <w:t xml:space="preserve"> Lane</w:t>
            </w:r>
          </w:p>
          <w:p w:rsidR="00F54952" w:rsidRDefault="00F54952" w:rsidP="00913946">
            <w:pPr>
              <w:pStyle w:val="ContactInfo"/>
              <w:contextualSpacing w:val="0"/>
            </w:pPr>
            <w:r>
              <w:t>Warminster PA 18974</w:t>
            </w:r>
          </w:p>
          <w:p w:rsidR="00F54952" w:rsidRPr="00CF1A49" w:rsidRDefault="00F54952" w:rsidP="00913946">
            <w:pPr>
              <w:pStyle w:val="ContactInfo"/>
              <w:contextualSpacing w:val="0"/>
            </w:pPr>
            <w:r>
              <w:t>215-450-5825</w:t>
            </w:r>
          </w:p>
          <w:p w:rsidR="00692703" w:rsidRDefault="001301E8" w:rsidP="00913946">
            <w:pPr>
              <w:pStyle w:val="ContactInfoEmphasis"/>
              <w:contextualSpacing w:val="0"/>
            </w:pPr>
            <w:hyperlink r:id="rId7" w:history="1">
              <w:r w:rsidR="00305DEA" w:rsidRPr="00230A3F">
                <w:rPr>
                  <w:rStyle w:val="Hyperlink"/>
                </w:rPr>
                <w:t>Amanda.rook435@gmail.com</w:t>
              </w:r>
            </w:hyperlink>
          </w:p>
          <w:p w:rsidR="00305DEA" w:rsidRDefault="00305DEA" w:rsidP="00913946">
            <w:pPr>
              <w:pStyle w:val="ContactInfoEmphasis"/>
              <w:contextualSpacing w:val="0"/>
            </w:pPr>
          </w:p>
          <w:p w:rsidR="00305DEA" w:rsidRPr="00CF1A49" w:rsidRDefault="00305DEA" w:rsidP="00913946">
            <w:pPr>
              <w:pStyle w:val="ContactInfoEmphasis"/>
              <w:contextualSpacing w:val="0"/>
            </w:pPr>
          </w:p>
        </w:tc>
      </w:tr>
      <w:tr w:rsidR="009571D8" w:rsidRPr="00CF1A49" w:rsidTr="00305DEA">
        <w:trPr>
          <w:trHeight w:val="1372"/>
        </w:trPr>
        <w:tc>
          <w:tcPr>
            <w:tcW w:w="9360" w:type="dxa"/>
            <w:tcMar>
              <w:top w:w="432" w:type="dxa"/>
            </w:tcMar>
          </w:tcPr>
          <w:p w:rsidR="001755A8" w:rsidRPr="00CF1A49" w:rsidRDefault="00F54952" w:rsidP="00F54952">
            <w:pPr>
              <w:contextualSpacing w:val="0"/>
            </w:pPr>
            <w:r>
              <w:t xml:space="preserve">Summary of Qualifications: Reliable and outgoing with excellent verbal and written communication skills. Experience with creating and keeping logs and plans. Detailed knowledge of the importance of confidentiality. I have been in recovery for 4+ years and have exceptional knowledge of the 12 working steps.  Exceptional knowledge in aftercare planning, locating recovery resources, running groups and maintaining vast organization.  </w:t>
            </w:r>
            <w:r w:rsidR="00E53310">
              <w:t>I have ex</w:t>
            </w:r>
            <w:r w:rsidR="003C6B0D">
              <w:t>perience with treatment plans and</w:t>
            </w:r>
            <w:r w:rsidR="00E53310">
              <w:t xml:space="preserve"> providing aftercare coordination.  </w:t>
            </w:r>
            <w:r>
              <w:t>I have excellent time management skills and am able to quickly learn and adapt to new concepts and skills while handling multiple responsibilities simultaneously.</w:t>
            </w:r>
          </w:p>
        </w:tc>
      </w:tr>
    </w:tbl>
    <w:p w:rsidR="004E01EB" w:rsidRPr="00CF1A49" w:rsidRDefault="001301E8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012FE4EE45341B5AB8346B73D35DB9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E53310" w:rsidRDefault="00E53310" w:rsidP="001D0BF1">
            <w:pPr>
              <w:pStyle w:val="Heading3"/>
              <w:contextualSpacing w:val="0"/>
              <w:outlineLvl w:val="2"/>
            </w:pPr>
            <w:r>
              <w:t>March 2018-Present</w:t>
            </w:r>
          </w:p>
          <w:p w:rsidR="00E53310" w:rsidRDefault="00E53310" w:rsidP="00E53310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Case Manager, </w:t>
            </w:r>
            <w:r>
              <w:rPr>
                <w:rStyle w:val="SubtleReference"/>
              </w:rPr>
              <w:t>Pyramid Healthcare</w:t>
            </w:r>
          </w:p>
          <w:p w:rsidR="00E53310" w:rsidRPr="00E53310" w:rsidRDefault="00E53310" w:rsidP="00E53310">
            <w:pPr>
              <w:rPr>
                <w:rStyle w:val="SubtleReference"/>
              </w:rPr>
            </w:pPr>
            <w:r>
              <w:t>I work with all clients in their aftercare needs.  I find and provide resources based on a client’s specific goals and recommendations is mind.  I have built a large network of resources in the area that include, but are not limited to, halfway houses, recovery houses, IOP/OP’s, mental health therapists, CRS/CPS and job related referrals.  I work consistently with therapists to provide case management such as phone calls, probation/court letters, SSI etc.  I work with every client in the facility and am responsible to getting and setting up their aftercare plan so they have the resources and appointment’s necessary for their discharge.</w:t>
            </w:r>
            <w:r w:rsidR="003C6B0D">
              <w:t xml:space="preserve">  I run specialized topic groups 2-3 days every week. </w:t>
            </w:r>
          </w:p>
          <w:p w:rsidR="00E53310" w:rsidRPr="00E53310" w:rsidRDefault="00E53310" w:rsidP="00E53310">
            <w:pPr>
              <w:pStyle w:val="Heading2"/>
              <w:rPr>
                <w:rStyle w:val="SubtleReference"/>
              </w:rPr>
            </w:pPr>
          </w:p>
          <w:p w:rsidR="001D0BF1" w:rsidRPr="00CF1A49" w:rsidRDefault="00F54952" w:rsidP="001D0BF1">
            <w:pPr>
              <w:pStyle w:val="Heading3"/>
              <w:contextualSpacing w:val="0"/>
              <w:outlineLvl w:val="2"/>
            </w:pPr>
            <w:r>
              <w:t>Nov 2016</w:t>
            </w:r>
            <w:r w:rsidR="001D0BF1" w:rsidRPr="00CF1A49">
              <w:t xml:space="preserve"> – </w:t>
            </w:r>
            <w:r w:rsidR="00E53310">
              <w:t>March 2018</w:t>
            </w:r>
          </w:p>
          <w:p w:rsidR="001D0BF1" w:rsidRPr="00CF1A49" w:rsidRDefault="00F54952" w:rsidP="001D0BF1">
            <w:pPr>
              <w:pStyle w:val="Heading2"/>
              <w:contextualSpacing w:val="0"/>
              <w:outlineLvl w:val="1"/>
            </w:pPr>
            <w:r>
              <w:t>Detox Specialist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Pyramid healthcare</w:t>
            </w:r>
          </w:p>
          <w:p w:rsidR="001E3120" w:rsidRDefault="00F54952" w:rsidP="00F54952">
            <w:pPr>
              <w:contextualSpacing w:val="0"/>
            </w:pPr>
            <w:r>
              <w:t xml:space="preserve">Maintained structure and organization in the detox unit.  Knowledge of maintain a caseload of 7 clients.  I created aftercare plans, and submitted PCPC’s.  Participated in weekly and monthly supervision. </w:t>
            </w:r>
            <w:r w:rsidR="00E53310">
              <w:t xml:space="preserve"> I had experience in treatment planning with the clients on my case load. </w:t>
            </w:r>
            <w:r>
              <w:t xml:space="preserve"> I had to problem solve and was able to work well both individually and with a team.  I worked on addressing client’s needs, and working with them to determine their next level of care</w:t>
            </w:r>
            <w:r w:rsidR="006E5F3C">
              <w:t xml:space="preserve"> and providing appropriate recommendations based on thei</w:t>
            </w:r>
            <w:bookmarkStart w:id="0" w:name="_GoBack"/>
            <w:bookmarkEnd w:id="0"/>
            <w:r w:rsidR="006E5F3C">
              <w:t>r assessment.</w:t>
            </w:r>
            <w:r>
              <w:t xml:space="preserve">  </w:t>
            </w:r>
          </w:p>
          <w:p w:rsidR="00E53310" w:rsidRPr="00CF1A49" w:rsidRDefault="00E53310" w:rsidP="00F54952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54952" w:rsidP="00F61DF9">
            <w:pPr>
              <w:pStyle w:val="Heading3"/>
              <w:contextualSpacing w:val="0"/>
              <w:outlineLvl w:val="2"/>
            </w:pPr>
            <w:r>
              <w:t>Nov 2016</w:t>
            </w:r>
            <w:r w:rsidR="00F61DF9" w:rsidRPr="00CF1A49">
              <w:t xml:space="preserve"> – </w:t>
            </w:r>
            <w:r w:rsidR="00C733DF">
              <w:t>June 2016</w:t>
            </w:r>
          </w:p>
          <w:p w:rsidR="00F61DF9" w:rsidRPr="00CF1A49" w:rsidRDefault="00C733DF" w:rsidP="00F61DF9">
            <w:pPr>
              <w:pStyle w:val="Heading2"/>
              <w:contextualSpacing w:val="0"/>
              <w:outlineLvl w:val="1"/>
            </w:pPr>
            <w:r>
              <w:t>Secretary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Ed Russo Consturction</w:t>
            </w:r>
          </w:p>
          <w:p w:rsidR="00F61DF9" w:rsidRDefault="00C733DF" w:rsidP="00C733DF">
            <w:r>
              <w:t xml:space="preserve">I created and maintained accounts payable and receivable.  I kept organized records detailing jobs execute.  I had to make sure others stayed on task and had a clear understanding of their job </w:t>
            </w:r>
            <w:r w:rsidR="00305DEA">
              <w:t>duties</w:t>
            </w:r>
            <w:r>
              <w:t>.  Took daily calls, entered all orders, faxes, backorders, and credit memos into QuickBooks.</w:t>
            </w:r>
          </w:p>
          <w:p w:rsidR="00305DEA" w:rsidRDefault="00305DEA" w:rsidP="00C733DF"/>
          <w:p w:rsidR="00305DEA" w:rsidRDefault="00305DEA" w:rsidP="00C733DF"/>
        </w:tc>
      </w:tr>
    </w:tbl>
    <w:sdt>
      <w:sdtPr>
        <w:alias w:val="Education:"/>
        <w:tag w:val="Education:"/>
        <w:id w:val="-1908763273"/>
        <w:placeholder>
          <w:docPart w:val="F32ADBE979084BF0A229D0709B60FF63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C733DF" w:rsidP="001D0BF1">
            <w:pPr>
              <w:pStyle w:val="Heading3"/>
              <w:contextualSpacing w:val="0"/>
              <w:outlineLvl w:val="2"/>
            </w:pPr>
            <w:r>
              <w:t>Currently in school: Graduate Sept. 2019</w:t>
            </w:r>
          </w:p>
          <w:p w:rsidR="001D0BF1" w:rsidRPr="00CF1A49" w:rsidRDefault="00C733DF" w:rsidP="001D0BF1">
            <w:pPr>
              <w:pStyle w:val="Heading2"/>
              <w:contextualSpacing w:val="0"/>
              <w:outlineLvl w:val="1"/>
            </w:pPr>
            <w:r>
              <w:t>BS in psychology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capella university</w:t>
            </w:r>
          </w:p>
          <w:p w:rsidR="007538DC" w:rsidRPr="00CF1A49" w:rsidRDefault="00C733DF" w:rsidP="00E53310">
            <w:pPr>
              <w:contextualSpacing w:val="0"/>
            </w:pPr>
            <w:r>
              <w:t xml:space="preserve">I am currently in school for my bachelors.  I currently have a 4.0 and </w:t>
            </w:r>
            <w:r w:rsidR="00E53310">
              <w:t>have been</w:t>
            </w:r>
            <w:r>
              <w:t xml:space="preserve"> recognized on the Dean’s List</w:t>
            </w:r>
            <w:r w:rsidR="00E53310">
              <w:t xml:space="preserve"> for the past three semesters</w:t>
            </w:r>
            <w:r>
              <w:t>.</w:t>
            </w:r>
            <w:r w:rsidR="00305DEA">
              <w:t xml:space="preserve">  I have my Associates degree and will graduate in Sept. 2019. </w:t>
            </w:r>
            <w:r w:rsidR="00E53310">
              <w:t xml:space="preserve"> I will continue to go straight throw for my Masters after by BS.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C733DF" w:rsidP="00F61DF9">
            <w:pPr>
              <w:pStyle w:val="Heading3"/>
              <w:contextualSpacing w:val="0"/>
              <w:outlineLvl w:val="2"/>
            </w:pPr>
            <w:r>
              <w:t>Dec</w:t>
            </w:r>
            <w:r w:rsidR="00F61DF9" w:rsidRPr="00CF1A49">
              <w:t xml:space="preserve"> </w:t>
            </w:r>
            <w:r>
              <w:t>2017</w:t>
            </w:r>
          </w:p>
          <w:p w:rsidR="00F61DF9" w:rsidRPr="00CF1A49" w:rsidRDefault="00C733DF" w:rsidP="00F61DF9">
            <w:pPr>
              <w:pStyle w:val="Heading2"/>
              <w:contextualSpacing w:val="0"/>
              <w:outlineLvl w:val="1"/>
            </w:pPr>
            <w:r>
              <w:t>CRS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Pro-Act</w:t>
            </w:r>
          </w:p>
          <w:p w:rsidR="00F61DF9" w:rsidRDefault="00C733DF" w:rsidP="00E53310">
            <w:r>
              <w:t>I am a certified recover</w:t>
            </w:r>
            <w:r w:rsidR="00E53310">
              <w:t>y specialist.  I am well versed i</w:t>
            </w:r>
            <w:r>
              <w:t>n confidentiality</w:t>
            </w:r>
            <w:r w:rsidR="00E53310">
              <w:t>, HIPPA and finding or providing resources.</w:t>
            </w:r>
            <w:r>
              <w:t xml:space="preserve">  I am a certified mental health first aide. I have a detailed understanding of being supportive to people in early recovery and how to meet them where they are at. </w:t>
            </w:r>
          </w:p>
        </w:tc>
      </w:tr>
    </w:tbl>
    <w:sdt>
      <w:sdtPr>
        <w:alias w:val="Skills:"/>
        <w:tag w:val="Skills:"/>
        <w:id w:val="-1392877668"/>
        <w:placeholder>
          <w:docPart w:val="223F130207EF4EA29F2ADCF20E374950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C733DF" w:rsidP="006E1507">
            <w:pPr>
              <w:pStyle w:val="ListBullet"/>
              <w:contextualSpacing w:val="0"/>
            </w:pPr>
            <w:r>
              <w:t>Excellent Time Management Skills</w:t>
            </w:r>
          </w:p>
          <w:p w:rsidR="001F4E6D" w:rsidRDefault="00C733DF" w:rsidP="00C733DF">
            <w:pPr>
              <w:pStyle w:val="ListBullet"/>
              <w:contextualSpacing w:val="0"/>
            </w:pPr>
            <w:r>
              <w:t>Detail Oriented</w:t>
            </w:r>
          </w:p>
          <w:p w:rsidR="00C733DF" w:rsidRDefault="00C733DF" w:rsidP="00C733DF">
            <w:pPr>
              <w:pStyle w:val="ListBullet"/>
              <w:contextualSpacing w:val="0"/>
            </w:pPr>
            <w:r>
              <w:t>Knowledge of recovery community resources</w:t>
            </w:r>
          </w:p>
          <w:p w:rsidR="00C733DF" w:rsidRDefault="00C733DF" w:rsidP="00C733DF">
            <w:pPr>
              <w:pStyle w:val="ListBullet"/>
              <w:contextualSpacing w:val="0"/>
            </w:pPr>
            <w:r>
              <w:t>Quick learner</w:t>
            </w:r>
          </w:p>
          <w:p w:rsidR="00C733DF" w:rsidRDefault="00C733DF" w:rsidP="00C733DF">
            <w:pPr>
              <w:pStyle w:val="ListBullet"/>
              <w:contextualSpacing w:val="0"/>
            </w:pPr>
            <w:r>
              <w:t>Able to adapt to new situations</w:t>
            </w:r>
          </w:p>
          <w:p w:rsidR="00E53310" w:rsidRDefault="00E53310" w:rsidP="00C733DF">
            <w:pPr>
              <w:pStyle w:val="ListBullet"/>
              <w:contextualSpacing w:val="0"/>
            </w:pPr>
            <w:r>
              <w:t>I am trained in ASAM Criteria</w:t>
            </w:r>
          </w:p>
          <w:p w:rsidR="00E53310" w:rsidRPr="006E1507" w:rsidRDefault="00E53310" w:rsidP="00C733DF">
            <w:pPr>
              <w:pStyle w:val="ListBullet"/>
              <w:contextualSpacing w:val="0"/>
            </w:pPr>
            <w:r>
              <w:t>Working knowledge of DDAP and CARF regulations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C733DF" w:rsidP="006E1507">
            <w:pPr>
              <w:pStyle w:val="ListBullet"/>
              <w:contextualSpacing w:val="0"/>
            </w:pPr>
            <w:r>
              <w:t>Excellent Multi-Tasker</w:t>
            </w:r>
          </w:p>
          <w:p w:rsidR="001E3120" w:rsidRPr="006E1507" w:rsidRDefault="00C733DF" w:rsidP="006E1507">
            <w:pPr>
              <w:pStyle w:val="ListBullet"/>
              <w:contextualSpacing w:val="0"/>
            </w:pPr>
            <w:r>
              <w:t>Strong communication skills</w:t>
            </w:r>
          </w:p>
          <w:p w:rsidR="001E3120" w:rsidRDefault="00C733DF" w:rsidP="00C733DF">
            <w:pPr>
              <w:pStyle w:val="ListBullet"/>
              <w:contextualSpacing w:val="0"/>
            </w:pPr>
            <w:r>
              <w:t>Strong team player</w:t>
            </w:r>
          </w:p>
          <w:p w:rsidR="00C733DF" w:rsidRDefault="00C733DF" w:rsidP="00C733DF">
            <w:pPr>
              <w:pStyle w:val="ListBullet"/>
              <w:contextualSpacing w:val="0"/>
            </w:pPr>
            <w:r>
              <w:t>Take constructive criticism well</w:t>
            </w:r>
          </w:p>
          <w:p w:rsidR="00E53310" w:rsidRDefault="00E53310" w:rsidP="00E53310">
            <w:pPr>
              <w:pStyle w:val="ListBullet"/>
              <w:contextualSpacing w:val="0"/>
            </w:pPr>
            <w:r>
              <w:t>Great problem solver</w:t>
            </w:r>
          </w:p>
          <w:p w:rsidR="00E53310" w:rsidRDefault="00E53310" w:rsidP="00E53310">
            <w:pPr>
              <w:pStyle w:val="ListBullet"/>
              <w:contextualSpacing w:val="0"/>
            </w:pPr>
            <w:r>
              <w:t xml:space="preserve">Working knowledge of </w:t>
            </w:r>
            <w:proofErr w:type="spellStart"/>
            <w:r>
              <w:t>CareLogic</w:t>
            </w:r>
            <w:proofErr w:type="spellEnd"/>
          </w:p>
          <w:p w:rsidR="00E53310" w:rsidRPr="006E1507" w:rsidRDefault="00E53310" w:rsidP="00E53310">
            <w:pPr>
              <w:pStyle w:val="ListBullet"/>
              <w:contextualSpacing w:val="0"/>
            </w:pPr>
            <w:r>
              <w:t>Excellent typing/documentation skills</w:t>
            </w:r>
          </w:p>
        </w:tc>
      </w:tr>
    </w:tbl>
    <w:sdt>
      <w:sdtPr>
        <w:alias w:val="Activities:"/>
        <w:tag w:val="Activities:"/>
        <w:id w:val="1223332893"/>
        <w:placeholder>
          <w:docPart w:val="317D9810EA724900B590DE162C2D1641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C733DF" w:rsidP="006E1507">
      <w:r>
        <w:t>I am a person in recovery so I understand the fears associated with leaving treatment</w:t>
      </w:r>
      <w:r w:rsidR="00E53310">
        <w:t xml:space="preserve"> and entering the “real world”</w:t>
      </w:r>
      <w:r>
        <w:t>.  I feel I can personally relate to clients while maintain</w:t>
      </w:r>
      <w:r w:rsidR="00E53310">
        <w:t>ing</w:t>
      </w:r>
      <w:r>
        <w:t xml:space="preserve"> a strict professional manner.  My goals are to one day become a substance abuse counselor.  I am working on my </w:t>
      </w:r>
      <w:r w:rsidR="00E53310">
        <w:t xml:space="preserve">goals by going to school full-time for my BS in Psychology and </w:t>
      </w:r>
      <w:r>
        <w:t xml:space="preserve">I plan to continue to get my master’s </w:t>
      </w:r>
      <w:r w:rsidR="00305DEA">
        <w:t>degree</w:t>
      </w:r>
      <w:r w:rsidR="00E53310">
        <w:t>.  My goals are to</w:t>
      </w:r>
      <w:r>
        <w:t xml:space="preserve"> be able to improve my knowledge </w:t>
      </w:r>
      <w:r w:rsidR="00305DEA">
        <w:t>as a professional in the recovery field</w:t>
      </w:r>
      <w:r w:rsidR="00E53310">
        <w:t xml:space="preserve"> and continue to grow in my career within the drug and alcohol community</w:t>
      </w:r>
      <w:r w:rsidR="00305DEA">
        <w:t xml:space="preserve">. </w:t>
      </w: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E8" w:rsidRDefault="001301E8" w:rsidP="0068194B">
      <w:r>
        <w:separator/>
      </w:r>
    </w:p>
    <w:p w:rsidR="001301E8" w:rsidRDefault="001301E8"/>
    <w:p w:rsidR="001301E8" w:rsidRDefault="001301E8"/>
  </w:endnote>
  <w:endnote w:type="continuationSeparator" w:id="0">
    <w:p w:rsidR="001301E8" w:rsidRDefault="001301E8" w:rsidP="0068194B">
      <w:r>
        <w:continuationSeparator/>
      </w:r>
    </w:p>
    <w:p w:rsidR="001301E8" w:rsidRDefault="001301E8"/>
    <w:p w:rsidR="001301E8" w:rsidRDefault="00130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B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E8" w:rsidRDefault="001301E8" w:rsidP="0068194B">
      <w:r>
        <w:separator/>
      </w:r>
    </w:p>
    <w:p w:rsidR="001301E8" w:rsidRDefault="001301E8"/>
    <w:p w:rsidR="001301E8" w:rsidRDefault="001301E8"/>
  </w:footnote>
  <w:footnote w:type="continuationSeparator" w:id="0">
    <w:p w:rsidR="001301E8" w:rsidRDefault="001301E8" w:rsidP="0068194B">
      <w:r>
        <w:continuationSeparator/>
      </w:r>
    </w:p>
    <w:p w:rsidR="001301E8" w:rsidRDefault="001301E8"/>
    <w:p w:rsidR="001301E8" w:rsidRDefault="001301E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AF47A3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52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301E8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5DEA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C6B0D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4D6B"/>
    <w:rsid w:val="006E5F3C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33DF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3310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4952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ECD1"/>
  <w15:chartTrackingRefBased/>
  <w15:docId w15:val="{483B90D6-867F-45F9-891D-6116EEF5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anda.rook43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ok.PYRAMID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12FE4EE45341B5AB8346B73D35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CE9A-913D-4538-8DE2-43FBDA4843C7}"/>
      </w:docPartPr>
      <w:docPartBody>
        <w:p w:rsidR="00160CF2" w:rsidRDefault="007F21DB">
          <w:pPr>
            <w:pStyle w:val="2012FE4EE45341B5AB8346B73D35DB9C"/>
          </w:pPr>
          <w:r w:rsidRPr="00CF1A49">
            <w:t>Experience</w:t>
          </w:r>
        </w:p>
      </w:docPartBody>
    </w:docPart>
    <w:docPart>
      <w:docPartPr>
        <w:name w:val="F32ADBE979084BF0A229D0709B60F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4F3A-4C38-42CB-B4BB-CC09A22F1476}"/>
      </w:docPartPr>
      <w:docPartBody>
        <w:p w:rsidR="00160CF2" w:rsidRDefault="007F21DB">
          <w:pPr>
            <w:pStyle w:val="F32ADBE979084BF0A229D0709B60FF63"/>
          </w:pPr>
          <w:r w:rsidRPr="00CF1A49">
            <w:t>Education</w:t>
          </w:r>
        </w:p>
      </w:docPartBody>
    </w:docPart>
    <w:docPart>
      <w:docPartPr>
        <w:name w:val="223F130207EF4EA29F2ADCF20E374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54A9-F613-4AB9-83F5-8613AFEA2E5A}"/>
      </w:docPartPr>
      <w:docPartBody>
        <w:p w:rsidR="00160CF2" w:rsidRDefault="007F21DB">
          <w:pPr>
            <w:pStyle w:val="223F130207EF4EA29F2ADCF20E374950"/>
          </w:pPr>
          <w:r w:rsidRPr="00CF1A49">
            <w:t>Skills</w:t>
          </w:r>
        </w:p>
      </w:docPartBody>
    </w:docPart>
    <w:docPart>
      <w:docPartPr>
        <w:name w:val="317D9810EA724900B590DE162C2D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DD2C-331B-4E1F-AF80-22994FF0A4F8}"/>
      </w:docPartPr>
      <w:docPartBody>
        <w:p w:rsidR="00160CF2" w:rsidRDefault="007F21DB">
          <w:pPr>
            <w:pStyle w:val="317D9810EA724900B590DE162C2D1641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DB"/>
    <w:rsid w:val="00160CF2"/>
    <w:rsid w:val="001B3FAE"/>
    <w:rsid w:val="007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8D5FDD23B44923B02E8C4B55084B17">
    <w:name w:val="2F8D5FDD23B44923B02E8C4B55084B1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BB5A19FD1624E6D9148C8AE0002AF81">
    <w:name w:val="8BB5A19FD1624E6D9148C8AE0002AF81"/>
  </w:style>
  <w:style w:type="paragraph" w:customStyle="1" w:styleId="A3643B01F6554BF5AACF499437D05610">
    <w:name w:val="A3643B01F6554BF5AACF499437D05610"/>
  </w:style>
  <w:style w:type="paragraph" w:customStyle="1" w:styleId="D4194E3D76EA437E955AC092538538FA">
    <w:name w:val="D4194E3D76EA437E955AC092538538FA"/>
  </w:style>
  <w:style w:type="paragraph" w:customStyle="1" w:styleId="FD6C0FC2A4CA41A1987B7DC0FCC655D2">
    <w:name w:val="FD6C0FC2A4CA41A1987B7DC0FCC655D2"/>
  </w:style>
  <w:style w:type="paragraph" w:customStyle="1" w:styleId="CA934B910CE34963AA844A5034796F96">
    <w:name w:val="CA934B910CE34963AA844A5034796F96"/>
  </w:style>
  <w:style w:type="paragraph" w:customStyle="1" w:styleId="41B2BA85CE6441B99E88D3E1ADA01793">
    <w:name w:val="41B2BA85CE6441B99E88D3E1ADA01793"/>
  </w:style>
  <w:style w:type="paragraph" w:customStyle="1" w:styleId="82BC0398512741888000C31C289AEA55">
    <w:name w:val="82BC0398512741888000C31C289AEA55"/>
  </w:style>
  <w:style w:type="paragraph" w:customStyle="1" w:styleId="F5F277C5D9D74801AFE2E43111F7EFA9">
    <w:name w:val="F5F277C5D9D74801AFE2E43111F7EFA9"/>
  </w:style>
  <w:style w:type="paragraph" w:customStyle="1" w:styleId="4BF4F2A257A043219E3FB6CDB47E421B">
    <w:name w:val="4BF4F2A257A043219E3FB6CDB47E421B"/>
  </w:style>
  <w:style w:type="paragraph" w:customStyle="1" w:styleId="CED7128C3FC6498F8672DF3BDB71F892">
    <w:name w:val="CED7128C3FC6498F8672DF3BDB71F892"/>
  </w:style>
  <w:style w:type="paragraph" w:customStyle="1" w:styleId="2012FE4EE45341B5AB8346B73D35DB9C">
    <w:name w:val="2012FE4EE45341B5AB8346B73D35DB9C"/>
  </w:style>
  <w:style w:type="paragraph" w:customStyle="1" w:styleId="AC5EE1A2E786483986A7482480511A26">
    <w:name w:val="AC5EE1A2E786483986A7482480511A26"/>
  </w:style>
  <w:style w:type="paragraph" w:customStyle="1" w:styleId="EC90B349503F4C8ABA19C483742799F4">
    <w:name w:val="EC90B349503F4C8ABA19C483742799F4"/>
  </w:style>
  <w:style w:type="paragraph" w:customStyle="1" w:styleId="A1051C46B76840CEAA0E554B661F9C4A">
    <w:name w:val="A1051C46B76840CEAA0E554B661F9C4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4F8926A8EB4465BBE0993FD2CE44E1D">
    <w:name w:val="A4F8926A8EB4465BBE0993FD2CE44E1D"/>
  </w:style>
  <w:style w:type="paragraph" w:customStyle="1" w:styleId="B4D7C02A9E6F4565B541691CBEC3A43E">
    <w:name w:val="B4D7C02A9E6F4565B541691CBEC3A43E"/>
  </w:style>
  <w:style w:type="paragraph" w:customStyle="1" w:styleId="ACC946B8C5884C3C8BFBE12A8EAFFB0A">
    <w:name w:val="ACC946B8C5884C3C8BFBE12A8EAFFB0A"/>
  </w:style>
  <w:style w:type="paragraph" w:customStyle="1" w:styleId="894578F6A7A342538F932BEF6BEA5455">
    <w:name w:val="894578F6A7A342538F932BEF6BEA5455"/>
  </w:style>
  <w:style w:type="paragraph" w:customStyle="1" w:styleId="93C6B195C8BA483DB4C6B8898E49C15A">
    <w:name w:val="93C6B195C8BA483DB4C6B8898E49C15A"/>
  </w:style>
  <w:style w:type="paragraph" w:customStyle="1" w:styleId="221C997163C64AAA91F49B591D7B3F83">
    <w:name w:val="221C997163C64AAA91F49B591D7B3F83"/>
  </w:style>
  <w:style w:type="paragraph" w:customStyle="1" w:styleId="5045CBBD30774F2E95296FEBD64ED677">
    <w:name w:val="5045CBBD30774F2E95296FEBD64ED677"/>
  </w:style>
  <w:style w:type="paragraph" w:customStyle="1" w:styleId="F32ADBE979084BF0A229D0709B60FF63">
    <w:name w:val="F32ADBE979084BF0A229D0709B60FF63"/>
  </w:style>
  <w:style w:type="paragraph" w:customStyle="1" w:styleId="927C57B8DC384E77BF7A553E2D83F221">
    <w:name w:val="927C57B8DC384E77BF7A553E2D83F221"/>
  </w:style>
  <w:style w:type="paragraph" w:customStyle="1" w:styleId="218DD547E4614331B5D68068DD8223D3">
    <w:name w:val="218DD547E4614331B5D68068DD8223D3"/>
  </w:style>
  <w:style w:type="paragraph" w:customStyle="1" w:styleId="6B66BDC7C96745EB80C5EE6D504EE1DB">
    <w:name w:val="6B66BDC7C96745EB80C5EE6D504EE1DB"/>
  </w:style>
  <w:style w:type="paragraph" w:customStyle="1" w:styleId="9EE302BE0718432A810CF3ABCCEDF338">
    <w:name w:val="9EE302BE0718432A810CF3ABCCEDF338"/>
  </w:style>
  <w:style w:type="paragraph" w:customStyle="1" w:styleId="6F6AC25B093A4B189643F1F68D222E75">
    <w:name w:val="6F6AC25B093A4B189643F1F68D222E75"/>
  </w:style>
  <w:style w:type="paragraph" w:customStyle="1" w:styleId="48C0E8D162F64675AFCB5D8E0F659F6F">
    <w:name w:val="48C0E8D162F64675AFCB5D8E0F659F6F"/>
  </w:style>
  <w:style w:type="paragraph" w:customStyle="1" w:styleId="489A280B89854AA08F53F31F1DB0B029">
    <w:name w:val="489A280B89854AA08F53F31F1DB0B029"/>
  </w:style>
  <w:style w:type="paragraph" w:customStyle="1" w:styleId="AA5C982DAFA14439852524D7D1613EC5">
    <w:name w:val="AA5C982DAFA14439852524D7D1613EC5"/>
  </w:style>
  <w:style w:type="paragraph" w:customStyle="1" w:styleId="1D9612ED1832486D8BFCCBDDD9A7D90D">
    <w:name w:val="1D9612ED1832486D8BFCCBDDD9A7D90D"/>
  </w:style>
  <w:style w:type="paragraph" w:customStyle="1" w:styleId="DE30F60861D64676A45047052F964CF7">
    <w:name w:val="DE30F60861D64676A45047052F964CF7"/>
  </w:style>
  <w:style w:type="paragraph" w:customStyle="1" w:styleId="223F130207EF4EA29F2ADCF20E374950">
    <w:name w:val="223F130207EF4EA29F2ADCF20E374950"/>
  </w:style>
  <w:style w:type="paragraph" w:customStyle="1" w:styleId="9EB23FC7B4554608833EEF83AA000C45">
    <w:name w:val="9EB23FC7B4554608833EEF83AA000C45"/>
  </w:style>
  <w:style w:type="paragraph" w:customStyle="1" w:styleId="7FD4A19AFC5F40E1AACEECF43F21E033">
    <w:name w:val="7FD4A19AFC5F40E1AACEECF43F21E033"/>
  </w:style>
  <w:style w:type="paragraph" w:customStyle="1" w:styleId="36A147392DB3498680D51AB55698E5A0">
    <w:name w:val="36A147392DB3498680D51AB55698E5A0"/>
  </w:style>
  <w:style w:type="paragraph" w:customStyle="1" w:styleId="28C7708DE2A9446B87E8A12FD5B26875">
    <w:name w:val="28C7708DE2A9446B87E8A12FD5B26875"/>
  </w:style>
  <w:style w:type="paragraph" w:customStyle="1" w:styleId="1FA7A12752A74B44B6C060A2C5B02ADB">
    <w:name w:val="1FA7A12752A74B44B6C060A2C5B02ADB"/>
  </w:style>
  <w:style w:type="paragraph" w:customStyle="1" w:styleId="317D9810EA724900B590DE162C2D1641">
    <w:name w:val="317D9810EA724900B590DE162C2D1641"/>
  </w:style>
  <w:style w:type="paragraph" w:customStyle="1" w:styleId="0391121DA42549B3A314EFFF71A51B3D">
    <w:name w:val="0391121DA42549B3A314EFFF71A51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49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Rook</dc:creator>
  <cp:keywords/>
  <dc:description/>
  <cp:lastModifiedBy>Amanda Rook</cp:lastModifiedBy>
  <cp:revision>4</cp:revision>
  <dcterms:created xsi:type="dcterms:W3CDTF">2018-12-17T16:03:00Z</dcterms:created>
  <dcterms:modified xsi:type="dcterms:W3CDTF">2019-04-01T15:27:00Z</dcterms:modified>
  <cp:category/>
</cp:coreProperties>
</file>