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12696" w14:textId="381B02B1" w:rsidR="00DB0AF4" w:rsidRPr="00B43C20" w:rsidRDefault="00DB0AF4" w:rsidP="00DB0A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3C20">
        <w:rPr>
          <w:rFonts w:ascii="Times New Roman" w:hAnsi="Times New Roman" w:cs="Times New Roman"/>
          <w:b/>
          <w:sz w:val="40"/>
          <w:szCs w:val="40"/>
        </w:rPr>
        <w:t>Sophie Nathan</w:t>
      </w:r>
      <w:r w:rsidR="0026157A">
        <w:rPr>
          <w:rFonts w:ascii="Times New Roman" w:hAnsi="Times New Roman" w:cs="Times New Roman"/>
          <w:b/>
          <w:sz w:val="40"/>
          <w:szCs w:val="40"/>
        </w:rPr>
        <w:t>, LSW</w:t>
      </w:r>
    </w:p>
    <w:p w14:paraId="46C2288D" w14:textId="77777777" w:rsidR="00DB0AF4" w:rsidRDefault="00DB0AF4" w:rsidP="00DB0AF4">
      <w:pPr>
        <w:jc w:val="center"/>
        <w:rPr>
          <w:rFonts w:ascii="Times New Roman" w:hAnsi="Times New Roman" w:cs="Times New Roman"/>
          <w:sz w:val="22"/>
          <w:szCs w:val="22"/>
        </w:rPr>
      </w:pPr>
      <w:r w:rsidRPr="00B43C20">
        <w:rPr>
          <w:rFonts w:ascii="Times New Roman" w:hAnsi="Times New Roman" w:cs="Times New Roman"/>
          <w:sz w:val="22"/>
          <w:szCs w:val="22"/>
        </w:rPr>
        <w:t xml:space="preserve">110 W. Gorgas Lane Philadelphia, PA 19119   </w:t>
      </w:r>
      <w:r w:rsidRPr="00B43C20">
        <w:rPr>
          <w:rFonts w:ascii="Wingdings" w:hAnsi="Wingdings" w:cs="Times New Roman"/>
          <w:sz w:val="22"/>
          <w:szCs w:val="22"/>
        </w:rPr>
        <w:t></w:t>
      </w:r>
      <w:r w:rsidRPr="00B43C20">
        <w:rPr>
          <w:rFonts w:ascii="Wingdings" w:hAnsi="Wingdings" w:cs="Times New Roman"/>
          <w:sz w:val="22"/>
          <w:szCs w:val="22"/>
        </w:rPr>
        <w:t></w:t>
      </w:r>
      <w:r w:rsidRPr="00B43C20">
        <w:rPr>
          <w:rFonts w:ascii="Times New Roman" w:hAnsi="Times New Roman" w:cs="Times New Roman"/>
          <w:sz w:val="22"/>
          <w:szCs w:val="22"/>
        </w:rPr>
        <w:t>443-928-9547</w:t>
      </w:r>
      <w:r w:rsidRPr="00B43C20">
        <w:rPr>
          <w:rFonts w:ascii="Wingdings" w:hAnsi="Wingdings" w:cs="Times New Roman"/>
          <w:sz w:val="22"/>
          <w:szCs w:val="22"/>
        </w:rPr>
        <w:t></w:t>
      </w:r>
      <w:r w:rsidRPr="00B43C20">
        <w:rPr>
          <w:rFonts w:ascii="Wingdings" w:hAnsi="Wingdings" w:cs="Times New Roman"/>
          <w:sz w:val="22"/>
          <w:szCs w:val="22"/>
        </w:rPr>
        <w:t></w:t>
      </w:r>
      <w:r w:rsidRPr="00B43C20">
        <w:rPr>
          <w:rFonts w:ascii="Wingdings" w:hAnsi="Wingdings" w:cs="Times New Roman"/>
          <w:sz w:val="22"/>
          <w:szCs w:val="22"/>
        </w:rPr>
        <w:t></w:t>
      </w:r>
      <w:r w:rsidRPr="00B43C20">
        <w:rPr>
          <w:rFonts w:ascii="Times New Roman" w:hAnsi="Times New Roman" w:cs="Times New Roman"/>
          <w:sz w:val="22"/>
          <w:szCs w:val="22"/>
        </w:rPr>
        <w:t>snathan200@gmail.com</w:t>
      </w:r>
    </w:p>
    <w:p w14:paraId="219A7DD2" w14:textId="77777777" w:rsidR="00DB0AF4" w:rsidRPr="00B43C20" w:rsidRDefault="00DB0AF4" w:rsidP="00DB0AF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CA391BF" w14:textId="294002AE" w:rsidR="007B3B5E" w:rsidRPr="001A0251" w:rsidRDefault="00DB0AF4" w:rsidP="001A02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0AF4">
        <w:rPr>
          <w:rFonts w:ascii="Times New Roman" w:hAnsi="Times New Roman" w:cs="Times New Roman"/>
          <w:b/>
          <w:sz w:val="32"/>
          <w:szCs w:val="32"/>
        </w:rPr>
        <w:t>E</w:t>
      </w:r>
      <w:r w:rsidR="00367CAF">
        <w:rPr>
          <w:rFonts w:ascii="Times New Roman" w:hAnsi="Times New Roman" w:cs="Times New Roman"/>
          <w:b/>
          <w:sz w:val="32"/>
          <w:szCs w:val="32"/>
        </w:rPr>
        <w:t>xperience</w:t>
      </w:r>
    </w:p>
    <w:p w14:paraId="125022FD" w14:textId="22388995" w:rsidR="006464F8" w:rsidRPr="001B56F5" w:rsidRDefault="007B3B5E" w:rsidP="006464F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Family-Based Therapist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  <w:r w:rsidR="00A36392">
        <w:rPr>
          <w:rFonts w:ascii="Times New Roman" w:hAnsi="Times New Roman" w:cs="Times New Roman"/>
          <w:i/>
          <w:sz w:val="22"/>
          <w:szCs w:val="22"/>
        </w:rPr>
        <w:t>December 2017- March, 2019</w:t>
      </w:r>
    </w:p>
    <w:p w14:paraId="1BB55584" w14:textId="21E7B7AB" w:rsidR="0026157A" w:rsidRDefault="00433623" w:rsidP="006464F8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Carson Valley Children’s Aid</w:t>
      </w:r>
      <w:r w:rsidR="001B56F5">
        <w:rPr>
          <w:rFonts w:ascii="Times New Roman" w:hAnsi="Times New Roman" w:cs="Times New Roman"/>
          <w:i/>
          <w:sz w:val="22"/>
          <w:szCs w:val="22"/>
        </w:rPr>
        <w:tab/>
      </w:r>
      <w:r w:rsidR="001B56F5">
        <w:rPr>
          <w:rFonts w:ascii="Times New Roman" w:hAnsi="Times New Roman" w:cs="Times New Roman"/>
          <w:i/>
          <w:sz w:val="22"/>
          <w:szCs w:val="22"/>
        </w:rPr>
        <w:tab/>
      </w:r>
      <w:r w:rsidR="001B56F5">
        <w:rPr>
          <w:rFonts w:ascii="Times New Roman" w:hAnsi="Times New Roman" w:cs="Times New Roman"/>
          <w:i/>
          <w:sz w:val="22"/>
          <w:szCs w:val="22"/>
        </w:rPr>
        <w:tab/>
      </w:r>
      <w:r w:rsidR="001B56F5">
        <w:rPr>
          <w:rFonts w:ascii="Times New Roman" w:hAnsi="Times New Roman" w:cs="Times New Roman"/>
          <w:i/>
          <w:sz w:val="22"/>
          <w:szCs w:val="22"/>
        </w:rPr>
        <w:tab/>
      </w:r>
      <w:r w:rsidR="001B56F5">
        <w:rPr>
          <w:rFonts w:ascii="Times New Roman" w:hAnsi="Times New Roman" w:cs="Times New Roman"/>
          <w:i/>
          <w:sz w:val="22"/>
          <w:szCs w:val="22"/>
        </w:rPr>
        <w:tab/>
      </w:r>
      <w:r w:rsidR="001B56F5">
        <w:rPr>
          <w:rFonts w:ascii="Times New Roman" w:hAnsi="Times New Roman" w:cs="Times New Roman"/>
          <w:i/>
          <w:sz w:val="22"/>
          <w:szCs w:val="22"/>
        </w:rPr>
        <w:tab/>
      </w:r>
      <w:r w:rsidR="001B56F5">
        <w:rPr>
          <w:rFonts w:ascii="Times New Roman" w:hAnsi="Times New Roman" w:cs="Times New Roman"/>
          <w:i/>
          <w:sz w:val="22"/>
          <w:szCs w:val="22"/>
        </w:rPr>
        <w:tab/>
      </w:r>
      <w:r w:rsidR="001B56F5">
        <w:rPr>
          <w:rFonts w:ascii="Times New Roman" w:hAnsi="Times New Roman" w:cs="Times New Roman"/>
          <w:i/>
          <w:sz w:val="22"/>
          <w:szCs w:val="22"/>
        </w:rPr>
        <w:tab/>
      </w:r>
      <w:r w:rsidR="0026157A">
        <w:rPr>
          <w:rFonts w:ascii="Times New Roman" w:hAnsi="Times New Roman" w:cs="Times New Roman"/>
          <w:i/>
          <w:sz w:val="22"/>
          <w:szCs w:val="22"/>
        </w:rPr>
        <w:t>Norristown, PA</w:t>
      </w:r>
    </w:p>
    <w:p w14:paraId="1EB62530" w14:textId="77777777" w:rsidR="0022426B" w:rsidRDefault="00B6496A" w:rsidP="006464F8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B6496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-Delivers in-home individual, caregiver and family therapy sessions using Eco-systemic</w:t>
      </w: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B6496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Structural Family Therapy to improve family dynamics and deescalate crisis</w:t>
      </w:r>
      <w:r w:rsidRPr="00B6496A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 </w:t>
      </w:r>
    </w:p>
    <w:p w14:paraId="09862B12" w14:textId="5AF548A7" w:rsidR="0022426B" w:rsidRDefault="0022426B" w:rsidP="006464F8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- Works with clients to improve: relationships with peers, focus, truancy issues and drug and alcohol issues</w:t>
      </w:r>
    </w:p>
    <w:p w14:paraId="567A608B" w14:textId="0EF1267B" w:rsidR="0026157A" w:rsidRPr="00B6496A" w:rsidRDefault="0022426B" w:rsidP="006464F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- Supports clients in processing trauma, grief, relational dynamics and coping skills</w:t>
      </w:r>
      <w:r w:rsidR="00B6496A" w:rsidRPr="00B6496A">
        <w:rPr>
          <w:rFonts w:ascii="Times New Roman" w:eastAsia="Times New Roman" w:hAnsi="Times New Roman" w:cs="Times New Roman"/>
          <w:sz w:val="22"/>
          <w:szCs w:val="22"/>
        </w:rPr>
        <w:br/>
      </w:r>
      <w:r w:rsidR="00B6496A" w:rsidRPr="00B6496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-Collaborates with </w:t>
      </w: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and makes referrals to community resources including: </w:t>
      </w:r>
      <w:r w:rsidR="00B6496A" w:rsidRPr="00B6496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psychiatrists, psychiatric hospitals, schools,</w:t>
      </w:r>
      <w:r w:rsidR="00B6496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B6496A" w:rsidRPr="00B6496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nonprofit agencies,</w:t>
      </w: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 camps, drug and alcohol programs, food pantries</w:t>
      </w:r>
      <w:r w:rsidR="00B6496A" w:rsidRPr="00B6496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 and medical professionals to provide dynamic, individualized</w:t>
      </w:r>
      <w:r w:rsidR="00B6496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B6496A" w:rsidRPr="00B6496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treatment for </w:t>
      </w: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children and their </w:t>
      </w:r>
      <w:r w:rsidR="00B6496A" w:rsidRPr="00B6496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families</w:t>
      </w:r>
      <w:r w:rsidR="00B6496A" w:rsidRPr="00B6496A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 </w:t>
      </w:r>
      <w:r w:rsidR="00B6496A" w:rsidRPr="00B6496A">
        <w:rPr>
          <w:rFonts w:ascii="Times New Roman" w:eastAsia="Times New Roman" w:hAnsi="Times New Roman" w:cs="Times New Roman"/>
          <w:sz w:val="22"/>
          <w:szCs w:val="22"/>
        </w:rPr>
        <w:br/>
      </w:r>
      <w:r w:rsidR="00B6496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-</w:t>
      </w:r>
      <w:r w:rsidR="00B6496A" w:rsidRPr="00B6496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Implements crisis management across settings</w:t>
      </w:r>
      <w:r w:rsidR="00B6496A" w:rsidRPr="00B6496A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 </w:t>
      </w:r>
      <w:r w:rsidR="00B6496A" w:rsidRPr="00B6496A">
        <w:rPr>
          <w:rFonts w:ascii="Times New Roman" w:eastAsia="Times New Roman" w:hAnsi="Times New Roman" w:cs="Times New Roman"/>
          <w:sz w:val="22"/>
          <w:szCs w:val="22"/>
        </w:rPr>
        <w:br/>
      </w:r>
      <w:r w:rsidR="00B6496A" w:rsidRPr="00B6496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-Trains Case Managers in therapeutic techniques</w:t>
      </w:r>
    </w:p>
    <w:p w14:paraId="40D25702" w14:textId="77777777" w:rsidR="007B3B5E" w:rsidRPr="007B3B5E" w:rsidRDefault="007B3B5E" w:rsidP="006464F8">
      <w:pPr>
        <w:rPr>
          <w:rFonts w:ascii="Times New Roman" w:hAnsi="Times New Roman" w:cs="Times New Roman"/>
          <w:b/>
          <w:sz w:val="22"/>
          <w:szCs w:val="22"/>
        </w:rPr>
      </w:pPr>
    </w:p>
    <w:p w14:paraId="43B0248A" w14:textId="200AD316" w:rsidR="00AE1DBF" w:rsidRDefault="00AE1DBF" w:rsidP="00AE1DBF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Outpatient Therapist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DB0AF4" w:rsidRPr="00CB3FFF">
        <w:rPr>
          <w:rFonts w:ascii="Times New Roman" w:hAnsi="Times New Roman" w:cs="Times New Roman"/>
          <w:i/>
          <w:sz w:val="22"/>
          <w:szCs w:val="22"/>
        </w:rPr>
        <w:tab/>
      </w:r>
      <w:r w:rsidR="00F5594A">
        <w:rPr>
          <w:rFonts w:ascii="Times New Roman" w:hAnsi="Times New Roman" w:cs="Times New Roman"/>
          <w:i/>
          <w:sz w:val="22"/>
          <w:szCs w:val="22"/>
        </w:rPr>
        <w:t xml:space="preserve">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September 2016 – November 2017</w:t>
      </w:r>
    </w:p>
    <w:p w14:paraId="62F40C53" w14:textId="2E94BF3A" w:rsidR="00AE1DBF" w:rsidRDefault="00AE1DBF" w:rsidP="00AE1DBF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Merakey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(Clinical Intern first seven months)</w:t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  <w:t>Philadelphia, PA</w:t>
      </w:r>
    </w:p>
    <w:p w14:paraId="2F74A5F8" w14:textId="77777777" w:rsidR="00A36392" w:rsidRDefault="00F8611E" w:rsidP="00AE1DBF">
      <w:pPr>
        <w:rPr>
          <w:rFonts w:ascii="TimesNewRomanPSMT" w:hAnsi="TimesNewRomanPSMT" w:cs="TimesNewRomanPSMT"/>
          <w:color w:val="000000"/>
          <w:spacing w:val="-1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-</w:t>
      </w:r>
      <w:r w:rsidR="00AE1DBF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Managed</w:t>
      </w:r>
      <w:r w:rsidR="00DB0AF4" w:rsidRPr="00F8611E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 xml:space="preserve"> a therapy case load of up to 35+ clients ages 3 to 18 years old</w:t>
      </w:r>
      <w:r w:rsidR="00DB0AF4" w:rsidRPr="00F8611E">
        <w:rPr>
          <w:sz w:val="22"/>
          <w:szCs w:val="22"/>
        </w:rPr>
        <w:br/>
      </w:r>
      <w:r w:rsidR="001B56F5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-Conducted</w:t>
      </w:r>
      <w:r w:rsidR="00DB0AF4" w:rsidRPr="00F8611E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 xml:space="preserve"> </w:t>
      </w:r>
      <w:proofErr w:type="spellStart"/>
      <w:r w:rsidR="00DB0AF4" w:rsidRPr="00F8611E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biophsychosocial</w:t>
      </w:r>
      <w:proofErr w:type="spellEnd"/>
      <w:r w:rsidR="00DB0AF4" w:rsidRPr="00F8611E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 xml:space="preserve"> intake assessments, assessing for clinical symptoms, family systems, history,</w:t>
      </w:r>
      <w:r w:rsidR="00DB0AF4" w:rsidRPr="00F8611E">
        <w:rPr>
          <w:sz w:val="22"/>
          <w:szCs w:val="22"/>
        </w:rPr>
        <w:br/>
      </w:r>
      <w:r w:rsidR="00DB0AF4" w:rsidRPr="00F8611E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strengths, development, abuse, trauma and diagnostic criteria</w:t>
      </w:r>
      <w:r w:rsidR="00DB0AF4" w:rsidRPr="00F8611E">
        <w:rPr>
          <w:sz w:val="22"/>
          <w:szCs w:val="22"/>
        </w:rPr>
        <w:br/>
      </w:r>
      <w:r w:rsidR="001B56F5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-Directed</w:t>
      </w:r>
      <w:r w:rsidR="00A36392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 xml:space="preserve"> trauma-informed</w:t>
      </w:r>
      <w:r w:rsidR="00DB0AF4" w:rsidRPr="00F8611E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, s</w:t>
      </w:r>
      <w:r w:rsidR="00A36392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 xml:space="preserve">trengths-based, </w:t>
      </w:r>
      <w:r w:rsidR="00DB0AF4" w:rsidRPr="00F8611E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culturally competent and individualized therapy</w:t>
      </w:r>
      <w:r w:rsidR="00DB0AF4" w:rsidRPr="00F8611E">
        <w:rPr>
          <w:sz w:val="22"/>
          <w:szCs w:val="22"/>
        </w:rPr>
        <w:br/>
      </w:r>
      <w:r w:rsidR="001B56F5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 xml:space="preserve">-Developed </w:t>
      </w:r>
      <w:r w:rsidR="00DB0AF4" w:rsidRPr="00F8611E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evidenced based clinical treatment</w:t>
      </w:r>
      <w:r w:rsidR="00A36392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 xml:space="preserve"> plans </w:t>
      </w:r>
    </w:p>
    <w:p w14:paraId="13E85CB9" w14:textId="203061B4" w:rsidR="00367CAF" w:rsidRPr="00AE1DBF" w:rsidRDefault="00A36392" w:rsidP="00AE1DBF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-</w:t>
      </w:r>
      <w:r>
        <w:rPr>
          <w:rFonts w:ascii="TimesNewRomanPSMT" w:hAnsi="TimesNewRomanPSMT" w:cs="TimesNewRomanPSMT" w:hint="eastAsia"/>
          <w:color w:val="000000"/>
          <w:spacing w:val="-1"/>
          <w:sz w:val="22"/>
          <w:szCs w:val="22"/>
        </w:rPr>
        <w:t>Incorporated</w:t>
      </w:r>
      <w:r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 xml:space="preserve"> aspects of TF-CBT, Psychodynamic, mindfulness and relational therapy techniques</w:t>
      </w:r>
      <w:r w:rsidR="00DB0AF4" w:rsidRPr="00F8611E">
        <w:rPr>
          <w:sz w:val="22"/>
          <w:szCs w:val="22"/>
        </w:rPr>
        <w:br/>
      </w:r>
      <w:r w:rsidR="001B56F5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-Collaborated</w:t>
      </w:r>
      <w:r w:rsidR="00DB0AF4" w:rsidRPr="00F8611E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 xml:space="preserve"> with psychiatrists, case managers, schools, foster care agencies, child advocates,</w:t>
      </w:r>
      <w:r w:rsidR="00DB0AF4" w:rsidRPr="00F8611E">
        <w:rPr>
          <w:sz w:val="22"/>
          <w:szCs w:val="22"/>
        </w:rPr>
        <w:br/>
      </w:r>
      <w:r w:rsidR="00DB0AF4" w:rsidRPr="00F8611E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attorneys, behavior specialist consultants and other team members</w:t>
      </w:r>
      <w:r w:rsidR="00DB0AF4" w:rsidRPr="00F8611E">
        <w:rPr>
          <w:sz w:val="22"/>
          <w:szCs w:val="22"/>
        </w:rPr>
        <w:br/>
      </w:r>
      <w:r w:rsidR="001B56F5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-Connected</w:t>
      </w:r>
      <w:r w:rsidR="00DB0AF4" w:rsidRPr="00F8611E"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 xml:space="preserve"> families with relevant area service providers and resources through providing case management  </w:t>
      </w:r>
    </w:p>
    <w:p w14:paraId="6D23B998" w14:textId="0E93E56C" w:rsidR="00F5594A" w:rsidRDefault="00F5594A" w:rsidP="00F8611E">
      <w:pPr>
        <w:rPr>
          <w:rFonts w:ascii="TimesNewRomanPSMT" w:hAnsi="TimesNewRomanPSMT" w:cs="TimesNewRomanPSMT" w:hint="eastAsia"/>
          <w:color w:val="000000"/>
          <w:spacing w:val="-1"/>
          <w:sz w:val="22"/>
          <w:szCs w:val="22"/>
        </w:rPr>
      </w:pPr>
      <w:r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-Developed and co-facilitated the Teen Advisory Board</w:t>
      </w:r>
    </w:p>
    <w:p w14:paraId="02529098" w14:textId="3481B8B6" w:rsidR="00F5594A" w:rsidRDefault="00F5594A" w:rsidP="00F8611E">
      <w:pPr>
        <w:rPr>
          <w:rFonts w:ascii="TimesNewRomanPSMT" w:hAnsi="TimesNewRomanPSMT" w:cs="TimesNewRomanPSMT" w:hint="eastAsia"/>
          <w:color w:val="000000"/>
          <w:spacing w:val="-1"/>
          <w:sz w:val="22"/>
          <w:szCs w:val="22"/>
        </w:rPr>
      </w:pPr>
      <w:r>
        <w:rPr>
          <w:rFonts w:ascii="TimesNewRomanPSMT" w:hAnsi="TimesNewRomanPSMT" w:cs="TimesNewRomanPSMT"/>
          <w:color w:val="000000"/>
          <w:spacing w:val="-1"/>
          <w:sz w:val="22"/>
          <w:szCs w:val="22"/>
        </w:rPr>
        <w:t>-Trained clinical team on therapeutic treatment techniques for children with Autism Spectrum Disorder</w:t>
      </w:r>
    </w:p>
    <w:p w14:paraId="633D7BE8" w14:textId="77777777" w:rsidR="00D10D2B" w:rsidRPr="00F8611E" w:rsidRDefault="00D10D2B" w:rsidP="00F8611E">
      <w:pPr>
        <w:rPr>
          <w:rFonts w:ascii="Times New Roman" w:hAnsi="Times New Roman" w:cs="Times New Roman"/>
          <w:i/>
          <w:sz w:val="22"/>
          <w:szCs w:val="22"/>
        </w:rPr>
      </w:pPr>
    </w:p>
    <w:p w14:paraId="4A90BF5E" w14:textId="189211AF" w:rsidR="00474660" w:rsidRPr="00CB3FFF" w:rsidRDefault="00474660" w:rsidP="0047466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Cs/>
          <w:i/>
          <w:sz w:val="22"/>
          <w:szCs w:val="22"/>
        </w:rPr>
      </w:pPr>
      <w:r w:rsidRPr="00CB3FFF">
        <w:rPr>
          <w:rFonts w:ascii="Times" w:hAnsi="Times" w:cs="Times"/>
          <w:b/>
          <w:bCs/>
          <w:sz w:val="22"/>
          <w:szCs w:val="22"/>
          <w:u w:val="single"/>
        </w:rPr>
        <w:t>Clinical Social Work Intern</w:t>
      </w:r>
      <w:r w:rsidR="00FE543B">
        <w:rPr>
          <w:rFonts w:ascii="Times New Roman" w:hAnsi="Times New Roman" w:cs="Times New Roman"/>
          <w:sz w:val="22"/>
          <w:szCs w:val="22"/>
        </w:rPr>
        <w:t xml:space="preserve">    </w:t>
      </w:r>
      <w:r w:rsidRPr="00CB3FFF">
        <w:rPr>
          <w:rFonts w:ascii="Times New Roman" w:hAnsi="Times New Roman" w:cs="Times New Roman"/>
          <w:sz w:val="22"/>
          <w:szCs w:val="22"/>
        </w:rPr>
        <w:tab/>
      </w:r>
      <w:r w:rsidRPr="00CB3FFF">
        <w:rPr>
          <w:rFonts w:ascii="Times New Roman" w:hAnsi="Times New Roman" w:cs="Times New Roman"/>
          <w:sz w:val="22"/>
          <w:szCs w:val="22"/>
        </w:rPr>
        <w:tab/>
        <w:t xml:space="preserve">                      </w:t>
      </w:r>
      <w:r w:rsidR="00CB3FFF">
        <w:rPr>
          <w:rFonts w:ascii="Times New Roman" w:hAnsi="Times New Roman" w:cs="Times New Roman"/>
          <w:sz w:val="22"/>
          <w:szCs w:val="22"/>
        </w:rPr>
        <w:tab/>
      </w:r>
      <w:r w:rsidR="00CB3FFF">
        <w:rPr>
          <w:rFonts w:ascii="Times New Roman" w:hAnsi="Times New Roman" w:cs="Times New Roman"/>
          <w:sz w:val="22"/>
          <w:szCs w:val="22"/>
        </w:rPr>
        <w:tab/>
      </w:r>
      <w:r w:rsidR="00CB3FFF">
        <w:rPr>
          <w:rFonts w:ascii="Times New Roman" w:hAnsi="Times New Roman" w:cs="Times New Roman"/>
          <w:sz w:val="22"/>
          <w:szCs w:val="22"/>
        </w:rPr>
        <w:tab/>
      </w:r>
      <w:r w:rsidR="00CB3FFF">
        <w:rPr>
          <w:rFonts w:ascii="Times New Roman" w:hAnsi="Times New Roman" w:cs="Times New Roman"/>
          <w:sz w:val="22"/>
          <w:szCs w:val="22"/>
        </w:rPr>
        <w:tab/>
      </w:r>
      <w:r w:rsidRPr="00CB3FFF">
        <w:rPr>
          <w:rFonts w:ascii="Times New Roman" w:hAnsi="Times New Roman" w:cs="Times New Roman"/>
          <w:sz w:val="22"/>
          <w:szCs w:val="22"/>
        </w:rPr>
        <w:t xml:space="preserve"> </w:t>
      </w:r>
      <w:r w:rsidR="00AE4CDA">
        <w:rPr>
          <w:rFonts w:ascii="Times New Roman" w:hAnsi="Times New Roman" w:cs="Times New Roman"/>
          <w:i/>
          <w:sz w:val="22"/>
          <w:szCs w:val="22"/>
        </w:rPr>
        <w:t>January 2016-June 2016</w:t>
      </w:r>
      <w:r w:rsidR="00CB3FFF" w:rsidRPr="00CB3FFF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="00CB3FFF">
        <w:rPr>
          <w:rFonts w:ascii="Times New Roman" w:hAnsi="Times New Roman" w:cs="Times New Roman"/>
          <w:bCs/>
          <w:i/>
          <w:sz w:val="22"/>
          <w:szCs w:val="22"/>
        </w:rPr>
        <w:t xml:space="preserve">                                        </w:t>
      </w:r>
      <w:r w:rsidR="002C1486">
        <w:rPr>
          <w:rFonts w:ascii="Times New Roman" w:hAnsi="Times New Roman" w:cs="Times New Roman"/>
          <w:bCs/>
          <w:i/>
          <w:sz w:val="22"/>
          <w:szCs w:val="22"/>
        </w:rPr>
        <w:t xml:space="preserve">Uplift </w:t>
      </w:r>
      <w:r w:rsidR="00CB3FFF" w:rsidRPr="00CB3FFF">
        <w:rPr>
          <w:rFonts w:ascii="Times New Roman" w:hAnsi="Times New Roman" w:cs="Times New Roman"/>
          <w:bCs/>
          <w:i/>
          <w:sz w:val="22"/>
          <w:szCs w:val="22"/>
        </w:rPr>
        <w:t>Center for Grieving Children</w:t>
      </w:r>
      <w:r w:rsidR="00CB3FFF">
        <w:rPr>
          <w:rFonts w:ascii="Times New Roman" w:hAnsi="Times New Roman" w:cs="Times New Roman"/>
          <w:bCs/>
          <w:i/>
          <w:sz w:val="22"/>
          <w:szCs w:val="22"/>
        </w:rPr>
        <w:t xml:space="preserve">                           </w:t>
      </w:r>
      <w:r w:rsidR="00CB3FFF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CB3FFF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CB3FFF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CB3FFF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CB3FFF">
        <w:rPr>
          <w:rFonts w:ascii="Times New Roman" w:hAnsi="Times New Roman" w:cs="Times New Roman"/>
          <w:bCs/>
          <w:i/>
          <w:sz w:val="22"/>
          <w:szCs w:val="22"/>
        </w:rPr>
        <w:tab/>
        <w:t xml:space="preserve"> Philadelphia, PA                                                                  </w:t>
      </w:r>
      <w:r w:rsidR="00367CAF" w:rsidRPr="00CB3FFF">
        <w:rPr>
          <w:rFonts w:ascii="Times" w:hAnsi="Times" w:cs="Times"/>
          <w:i/>
          <w:sz w:val="22"/>
          <w:szCs w:val="22"/>
        </w:rPr>
        <w:t xml:space="preserve"> </w:t>
      </w:r>
      <w:r w:rsidRPr="00CB3FFF">
        <w:rPr>
          <w:rFonts w:ascii="Times New Roman" w:hAnsi="Times New Roman" w:cs="Times New Roman"/>
          <w:sz w:val="22"/>
          <w:szCs w:val="22"/>
        </w:rPr>
        <w:t>-Co-facilitated caregiver support group</w:t>
      </w:r>
      <w:r w:rsidR="00853E22">
        <w:rPr>
          <w:rFonts w:ascii="Times New Roman" w:hAnsi="Times New Roman" w:cs="Times New Roman"/>
          <w:sz w:val="22"/>
          <w:szCs w:val="22"/>
        </w:rPr>
        <w:t>s</w:t>
      </w:r>
      <w:r w:rsidRPr="00CB3FFF">
        <w:rPr>
          <w:rFonts w:ascii="Times New Roman" w:hAnsi="Times New Roman" w:cs="Times New Roman"/>
          <w:sz w:val="22"/>
          <w:szCs w:val="22"/>
        </w:rPr>
        <w:t xml:space="preserve"> for adults and peer support grief groups with children ages 5 to 19      -Connected families with resources and relevant systems of care </w:t>
      </w:r>
      <w:r w:rsidRPr="00CB3FFF">
        <w:rPr>
          <w:rFonts w:ascii="Times New Roman" w:hAnsi="Times New Roman" w:cs="Times New Roman"/>
          <w:sz w:val="22"/>
          <w:szCs w:val="22"/>
        </w:rPr>
        <w:tab/>
      </w:r>
      <w:r w:rsidRPr="00CB3FFF">
        <w:rPr>
          <w:rFonts w:ascii="Times New Roman" w:hAnsi="Times New Roman" w:cs="Times New Roman"/>
          <w:sz w:val="22"/>
          <w:szCs w:val="22"/>
        </w:rPr>
        <w:tab/>
      </w:r>
      <w:r w:rsidRPr="00CB3FFF">
        <w:rPr>
          <w:rFonts w:ascii="Times New Roman" w:hAnsi="Times New Roman" w:cs="Times New Roman"/>
          <w:sz w:val="22"/>
          <w:szCs w:val="22"/>
        </w:rPr>
        <w:tab/>
      </w:r>
      <w:r w:rsidRPr="00CB3FFF">
        <w:rPr>
          <w:rFonts w:ascii="Times New Roman" w:hAnsi="Times New Roman" w:cs="Times New Roman"/>
          <w:sz w:val="22"/>
          <w:szCs w:val="22"/>
        </w:rPr>
        <w:tab/>
      </w:r>
      <w:r w:rsidRPr="00CB3FFF">
        <w:rPr>
          <w:rFonts w:ascii="Times New Roman" w:hAnsi="Times New Roman" w:cs="Times New Roman"/>
          <w:sz w:val="22"/>
          <w:szCs w:val="22"/>
        </w:rPr>
        <w:tab/>
        <w:t xml:space="preserve">                 -Provided </w:t>
      </w:r>
      <w:r w:rsidR="00853E22">
        <w:rPr>
          <w:rFonts w:ascii="Times New Roman" w:hAnsi="Times New Roman" w:cs="Times New Roman"/>
          <w:sz w:val="22"/>
          <w:szCs w:val="22"/>
        </w:rPr>
        <w:t xml:space="preserve">weekly </w:t>
      </w:r>
      <w:r w:rsidRPr="00CB3FFF">
        <w:rPr>
          <w:rFonts w:ascii="Times New Roman" w:hAnsi="Times New Roman" w:cs="Times New Roman"/>
          <w:sz w:val="22"/>
          <w:szCs w:val="22"/>
        </w:rPr>
        <w:t>clinical check-ins with caregivers</w:t>
      </w:r>
    </w:p>
    <w:p w14:paraId="2E0A49FF" w14:textId="6650D81F" w:rsidR="00474660" w:rsidRPr="00CB3FFF" w:rsidRDefault="00D07A39" w:rsidP="004746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22"/>
          <w:szCs w:val="22"/>
        </w:rPr>
      </w:pPr>
      <w:r w:rsidRPr="00CB3FFF">
        <w:rPr>
          <w:rFonts w:ascii="Times" w:hAnsi="Times" w:cs="Times"/>
          <w:b/>
          <w:bCs/>
          <w:sz w:val="22"/>
          <w:szCs w:val="22"/>
          <w:u w:val="single"/>
        </w:rPr>
        <w:t xml:space="preserve">Clinical </w:t>
      </w:r>
      <w:r w:rsidR="00474660" w:rsidRPr="00CB3FFF">
        <w:rPr>
          <w:rFonts w:ascii="Times" w:hAnsi="Times" w:cs="Times"/>
          <w:b/>
          <w:bCs/>
          <w:sz w:val="22"/>
          <w:szCs w:val="22"/>
          <w:u w:val="single"/>
        </w:rPr>
        <w:t>Social Work Intern</w:t>
      </w:r>
      <w:r w:rsidR="00474660" w:rsidRPr="00CB3FFF">
        <w:rPr>
          <w:rFonts w:ascii="Times" w:hAnsi="Times" w:cs="Times"/>
          <w:b/>
          <w:bCs/>
          <w:sz w:val="22"/>
          <w:szCs w:val="22"/>
        </w:rPr>
        <w:tab/>
      </w:r>
      <w:r w:rsidRPr="00CB3FFF">
        <w:rPr>
          <w:rFonts w:ascii="Times" w:hAnsi="Times" w:cs="Times"/>
          <w:b/>
          <w:bCs/>
          <w:sz w:val="22"/>
          <w:szCs w:val="22"/>
        </w:rPr>
        <w:t xml:space="preserve">        </w:t>
      </w:r>
      <w:r w:rsidR="00367CAF" w:rsidRPr="00CB3FFF">
        <w:rPr>
          <w:rFonts w:ascii="Times" w:hAnsi="Times" w:cs="Times"/>
          <w:b/>
          <w:bCs/>
          <w:sz w:val="22"/>
          <w:szCs w:val="22"/>
        </w:rPr>
        <w:t xml:space="preserve"> </w:t>
      </w:r>
      <w:r w:rsidR="00CB3FFF">
        <w:rPr>
          <w:rFonts w:ascii="Times" w:hAnsi="Times" w:cs="Times"/>
          <w:b/>
          <w:bCs/>
          <w:sz w:val="22"/>
          <w:szCs w:val="22"/>
        </w:rPr>
        <w:t xml:space="preserve">                                                             </w:t>
      </w:r>
      <w:r w:rsidR="00AE4CDA">
        <w:rPr>
          <w:rFonts w:ascii="Times New Roman" w:hAnsi="Times New Roman" w:cs="Times New Roman"/>
          <w:i/>
          <w:sz w:val="22"/>
          <w:szCs w:val="22"/>
        </w:rPr>
        <w:t>September 2015</w:t>
      </w:r>
      <w:r w:rsidR="00474660" w:rsidRPr="00CB3FFF">
        <w:rPr>
          <w:rFonts w:ascii="Times New Roman" w:hAnsi="Times New Roman" w:cs="Times New Roman"/>
          <w:i/>
          <w:sz w:val="22"/>
          <w:szCs w:val="22"/>
        </w:rPr>
        <w:t>-December 201</w:t>
      </w:r>
      <w:r w:rsidR="00AE4CDA">
        <w:rPr>
          <w:rFonts w:ascii="Times New Roman" w:hAnsi="Times New Roman" w:cs="Times New Roman"/>
          <w:i/>
          <w:sz w:val="22"/>
          <w:szCs w:val="22"/>
        </w:rPr>
        <w:t>5</w:t>
      </w:r>
      <w:r w:rsidR="00367CAF" w:rsidRPr="00CB3FFF">
        <w:rPr>
          <w:rFonts w:ascii="Times" w:hAnsi="Times" w:cs="Times"/>
          <w:b/>
          <w:bCs/>
          <w:sz w:val="22"/>
          <w:szCs w:val="22"/>
        </w:rPr>
        <w:t xml:space="preserve"> </w:t>
      </w:r>
      <w:r w:rsidR="00CB3FFF" w:rsidRPr="00CB3FFF">
        <w:rPr>
          <w:rFonts w:ascii="Times" w:hAnsi="Times" w:cs="Times"/>
          <w:bCs/>
          <w:i/>
          <w:sz w:val="22"/>
          <w:szCs w:val="22"/>
        </w:rPr>
        <w:t>Mastery Charter School</w:t>
      </w:r>
      <w:r w:rsidR="00CB3FFF">
        <w:rPr>
          <w:rFonts w:ascii="Times" w:hAnsi="Times" w:cs="Times"/>
          <w:bCs/>
          <w:i/>
          <w:sz w:val="22"/>
          <w:szCs w:val="22"/>
        </w:rPr>
        <w:t xml:space="preserve"> </w:t>
      </w:r>
      <w:r w:rsidR="00CB3FFF">
        <w:rPr>
          <w:rFonts w:ascii="Times" w:hAnsi="Times" w:cs="Times"/>
          <w:bCs/>
          <w:i/>
          <w:sz w:val="22"/>
          <w:szCs w:val="22"/>
        </w:rPr>
        <w:tab/>
      </w:r>
      <w:r w:rsidR="00CB3FFF">
        <w:rPr>
          <w:rFonts w:ascii="Times" w:hAnsi="Times" w:cs="Times"/>
          <w:bCs/>
          <w:i/>
          <w:sz w:val="22"/>
          <w:szCs w:val="22"/>
        </w:rPr>
        <w:tab/>
      </w:r>
      <w:r w:rsidR="00CB3FFF">
        <w:rPr>
          <w:rFonts w:ascii="Times" w:hAnsi="Times" w:cs="Times"/>
          <w:bCs/>
          <w:i/>
          <w:sz w:val="22"/>
          <w:szCs w:val="22"/>
        </w:rPr>
        <w:tab/>
      </w:r>
      <w:r w:rsidR="00CB3FFF">
        <w:rPr>
          <w:rFonts w:ascii="Times" w:hAnsi="Times" w:cs="Times"/>
          <w:bCs/>
          <w:i/>
          <w:sz w:val="22"/>
          <w:szCs w:val="22"/>
        </w:rPr>
        <w:tab/>
      </w:r>
      <w:r w:rsidR="00CB3FFF">
        <w:rPr>
          <w:rFonts w:ascii="Times" w:hAnsi="Times" w:cs="Times"/>
          <w:bCs/>
          <w:i/>
          <w:sz w:val="22"/>
          <w:szCs w:val="22"/>
        </w:rPr>
        <w:tab/>
        <w:t xml:space="preserve">                </w:t>
      </w:r>
      <w:r w:rsidR="002C1486">
        <w:rPr>
          <w:rFonts w:ascii="Times" w:hAnsi="Times" w:cs="Times"/>
          <w:bCs/>
          <w:i/>
          <w:sz w:val="22"/>
          <w:szCs w:val="22"/>
        </w:rPr>
        <w:tab/>
      </w:r>
      <w:r w:rsidR="002C1486">
        <w:rPr>
          <w:rFonts w:ascii="Times" w:hAnsi="Times" w:cs="Times"/>
          <w:bCs/>
          <w:i/>
          <w:sz w:val="22"/>
          <w:szCs w:val="22"/>
        </w:rPr>
        <w:tab/>
      </w:r>
      <w:r w:rsidR="00CB3FFF">
        <w:rPr>
          <w:rFonts w:ascii="Times" w:hAnsi="Times" w:cs="Times"/>
          <w:bCs/>
          <w:i/>
          <w:sz w:val="22"/>
          <w:szCs w:val="22"/>
        </w:rPr>
        <w:t xml:space="preserve">Philadelphia, PA  </w:t>
      </w:r>
      <w:r w:rsidR="00CB3FFF" w:rsidRPr="00CB3FFF">
        <w:rPr>
          <w:rFonts w:ascii="Times" w:hAnsi="Times" w:cs="Times"/>
          <w:b/>
          <w:bCs/>
          <w:sz w:val="22"/>
          <w:szCs w:val="22"/>
        </w:rPr>
        <w:t xml:space="preserve"> </w:t>
      </w:r>
      <w:r w:rsidR="002C1486">
        <w:rPr>
          <w:rFonts w:ascii="Times" w:hAnsi="Times" w:cs="Times"/>
          <w:b/>
          <w:bCs/>
          <w:sz w:val="22"/>
          <w:szCs w:val="22"/>
        </w:rPr>
        <w:t xml:space="preserve">                       </w:t>
      </w:r>
      <w:r w:rsidR="00474660" w:rsidRPr="00CB3FFF">
        <w:rPr>
          <w:rFonts w:ascii="Times New Roman" w:hAnsi="Times New Roman" w:cs="Times New Roman"/>
          <w:sz w:val="22"/>
          <w:szCs w:val="22"/>
        </w:rPr>
        <w:t xml:space="preserve">-Engaged in play therapy, talk therapy and assessments with children ages 8-12 </w:t>
      </w:r>
      <w:r w:rsidR="00474660" w:rsidRPr="00CB3FFF">
        <w:rPr>
          <w:rFonts w:ascii="Times New Roman" w:hAnsi="Times New Roman" w:cs="Times New Roman"/>
          <w:sz w:val="22"/>
          <w:szCs w:val="22"/>
        </w:rPr>
        <w:tab/>
      </w:r>
      <w:r w:rsidR="00474660" w:rsidRPr="00CB3FFF">
        <w:rPr>
          <w:rFonts w:ascii="Times New Roman" w:hAnsi="Times New Roman" w:cs="Times New Roman"/>
          <w:sz w:val="22"/>
          <w:szCs w:val="22"/>
        </w:rPr>
        <w:tab/>
      </w:r>
      <w:r w:rsidR="00474660" w:rsidRPr="00CB3FFF">
        <w:rPr>
          <w:rFonts w:ascii="Times New Roman" w:hAnsi="Times New Roman" w:cs="Times New Roman"/>
          <w:sz w:val="22"/>
          <w:szCs w:val="22"/>
        </w:rPr>
        <w:tab/>
        <w:t xml:space="preserve">                  -Mediated conflict between students, teachers, and parent</w:t>
      </w:r>
      <w:r w:rsidR="00CA1782">
        <w:rPr>
          <w:rFonts w:ascii="Times New Roman" w:hAnsi="Times New Roman" w:cs="Times New Roman"/>
          <w:sz w:val="22"/>
          <w:szCs w:val="22"/>
        </w:rPr>
        <w:t>s</w:t>
      </w:r>
      <w:r w:rsidR="00474660" w:rsidRPr="00CB3FF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-Conducted risk assessments with students </w:t>
      </w:r>
    </w:p>
    <w:p w14:paraId="45F5DBA4" w14:textId="77777777" w:rsidR="00474660" w:rsidRPr="00367CAF" w:rsidRDefault="00367CAF" w:rsidP="00367CAF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Education</w:t>
      </w:r>
    </w:p>
    <w:p w14:paraId="03F7EA37" w14:textId="77777777" w:rsidR="00367CAF" w:rsidRDefault="00474660" w:rsidP="0047466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367CAF">
        <w:rPr>
          <w:rFonts w:ascii="Times" w:hAnsi="Times" w:cs="Times"/>
          <w:b/>
          <w:bCs/>
          <w:sz w:val="22"/>
          <w:szCs w:val="22"/>
          <w:u w:val="single"/>
        </w:rPr>
        <w:t>Master of Social Wor</w:t>
      </w:r>
      <w:r w:rsidR="00367CAF" w:rsidRPr="00367CAF">
        <w:rPr>
          <w:rFonts w:ascii="Times" w:hAnsi="Times" w:cs="Times"/>
          <w:b/>
          <w:bCs/>
          <w:sz w:val="22"/>
          <w:szCs w:val="22"/>
          <w:u w:val="single"/>
        </w:rPr>
        <w:t>k</w:t>
      </w:r>
      <w:r w:rsidR="00367CAF">
        <w:rPr>
          <w:rFonts w:ascii="Times New Roman" w:hAnsi="Times New Roman" w:cs="Times New Roman"/>
          <w:sz w:val="22"/>
          <w:szCs w:val="22"/>
        </w:rPr>
        <w:t xml:space="preserve"> </w:t>
      </w:r>
      <w:r w:rsidRPr="00367CAF">
        <w:rPr>
          <w:rFonts w:ascii="Times" w:hAnsi="Times" w:cs="Times"/>
          <w:bCs/>
          <w:i/>
          <w:sz w:val="22"/>
          <w:szCs w:val="22"/>
        </w:rPr>
        <w:t>University of Pennsylvania</w:t>
      </w:r>
      <w:r w:rsidRPr="00474660">
        <w:rPr>
          <w:rFonts w:ascii="Times" w:hAnsi="Times" w:cs="Times"/>
          <w:b/>
          <w:bCs/>
          <w:sz w:val="22"/>
          <w:szCs w:val="22"/>
        </w:rPr>
        <w:t xml:space="preserve"> </w:t>
      </w:r>
      <w:r w:rsidR="00367CAF">
        <w:rPr>
          <w:rFonts w:ascii="Times New Roman" w:hAnsi="Times New Roman" w:cs="Times New Roman"/>
          <w:sz w:val="22"/>
          <w:szCs w:val="22"/>
        </w:rPr>
        <w:t xml:space="preserve"> </w:t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  <w:t xml:space="preserve">                          </w:t>
      </w:r>
      <w:r w:rsidR="00367CAF">
        <w:rPr>
          <w:rFonts w:ascii="Times New Roman" w:hAnsi="Times New Roman" w:cs="Times New Roman"/>
          <w:i/>
          <w:sz w:val="22"/>
          <w:szCs w:val="22"/>
        </w:rPr>
        <w:t>May 2017</w:t>
      </w:r>
      <w:r w:rsidR="00367CAF">
        <w:rPr>
          <w:rFonts w:ascii="Times New Roman" w:hAnsi="Times New Roman" w:cs="Times New Roman"/>
          <w:sz w:val="22"/>
          <w:szCs w:val="22"/>
        </w:rPr>
        <w:t xml:space="preserve">                      Clinical Social Work, GPA: 3.81</w:t>
      </w:r>
      <w:r w:rsidR="00367CAF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 w:rsidRPr="00367CAF">
        <w:rPr>
          <w:rFonts w:ascii="Times New Roman" w:hAnsi="Times New Roman" w:cs="Times New Roman"/>
          <w:i/>
          <w:sz w:val="22"/>
          <w:szCs w:val="22"/>
        </w:rPr>
        <w:t>Philadelphi</w:t>
      </w:r>
      <w:r w:rsidR="00367CAF">
        <w:rPr>
          <w:rFonts w:ascii="Times New Roman" w:hAnsi="Times New Roman" w:cs="Times New Roman"/>
          <w:i/>
          <w:sz w:val="22"/>
          <w:szCs w:val="22"/>
        </w:rPr>
        <w:t>a, PA</w:t>
      </w:r>
    </w:p>
    <w:p w14:paraId="46E33874" w14:textId="074BF023" w:rsidR="009623C0" w:rsidRPr="00912F28" w:rsidRDefault="00474660" w:rsidP="00912F2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sz w:val="22"/>
          <w:szCs w:val="22"/>
        </w:rPr>
      </w:pPr>
      <w:r w:rsidRPr="00367CAF">
        <w:rPr>
          <w:rFonts w:ascii="Times" w:hAnsi="Times" w:cs="Times"/>
          <w:b/>
          <w:bCs/>
          <w:sz w:val="22"/>
          <w:szCs w:val="22"/>
          <w:u w:val="single"/>
        </w:rPr>
        <w:t>Bachelor of Arts</w:t>
      </w:r>
      <w:r w:rsidR="00367CAF">
        <w:rPr>
          <w:rFonts w:ascii="Times New Roman" w:hAnsi="Times New Roman" w:cs="Times New Roman"/>
          <w:sz w:val="22"/>
          <w:szCs w:val="22"/>
        </w:rPr>
        <w:t xml:space="preserve"> </w:t>
      </w:r>
      <w:r w:rsidR="00367CAF">
        <w:rPr>
          <w:rFonts w:ascii="Times New Roman" w:hAnsi="Times New Roman" w:cs="Times New Roman"/>
          <w:i/>
          <w:sz w:val="22"/>
          <w:szCs w:val="22"/>
        </w:rPr>
        <w:t xml:space="preserve">Smith College </w:t>
      </w:r>
      <w:r w:rsidR="00367CAF">
        <w:rPr>
          <w:rFonts w:ascii="Times New Roman" w:hAnsi="Times New Roman" w:cs="Times New Roman"/>
          <w:i/>
          <w:sz w:val="22"/>
          <w:szCs w:val="22"/>
        </w:rPr>
        <w:tab/>
      </w:r>
      <w:r w:rsidR="00367CAF">
        <w:rPr>
          <w:rFonts w:ascii="Times New Roman" w:hAnsi="Times New Roman" w:cs="Times New Roman"/>
          <w:i/>
          <w:sz w:val="22"/>
          <w:szCs w:val="22"/>
        </w:rPr>
        <w:tab/>
      </w:r>
      <w:r w:rsidR="00367CAF">
        <w:rPr>
          <w:rFonts w:ascii="Times New Roman" w:hAnsi="Times New Roman" w:cs="Times New Roman"/>
          <w:i/>
          <w:sz w:val="22"/>
          <w:szCs w:val="22"/>
        </w:rPr>
        <w:tab/>
      </w:r>
      <w:r w:rsidR="00367CAF">
        <w:rPr>
          <w:rFonts w:ascii="Times New Roman" w:hAnsi="Times New Roman" w:cs="Times New Roman"/>
          <w:i/>
          <w:sz w:val="22"/>
          <w:szCs w:val="22"/>
        </w:rPr>
        <w:tab/>
      </w:r>
      <w:r w:rsidR="00367CAF">
        <w:rPr>
          <w:rFonts w:ascii="Times New Roman" w:hAnsi="Times New Roman" w:cs="Times New Roman"/>
          <w:i/>
          <w:sz w:val="22"/>
          <w:szCs w:val="22"/>
        </w:rPr>
        <w:tab/>
      </w:r>
      <w:r w:rsidR="00367CAF">
        <w:rPr>
          <w:rFonts w:ascii="Times New Roman" w:hAnsi="Times New Roman" w:cs="Times New Roman"/>
          <w:i/>
          <w:sz w:val="22"/>
          <w:szCs w:val="22"/>
        </w:rPr>
        <w:tab/>
        <w:t xml:space="preserve">                 </w:t>
      </w:r>
      <w:r w:rsidR="00367CAF">
        <w:rPr>
          <w:rFonts w:ascii="Times New Roman" w:hAnsi="Times New Roman" w:cs="Times New Roman"/>
          <w:i/>
          <w:sz w:val="22"/>
          <w:szCs w:val="22"/>
        </w:rPr>
        <w:tab/>
      </w:r>
      <w:r w:rsidRPr="00367CAF">
        <w:rPr>
          <w:rFonts w:ascii="Times New Roman" w:hAnsi="Times New Roman" w:cs="Times New Roman"/>
          <w:i/>
          <w:sz w:val="22"/>
          <w:szCs w:val="22"/>
        </w:rPr>
        <w:t>May 2014</w:t>
      </w:r>
      <w:r w:rsidR="00367CAF"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="00367CAF">
        <w:rPr>
          <w:rFonts w:ascii="Times New Roman" w:hAnsi="Times New Roman" w:cs="Times New Roman"/>
          <w:sz w:val="22"/>
          <w:szCs w:val="22"/>
        </w:rPr>
        <w:t>African American Studies and History</w:t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i/>
          <w:sz w:val="22"/>
          <w:szCs w:val="22"/>
        </w:rPr>
        <w:t>Northampton, MA</w:t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  <w:r w:rsidR="00367CAF">
        <w:rPr>
          <w:rFonts w:ascii="Times New Roman" w:hAnsi="Times New Roman" w:cs="Times New Roman"/>
          <w:sz w:val="22"/>
          <w:szCs w:val="22"/>
        </w:rPr>
        <w:tab/>
      </w:r>
    </w:p>
    <w:sectPr w:rsidR="009623C0" w:rsidRPr="00912F28" w:rsidSect="00FE543B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charset w:val="00"/>
    <w:family w:val="auto"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1670"/>
    <w:multiLevelType w:val="hybridMultilevel"/>
    <w:tmpl w:val="D41A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224B1"/>
    <w:multiLevelType w:val="hybridMultilevel"/>
    <w:tmpl w:val="A87041C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5326170C"/>
    <w:multiLevelType w:val="hybridMultilevel"/>
    <w:tmpl w:val="971E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F4"/>
    <w:rsid w:val="00167596"/>
    <w:rsid w:val="00185135"/>
    <w:rsid w:val="001A0251"/>
    <w:rsid w:val="001B56F5"/>
    <w:rsid w:val="001D48C9"/>
    <w:rsid w:val="0022426B"/>
    <w:rsid w:val="0026157A"/>
    <w:rsid w:val="002C1486"/>
    <w:rsid w:val="002D6D87"/>
    <w:rsid w:val="003406C5"/>
    <w:rsid w:val="00367CAF"/>
    <w:rsid w:val="00433623"/>
    <w:rsid w:val="00474660"/>
    <w:rsid w:val="00475AE5"/>
    <w:rsid w:val="00580A94"/>
    <w:rsid w:val="006464F8"/>
    <w:rsid w:val="007B3B5E"/>
    <w:rsid w:val="00853E22"/>
    <w:rsid w:val="00895C63"/>
    <w:rsid w:val="00912F28"/>
    <w:rsid w:val="009623C0"/>
    <w:rsid w:val="00A36392"/>
    <w:rsid w:val="00AE1DBF"/>
    <w:rsid w:val="00AE4CDA"/>
    <w:rsid w:val="00B6496A"/>
    <w:rsid w:val="00CA1782"/>
    <w:rsid w:val="00CB3FFF"/>
    <w:rsid w:val="00CF3768"/>
    <w:rsid w:val="00D07A39"/>
    <w:rsid w:val="00D10D2B"/>
    <w:rsid w:val="00DB0AF4"/>
    <w:rsid w:val="00E339E1"/>
    <w:rsid w:val="00F5594A"/>
    <w:rsid w:val="00F8611E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8C00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A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0A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6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660"/>
    <w:rPr>
      <w:rFonts w:ascii="Lucida Grande" w:hAnsi="Lucida Grande" w:cs="Lucida Grande"/>
      <w:sz w:val="18"/>
      <w:szCs w:val="18"/>
    </w:rPr>
  </w:style>
  <w:style w:type="character" w:customStyle="1" w:styleId="lt-line-clampline">
    <w:name w:val="lt-line-clamp__line"/>
    <w:basedOn w:val="DefaultParagraphFont"/>
    <w:rsid w:val="00B649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A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0A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6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660"/>
    <w:rPr>
      <w:rFonts w:ascii="Lucida Grande" w:hAnsi="Lucida Grande" w:cs="Lucida Grande"/>
      <w:sz w:val="18"/>
      <w:szCs w:val="18"/>
    </w:rPr>
  </w:style>
  <w:style w:type="character" w:customStyle="1" w:styleId="lt-line-clampline">
    <w:name w:val="lt-line-clamp__line"/>
    <w:basedOn w:val="DefaultParagraphFont"/>
    <w:rsid w:val="00B64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80D4ED-5E0B-4C40-B324-EBC6692E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509</Words>
  <Characters>2902</Characters>
  <Application>Microsoft Macintosh Word</Application>
  <DocSecurity>0</DocSecurity>
  <Lines>24</Lines>
  <Paragraphs>6</Paragraphs>
  <ScaleCrop>false</ScaleCrop>
  <Company>Sophie's House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 Nathan</dc:creator>
  <cp:keywords/>
  <dc:description/>
  <cp:lastModifiedBy>Sophie E Nathan</cp:lastModifiedBy>
  <cp:revision>3</cp:revision>
  <dcterms:created xsi:type="dcterms:W3CDTF">2019-02-19T01:06:00Z</dcterms:created>
  <dcterms:modified xsi:type="dcterms:W3CDTF">2019-03-07T14:22:00Z</dcterms:modified>
</cp:coreProperties>
</file>