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363D1" w14:textId="77777777" w:rsidR="003B2DE5" w:rsidRPr="005930EB" w:rsidRDefault="00165AC2" w:rsidP="009B0559">
      <w:pPr>
        <w:pStyle w:val="divdocumentthinbottomborder"/>
        <w:spacing w:line="240" w:lineRule="auto"/>
        <w:jc w:val="center"/>
        <w:rPr>
          <w:rFonts w:eastAsia="Century Gothic"/>
          <w:b/>
          <w:bCs/>
          <w:caps/>
          <w:color w:val="000000" w:themeColor="text1"/>
          <w:sz w:val="52"/>
          <w:szCs w:val="52"/>
          <w:bdr w:val="none" w:sz="0" w:space="0" w:color="auto" w:frame="1"/>
        </w:rPr>
      </w:pPr>
      <w:r w:rsidRPr="005930EB">
        <w:rPr>
          <w:rStyle w:val="divnamespanfName"/>
          <w:rFonts w:eastAsia="Century Gothic"/>
          <w:caps/>
          <w:color w:val="000000" w:themeColor="text1"/>
          <w:sz w:val="52"/>
          <w:szCs w:val="52"/>
        </w:rPr>
        <w:t>Coralie</w:t>
      </w:r>
      <w:r w:rsidRPr="005930EB">
        <w:rPr>
          <w:rFonts w:eastAsia="Century Gothic"/>
          <w:b/>
          <w:bCs/>
          <w:caps/>
          <w:color w:val="000000" w:themeColor="text1"/>
          <w:sz w:val="52"/>
          <w:szCs w:val="52"/>
        </w:rPr>
        <w:t xml:space="preserve"> </w:t>
      </w:r>
      <w:r w:rsidRPr="005930EB">
        <w:rPr>
          <w:rStyle w:val="span"/>
          <w:rFonts w:eastAsia="Century Gothic"/>
          <w:b/>
          <w:bCs/>
          <w:caps/>
          <w:color w:val="000000" w:themeColor="text1"/>
          <w:sz w:val="52"/>
          <w:szCs w:val="52"/>
        </w:rPr>
        <w:t>Compere</w:t>
      </w:r>
    </w:p>
    <w:p w14:paraId="52192C5B" w14:textId="77777777" w:rsidR="00165AC2" w:rsidRPr="0059465C" w:rsidRDefault="00165AC2" w:rsidP="00F87017">
      <w:pPr>
        <w:pStyle w:val="div"/>
        <w:spacing w:line="240" w:lineRule="auto"/>
        <w:rPr>
          <w:rFonts w:eastAsia="Century Gothic"/>
          <w:color w:val="000000" w:themeColor="text1"/>
          <w:sz w:val="2"/>
          <w:szCs w:val="2"/>
        </w:rPr>
      </w:pPr>
      <w:r w:rsidRPr="0059465C">
        <w:rPr>
          <w:rFonts w:eastAsia="Century Gothic"/>
          <w:color w:val="000000" w:themeColor="text1"/>
          <w:sz w:val="2"/>
          <w:szCs w:val="2"/>
        </w:rPr>
        <w:t> </w:t>
      </w:r>
    </w:p>
    <w:p w14:paraId="2AC77A53" w14:textId="132F22B9" w:rsidR="009B0559" w:rsidRPr="00163F16" w:rsidRDefault="00163F16" w:rsidP="00163F16">
      <w:pPr>
        <w:spacing w:line="240" w:lineRule="auto"/>
        <w:jc w:val="center"/>
        <w:rPr>
          <w:rStyle w:val="Hyperlink"/>
          <w:color w:val="auto"/>
          <w:u w:val="none"/>
        </w:rPr>
      </w:pPr>
      <w:r>
        <w:t>6309 Large Street Philadelphia PA, 191</w:t>
      </w:r>
      <w:r w:rsidR="00E56460">
        <w:t>49</w:t>
      </w:r>
      <w:bookmarkStart w:id="0" w:name="_GoBack"/>
      <w:bookmarkEnd w:id="0"/>
      <w:r w:rsidR="00165AC2" w:rsidRPr="001B7D8E">
        <w:rPr>
          <w:rStyle w:val="span"/>
          <w:rFonts w:eastAsia="Century Gothic"/>
          <w:color w:val="000000" w:themeColor="text1"/>
        </w:rPr>
        <w:t xml:space="preserve">| H: 267-916-1629 | </w:t>
      </w:r>
      <w:hyperlink r:id="rId7" w:history="1">
        <w:r w:rsidR="008939B2" w:rsidRPr="00E742FB">
          <w:rPr>
            <w:rStyle w:val="Hyperlink"/>
            <w:rFonts w:eastAsia="Century Gothic"/>
            <w:bdr w:val="none" w:sz="0" w:space="0" w:color="auto" w:frame="1"/>
          </w:rPr>
          <w:t>Coraliecompere@gmail.com</w:t>
        </w:r>
      </w:hyperlink>
    </w:p>
    <w:p w14:paraId="41AC7EC5" w14:textId="77777777" w:rsidR="009B0559" w:rsidRPr="009B0559" w:rsidRDefault="009B0559" w:rsidP="009B0559">
      <w:pPr>
        <w:pStyle w:val="divaddress"/>
        <w:spacing w:line="240" w:lineRule="auto"/>
        <w:rPr>
          <w:rFonts w:eastAsia="Century Gothic"/>
          <w:color w:val="000000" w:themeColor="text1"/>
          <w:sz w:val="24"/>
          <w:szCs w:val="24"/>
          <w:bdr w:val="none" w:sz="0" w:space="0" w:color="auto" w:frame="1"/>
        </w:rPr>
      </w:pPr>
    </w:p>
    <w:p w14:paraId="11882363" w14:textId="77777777" w:rsidR="00165AC2" w:rsidRPr="001B7D8E" w:rsidRDefault="00165AC2" w:rsidP="008939B2">
      <w:pPr>
        <w:pStyle w:val="divdocumentdivsectiontitle"/>
        <w:spacing w:before="240" w:after="40" w:line="240" w:lineRule="auto"/>
        <w:rPr>
          <w:rFonts w:eastAsia="Century Gothic"/>
          <w:b/>
          <w:bCs/>
          <w:caps/>
          <w:color w:val="000000" w:themeColor="text1"/>
        </w:rPr>
      </w:pPr>
      <w:r w:rsidRPr="001B7D8E">
        <w:rPr>
          <w:rFonts w:eastAsia="Century Gothic"/>
          <w:b/>
          <w:bCs/>
          <w:caps/>
          <w:color w:val="000000" w:themeColor="text1"/>
        </w:rPr>
        <w:t>Education</w:t>
      </w:r>
    </w:p>
    <w:tbl>
      <w:tblPr>
        <w:tblStyle w:val="divdocumentdivparagraphTable"/>
        <w:tblW w:w="0" w:type="auto"/>
        <w:tblCellSpacing w:w="0" w:type="dxa"/>
        <w:tblInd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165AC2" w:rsidRPr="001B7D8E" w14:paraId="6236A5A8" w14:textId="77777777" w:rsidTr="007B75E4">
        <w:trPr>
          <w:tblCellSpacing w:w="0" w:type="dxa"/>
        </w:trPr>
        <w:tc>
          <w:tcPr>
            <w:tcW w:w="2300" w:type="dxa"/>
            <w:hideMark/>
          </w:tcPr>
          <w:p w14:paraId="2EC23BF2" w14:textId="77777777" w:rsidR="00165AC2" w:rsidRPr="001B7D8E" w:rsidRDefault="001B7D8E" w:rsidP="008939B2">
            <w:pPr>
              <w:pStyle w:val="divdocumentdivparagraphspandateswrapperParagraph"/>
              <w:spacing w:line="240" w:lineRule="auto"/>
              <w:rPr>
                <w:rStyle w:val="divdocumentdivparagraphspandateswrapper"/>
                <w:rFonts w:eastAsia="Century Gothic"/>
                <w:sz w:val="10"/>
                <w:szCs w:val="10"/>
              </w:rPr>
            </w:pPr>
            <w:r w:rsidRPr="001B7D8E"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 xml:space="preserve">08/2014 to </w:t>
            </w:r>
            <w:r w:rsidR="00165AC2" w:rsidRPr="001B7D8E"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05/2018</w:t>
            </w:r>
          </w:p>
        </w:tc>
        <w:tc>
          <w:tcPr>
            <w:tcW w:w="8340" w:type="dxa"/>
            <w:hideMark/>
          </w:tcPr>
          <w:p w14:paraId="6C82887B" w14:textId="77777777" w:rsidR="00165AC2" w:rsidRPr="001B7D8E" w:rsidRDefault="00165AC2" w:rsidP="008939B2">
            <w:pPr>
              <w:pStyle w:val="divdocumentdivparagraphspandateswrapperParagraph"/>
              <w:spacing w:line="240" w:lineRule="auto"/>
              <w:rPr>
                <w:rStyle w:val="span"/>
                <w:rFonts w:eastAsia="Century Gothic"/>
                <w:sz w:val="20"/>
                <w:szCs w:val="20"/>
              </w:rPr>
            </w:pPr>
            <w:r w:rsidRPr="001B7D8E">
              <w:rPr>
                <w:rStyle w:val="spandegree"/>
                <w:rFonts w:eastAsia="Century Gothic"/>
                <w:color w:val="000000" w:themeColor="text1"/>
                <w:sz w:val="20"/>
                <w:szCs w:val="20"/>
              </w:rPr>
              <w:t>BA</w:t>
            </w: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: Sociology</w:t>
            </w:r>
            <w:r w:rsidRPr="001B7D8E">
              <w:rPr>
                <w:rStyle w:val="singlecolumnspanpaddedlinenth-child1"/>
                <w:rFonts w:eastAsia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66BAC128" w14:textId="77777777" w:rsidR="00165AC2" w:rsidRPr="001B7D8E" w:rsidRDefault="00165AC2" w:rsidP="008939B2">
            <w:pPr>
              <w:pStyle w:val="spanpaddedline"/>
              <w:spacing w:line="240" w:lineRule="auto"/>
              <w:rPr>
                <w:rStyle w:val="divdocumentsinglecolumnCharacter"/>
                <w:rFonts w:eastAsia="Century Gothic"/>
              </w:rPr>
            </w:pPr>
            <w:r w:rsidRPr="001B7D8E">
              <w:rPr>
                <w:rStyle w:val="spancompanyname"/>
                <w:rFonts w:eastAsia="Century Gothic"/>
                <w:color w:val="000000" w:themeColor="text1"/>
                <w:sz w:val="20"/>
                <w:szCs w:val="20"/>
              </w:rPr>
              <w:t>Clarion University of Pennsylvania</w:t>
            </w:r>
            <w:r w:rsidRPr="001B7D8E">
              <w:rPr>
                <w:rStyle w:val="divdocumentsinglecolumnCharacter"/>
                <w:rFonts w:eastAsia="Century Gothic"/>
                <w:color w:val="000000" w:themeColor="text1"/>
                <w:sz w:val="20"/>
                <w:szCs w:val="20"/>
              </w:rPr>
              <w:t xml:space="preserve"> </w:t>
            </w:r>
            <w:r w:rsidRPr="001B7D8E">
              <w:rPr>
                <w:rStyle w:val="spanhypenfont"/>
                <w:rFonts w:eastAsia="MS Mincho"/>
                <w:color w:val="000000" w:themeColor="text1"/>
              </w:rPr>
              <w:t>－</w:t>
            </w:r>
            <w:r w:rsidRPr="001B7D8E">
              <w:rPr>
                <w:rStyle w:val="spanhypenfont"/>
                <w:rFonts w:eastAsia="Century Gothic"/>
                <w:color w:val="000000" w:themeColor="text1"/>
              </w:rPr>
              <w:t xml:space="preserve"> </w:t>
            </w: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Clarion, PA</w:t>
            </w:r>
            <w:r w:rsidRPr="001B7D8E">
              <w:rPr>
                <w:rStyle w:val="divdocumentsinglecolumnCharacter"/>
                <w:rFonts w:eastAsia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2590F9B8" w14:textId="77777777" w:rsidR="00165AC2" w:rsidRPr="001B7D8E" w:rsidRDefault="00165AC2" w:rsidP="008939B2">
            <w:pPr>
              <w:pStyle w:val="ulli"/>
              <w:numPr>
                <w:ilvl w:val="0"/>
                <w:numId w:val="9"/>
              </w:numPr>
              <w:spacing w:line="240" w:lineRule="auto"/>
              <w:ind w:left="640" w:hanging="252"/>
              <w:rPr>
                <w:rStyle w:val="span"/>
                <w:rFonts w:eastAsia="Century Gothic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3.95 GPA</w:t>
            </w:r>
          </w:p>
          <w:p w14:paraId="45C8C7AF" w14:textId="77777777" w:rsidR="00165AC2" w:rsidRPr="001B7D8E" w:rsidRDefault="00165AC2" w:rsidP="008939B2">
            <w:pPr>
              <w:pStyle w:val="ulli"/>
              <w:numPr>
                <w:ilvl w:val="0"/>
                <w:numId w:val="9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Dean's List Honoree 2014-2018</w:t>
            </w:r>
          </w:p>
          <w:p w14:paraId="42A1551F" w14:textId="77777777" w:rsidR="00165AC2" w:rsidRPr="001B7D8E" w:rsidRDefault="00165AC2" w:rsidP="008939B2">
            <w:pPr>
              <w:pStyle w:val="ulli"/>
              <w:numPr>
                <w:ilvl w:val="0"/>
                <w:numId w:val="9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Summa cum laude graduate</w:t>
            </w:r>
          </w:p>
          <w:p w14:paraId="424B6A37" w14:textId="77777777" w:rsidR="001B7D8E" w:rsidRPr="001B7D8E" w:rsidRDefault="00165AC2" w:rsidP="008939B2">
            <w:pPr>
              <w:pStyle w:val="ulli"/>
              <w:numPr>
                <w:ilvl w:val="0"/>
                <w:numId w:val="9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Minor in social work and</w:t>
            </w:r>
            <w:r w:rsidR="001B7D8E"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 xml:space="preserve"> W</w:t>
            </w:r>
            <w:r w:rsidR="009B0559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omen’s and Gender Studies</w:t>
            </w:r>
          </w:p>
        </w:tc>
      </w:tr>
      <w:tr w:rsidR="001B7D8E" w:rsidRPr="001B7D8E" w14:paraId="70B7DFA2" w14:textId="77777777" w:rsidTr="007B75E4">
        <w:trPr>
          <w:tblCellSpacing w:w="0" w:type="dxa"/>
        </w:trPr>
        <w:tc>
          <w:tcPr>
            <w:tcW w:w="2300" w:type="dxa"/>
          </w:tcPr>
          <w:p w14:paraId="657E0A87" w14:textId="77777777" w:rsidR="001B7D8E" w:rsidRPr="001B7D8E" w:rsidRDefault="001B7D8E" w:rsidP="008939B2">
            <w:pPr>
              <w:pStyle w:val="divdocumentdivparagraphspandateswrapperParagraph"/>
              <w:spacing w:line="240" w:lineRule="auto"/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08/2019 to present</w:t>
            </w:r>
          </w:p>
        </w:tc>
        <w:tc>
          <w:tcPr>
            <w:tcW w:w="8340" w:type="dxa"/>
          </w:tcPr>
          <w:p w14:paraId="2F66B77C" w14:textId="77777777" w:rsidR="001B7D8E" w:rsidRDefault="001B7D8E" w:rsidP="008939B2">
            <w:pPr>
              <w:pStyle w:val="divdocumentdivparagraphspandateswrapperParagraph"/>
              <w:spacing w:line="240" w:lineRule="auto"/>
              <w:rPr>
                <w:rStyle w:val="spandegree"/>
                <w:rFonts w:eastAsia="Century Gothic"/>
                <w:b w:val="0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degree"/>
                <w:rFonts w:eastAsia="Century Gothic"/>
                <w:color w:val="000000" w:themeColor="text1"/>
                <w:sz w:val="20"/>
                <w:szCs w:val="20"/>
              </w:rPr>
              <w:t xml:space="preserve">MA: </w:t>
            </w:r>
            <w:r w:rsidRPr="001B7D8E">
              <w:rPr>
                <w:rStyle w:val="spandegree"/>
                <w:rFonts w:eastAsia="Century Gothic"/>
                <w:b w:val="0"/>
                <w:color w:val="000000" w:themeColor="text1"/>
                <w:sz w:val="20"/>
                <w:szCs w:val="20"/>
              </w:rPr>
              <w:t>Sociology</w:t>
            </w:r>
          </w:p>
          <w:p w14:paraId="1299CCBE" w14:textId="77777777" w:rsidR="008939B2" w:rsidRPr="008939B2" w:rsidRDefault="008939B2" w:rsidP="008939B2">
            <w:pPr>
              <w:pStyle w:val="divdocumentdivparagraphspandateswrapperParagraph"/>
              <w:spacing w:line="240" w:lineRule="auto"/>
              <w:rPr>
                <w:rStyle w:val="spandegree"/>
                <w:rFonts w:eastAsia="Century Gothic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spandegree"/>
                <w:rFonts w:eastAsia="Century Gothic"/>
                <w:color w:val="000000" w:themeColor="text1"/>
                <w:sz w:val="20"/>
                <w:szCs w:val="20"/>
              </w:rPr>
              <w:t>Indiana University of Pennsylvania</w:t>
            </w:r>
            <w:r>
              <w:rPr>
                <w:rStyle w:val="spandegree"/>
                <w:rFonts w:eastAsia="Century Gothic"/>
                <w:b w:val="0"/>
                <w:color w:val="000000" w:themeColor="text1"/>
                <w:sz w:val="20"/>
                <w:szCs w:val="20"/>
              </w:rPr>
              <w:t xml:space="preserve"> – Indiana, PA</w:t>
            </w:r>
          </w:p>
          <w:p w14:paraId="31504D72" w14:textId="77777777" w:rsidR="001B7D8E" w:rsidRPr="001B7D8E" w:rsidRDefault="001B7D8E" w:rsidP="008939B2">
            <w:pPr>
              <w:pStyle w:val="divdocumentdivparagraphspandateswrapperParagraph"/>
              <w:numPr>
                <w:ilvl w:val="0"/>
                <w:numId w:val="21"/>
              </w:numPr>
              <w:spacing w:line="240" w:lineRule="auto"/>
              <w:rPr>
                <w:rStyle w:val="spandegree"/>
                <w:rFonts w:eastAsia="Century Gothic"/>
                <w:b w:val="0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degree"/>
                <w:rFonts w:eastAsia="Century Gothic"/>
                <w:b w:val="0"/>
                <w:color w:val="000000" w:themeColor="text1"/>
                <w:sz w:val="20"/>
                <w:szCs w:val="20"/>
              </w:rPr>
              <w:t>In progress</w:t>
            </w:r>
          </w:p>
        </w:tc>
      </w:tr>
      <w:tr w:rsidR="001B7D8E" w:rsidRPr="001B7D8E" w14:paraId="3585656C" w14:textId="77777777" w:rsidTr="007B75E4">
        <w:trPr>
          <w:tblCellSpacing w:w="0" w:type="dxa"/>
        </w:trPr>
        <w:tc>
          <w:tcPr>
            <w:tcW w:w="2300" w:type="dxa"/>
          </w:tcPr>
          <w:p w14:paraId="590B4628" w14:textId="77777777" w:rsidR="001B7D8E" w:rsidRPr="001B7D8E" w:rsidRDefault="001B7D8E" w:rsidP="008939B2">
            <w:pPr>
              <w:pStyle w:val="divdocumentdivparagraphspandateswrapperParagraph"/>
              <w:spacing w:line="240" w:lineRule="auto"/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40" w:type="dxa"/>
          </w:tcPr>
          <w:p w14:paraId="208F538F" w14:textId="77777777" w:rsidR="001B7D8E" w:rsidRPr="001B7D8E" w:rsidRDefault="001B7D8E" w:rsidP="008939B2">
            <w:pPr>
              <w:pStyle w:val="divdocumentdivparagraphspandateswrapperParagraph"/>
              <w:spacing w:line="240" w:lineRule="auto"/>
              <w:rPr>
                <w:rStyle w:val="spandegree"/>
                <w:rFonts w:eastAsia="Century Gothic"/>
                <w:color w:val="000000" w:themeColor="text1"/>
                <w:sz w:val="20"/>
                <w:szCs w:val="20"/>
              </w:rPr>
            </w:pPr>
          </w:p>
        </w:tc>
      </w:tr>
    </w:tbl>
    <w:p w14:paraId="5990BD38" w14:textId="77777777" w:rsidR="003A04C0" w:rsidRPr="001B7D8E" w:rsidRDefault="00165AC2" w:rsidP="008939B2">
      <w:pPr>
        <w:pStyle w:val="divdocumentdivsectiontitle"/>
        <w:spacing w:before="240" w:after="40" w:line="240" w:lineRule="auto"/>
        <w:rPr>
          <w:rFonts w:eastAsia="Century Gothic"/>
          <w:b/>
          <w:bCs/>
          <w:caps/>
          <w:color w:val="000000" w:themeColor="text1"/>
        </w:rPr>
      </w:pPr>
      <w:r w:rsidRPr="001B7D8E">
        <w:rPr>
          <w:rFonts w:eastAsia="Century Gothic"/>
          <w:b/>
          <w:bCs/>
          <w:caps/>
          <w:color w:val="000000" w:themeColor="text1"/>
        </w:rPr>
        <w:t>Profesion</w:t>
      </w:r>
      <w:r w:rsidR="001C760B">
        <w:rPr>
          <w:rFonts w:eastAsia="Century Gothic"/>
          <w:b/>
          <w:bCs/>
          <w:caps/>
          <w:color w:val="000000" w:themeColor="text1"/>
        </w:rPr>
        <w:t>al</w:t>
      </w:r>
      <w:r w:rsidRPr="001B7D8E">
        <w:rPr>
          <w:rFonts w:eastAsia="Century Gothic"/>
          <w:b/>
          <w:bCs/>
          <w:caps/>
          <w:color w:val="000000" w:themeColor="text1"/>
        </w:rPr>
        <w:t xml:space="preserve"> Experience</w:t>
      </w:r>
    </w:p>
    <w:p w14:paraId="20B7F725" w14:textId="77777777" w:rsidR="005C12B8" w:rsidRPr="001B7D8E" w:rsidRDefault="003A04C0" w:rsidP="008939B2">
      <w:pPr>
        <w:pStyle w:val="divdocumentdivsectiontitle"/>
        <w:spacing w:before="240" w:after="40" w:line="240" w:lineRule="auto"/>
        <w:rPr>
          <w:rStyle w:val="span"/>
          <w:rFonts w:eastAsia="Century Gothic"/>
          <w:b/>
          <w:bCs/>
          <w:color w:val="000000" w:themeColor="text1"/>
          <w:sz w:val="20"/>
          <w:szCs w:val="20"/>
        </w:rPr>
      </w:pPr>
      <w:r w:rsidRPr="001B7D8E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 xml:space="preserve">08/2019 to present </w:t>
      </w:r>
      <w:r w:rsidR="00C93C1A" w:rsidRPr="001B7D8E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  <w:t xml:space="preserve"> Graduate</w:t>
      </w:r>
      <w:r w:rsidRPr="001B7D8E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 xml:space="preserve"> Assistantsh</w:t>
      </w:r>
      <w:r w:rsidR="005C12B8" w:rsidRPr="001B7D8E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>ip</w:t>
      </w:r>
      <w:r w:rsidR="005C12B8" w:rsidRPr="001B7D8E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="005C12B8" w:rsidRPr="001B7D8E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="005C12B8" w:rsidRPr="001B7D8E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="005C12B8" w:rsidRPr="001B7D8E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="005C12B8" w:rsidRPr="001B7D8E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="005C12B8" w:rsidRPr="001B7D8E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="005C12B8" w:rsidRPr="001B7D8E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="00F87017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="00F87017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="00F87017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="00F87017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  <w:t xml:space="preserve"> </w:t>
      </w:r>
      <w:r w:rsidR="005C12B8" w:rsidRPr="001B7D8E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 xml:space="preserve">Indiana University of Pennsylvania </w:t>
      </w:r>
      <w:r w:rsidR="005C12B8" w:rsidRPr="001B7D8E">
        <w:rPr>
          <w:rStyle w:val="span"/>
          <w:rFonts w:eastAsia="Century Gothic"/>
          <w:bCs/>
          <w:color w:val="000000" w:themeColor="text1"/>
          <w:sz w:val="20"/>
          <w:szCs w:val="20"/>
        </w:rPr>
        <w:t>– Indiana, PA</w:t>
      </w:r>
    </w:p>
    <w:p w14:paraId="4C910C33" w14:textId="77777777" w:rsidR="0028384A" w:rsidRPr="001B7D8E" w:rsidRDefault="005C12B8" w:rsidP="008939B2">
      <w:pPr>
        <w:pStyle w:val="divdocumentdivsectiontitle"/>
        <w:numPr>
          <w:ilvl w:val="0"/>
          <w:numId w:val="14"/>
        </w:numPr>
        <w:spacing w:after="40" w:line="240" w:lineRule="auto"/>
        <w:rPr>
          <w:rStyle w:val="span"/>
          <w:rFonts w:eastAsia="Century Gothic"/>
          <w:bCs/>
          <w:color w:val="000000" w:themeColor="text1"/>
          <w:sz w:val="20"/>
          <w:szCs w:val="20"/>
        </w:rPr>
      </w:pPr>
      <w:r w:rsidRPr="001B7D8E">
        <w:rPr>
          <w:rStyle w:val="span"/>
          <w:rFonts w:eastAsia="Century Gothic"/>
          <w:bCs/>
          <w:color w:val="000000" w:themeColor="text1"/>
          <w:sz w:val="20"/>
          <w:szCs w:val="20"/>
        </w:rPr>
        <w:t>Acts as a helper to the sociology department</w:t>
      </w:r>
      <w:r w:rsidR="0028384A" w:rsidRPr="001B7D8E">
        <w:rPr>
          <w:rStyle w:val="span"/>
          <w:rFonts w:eastAsia="Century Gothic"/>
          <w:bCs/>
          <w:color w:val="000000" w:themeColor="text1"/>
          <w:sz w:val="20"/>
          <w:szCs w:val="20"/>
        </w:rPr>
        <w:t xml:space="preserve"> </w:t>
      </w:r>
    </w:p>
    <w:p w14:paraId="738DDE7C" w14:textId="77777777" w:rsidR="0028384A" w:rsidRPr="001B7D8E" w:rsidRDefault="005C12B8" w:rsidP="008939B2">
      <w:pPr>
        <w:pStyle w:val="divdocumentdivsectiontitle"/>
        <w:numPr>
          <w:ilvl w:val="0"/>
          <w:numId w:val="14"/>
        </w:numPr>
        <w:spacing w:after="40" w:line="240" w:lineRule="auto"/>
        <w:rPr>
          <w:rStyle w:val="span"/>
          <w:rFonts w:eastAsia="Century Gothic"/>
          <w:bCs/>
          <w:color w:val="000000" w:themeColor="text1"/>
          <w:sz w:val="20"/>
          <w:szCs w:val="20"/>
        </w:rPr>
      </w:pPr>
      <w:r w:rsidRPr="001B7D8E">
        <w:rPr>
          <w:rStyle w:val="span"/>
          <w:rFonts w:eastAsia="Century Gothic"/>
          <w:bCs/>
          <w:color w:val="000000" w:themeColor="text1"/>
          <w:sz w:val="20"/>
          <w:szCs w:val="20"/>
        </w:rPr>
        <w:t>Assists the teacher with various task</w:t>
      </w:r>
      <w:r w:rsidR="008939B2">
        <w:rPr>
          <w:rStyle w:val="span"/>
          <w:rFonts w:eastAsia="Century Gothic"/>
          <w:bCs/>
          <w:color w:val="000000" w:themeColor="text1"/>
          <w:sz w:val="20"/>
          <w:szCs w:val="20"/>
        </w:rPr>
        <w:t xml:space="preserve">s </w:t>
      </w:r>
      <w:r w:rsidRPr="001B7D8E">
        <w:rPr>
          <w:rStyle w:val="span"/>
          <w:rFonts w:eastAsia="Century Gothic"/>
          <w:bCs/>
          <w:color w:val="000000" w:themeColor="text1"/>
          <w:sz w:val="20"/>
          <w:szCs w:val="20"/>
        </w:rPr>
        <w:t>such transcribing interviews for</w:t>
      </w:r>
      <w:r w:rsidR="008939B2">
        <w:rPr>
          <w:rStyle w:val="span"/>
          <w:rFonts w:eastAsia="Century Gothic"/>
          <w:bCs/>
          <w:color w:val="000000" w:themeColor="text1"/>
          <w:sz w:val="20"/>
          <w:szCs w:val="20"/>
        </w:rPr>
        <w:t xml:space="preserve"> a</w:t>
      </w:r>
      <w:r w:rsidRPr="001B7D8E">
        <w:rPr>
          <w:rStyle w:val="span"/>
          <w:rFonts w:eastAsia="Century Gothic"/>
          <w:bCs/>
          <w:color w:val="000000" w:themeColor="text1"/>
          <w:sz w:val="20"/>
          <w:szCs w:val="20"/>
        </w:rPr>
        <w:t xml:space="preserve"> specific research, grading. </w:t>
      </w:r>
      <w:r w:rsidR="0028384A" w:rsidRPr="001B7D8E">
        <w:rPr>
          <w:rStyle w:val="span"/>
          <w:rFonts w:eastAsia="Century Gothic"/>
          <w:bCs/>
          <w:color w:val="000000" w:themeColor="text1"/>
          <w:sz w:val="20"/>
          <w:szCs w:val="20"/>
        </w:rPr>
        <w:tab/>
      </w:r>
      <w:r w:rsidR="0028384A" w:rsidRPr="001B7D8E">
        <w:rPr>
          <w:rStyle w:val="span"/>
          <w:rFonts w:eastAsia="Century Gothic"/>
          <w:bCs/>
          <w:color w:val="000000" w:themeColor="text1"/>
          <w:sz w:val="20"/>
          <w:szCs w:val="20"/>
        </w:rPr>
        <w:tab/>
      </w:r>
      <w:r w:rsidR="0028384A" w:rsidRPr="001B7D8E">
        <w:rPr>
          <w:rStyle w:val="span"/>
          <w:rFonts w:eastAsia="Century Gothic"/>
          <w:bCs/>
          <w:color w:val="000000" w:themeColor="text1"/>
          <w:sz w:val="20"/>
          <w:szCs w:val="20"/>
        </w:rPr>
        <w:tab/>
      </w:r>
      <w:r w:rsidR="0028384A" w:rsidRPr="001B7D8E">
        <w:rPr>
          <w:rStyle w:val="span"/>
          <w:rFonts w:eastAsia="Century Gothic"/>
          <w:bCs/>
          <w:color w:val="000000" w:themeColor="text1"/>
          <w:sz w:val="20"/>
          <w:szCs w:val="20"/>
        </w:rPr>
        <w:tab/>
      </w:r>
      <w:r w:rsidR="0028384A" w:rsidRPr="001B7D8E">
        <w:rPr>
          <w:rStyle w:val="span"/>
          <w:rFonts w:eastAsia="Century Gothic"/>
          <w:bCs/>
          <w:color w:val="000000" w:themeColor="text1"/>
          <w:sz w:val="20"/>
          <w:szCs w:val="20"/>
        </w:rPr>
        <w:tab/>
      </w:r>
    </w:p>
    <w:p w14:paraId="249D32B6" w14:textId="77777777" w:rsidR="005C12B8" w:rsidRDefault="005C12B8" w:rsidP="008939B2">
      <w:pPr>
        <w:pStyle w:val="divdocumentdivsectiontitle"/>
        <w:numPr>
          <w:ilvl w:val="0"/>
          <w:numId w:val="14"/>
        </w:numPr>
        <w:spacing w:after="40" w:line="240" w:lineRule="auto"/>
        <w:rPr>
          <w:rStyle w:val="span"/>
          <w:rFonts w:eastAsia="Century Gothic"/>
          <w:bCs/>
          <w:color w:val="000000" w:themeColor="text1"/>
          <w:sz w:val="20"/>
          <w:szCs w:val="20"/>
        </w:rPr>
      </w:pPr>
      <w:r w:rsidRPr="001B7D8E">
        <w:rPr>
          <w:rStyle w:val="span"/>
          <w:rFonts w:eastAsia="Century Gothic"/>
          <w:bCs/>
          <w:color w:val="000000" w:themeColor="text1"/>
          <w:sz w:val="20"/>
          <w:szCs w:val="20"/>
        </w:rPr>
        <w:t xml:space="preserve">Assists teachers in the classroom </w:t>
      </w:r>
    </w:p>
    <w:tbl>
      <w:tblPr>
        <w:tblStyle w:val="divdocumentdivparagraphTable"/>
        <w:tblW w:w="106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00"/>
        <w:gridCol w:w="8340"/>
      </w:tblGrid>
      <w:tr w:rsidR="00B55778" w:rsidRPr="001B7D8E" w14:paraId="3D5C81DD" w14:textId="77777777" w:rsidTr="00B55778">
        <w:tc>
          <w:tcPr>
            <w:tcW w:w="2300" w:type="dxa"/>
            <w:hideMark/>
          </w:tcPr>
          <w:p w14:paraId="3DAF26BE" w14:textId="77777777" w:rsidR="00B55778" w:rsidRPr="001B7D8E" w:rsidRDefault="00B55778" w:rsidP="004A181E">
            <w:pPr>
              <w:pStyle w:val="divdocumentdivparagraphspandateswrapperParagraph"/>
              <w:spacing w:line="240" w:lineRule="auto"/>
              <w:rPr>
                <w:rStyle w:val="divdocumentdivparagraphspandateswrapper"/>
                <w:rFonts w:eastAsia="Century Gothic"/>
                <w:b/>
                <w:bCs/>
                <w:sz w:val="10"/>
                <w:szCs w:val="10"/>
              </w:rPr>
            </w:pPr>
            <w:r w:rsidRPr="001B7D8E"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04/2019</w:t>
            </w:r>
            <w:r w:rsidRPr="001B7D8E">
              <w:rPr>
                <w:rStyle w:val="divdocumentdivparagraphspandateswrapper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B7D8E"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to 07/2019</w:t>
            </w:r>
          </w:p>
        </w:tc>
        <w:tc>
          <w:tcPr>
            <w:tcW w:w="8340" w:type="dxa"/>
            <w:hideMark/>
          </w:tcPr>
          <w:p w14:paraId="036E0A77" w14:textId="77777777" w:rsidR="00B55778" w:rsidRPr="001B7D8E" w:rsidRDefault="00B55778" w:rsidP="004A181E">
            <w:pPr>
              <w:pStyle w:val="divdocumentdivparagraphspandateswrapperParagraph"/>
              <w:spacing w:line="240" w:lineRule="auto"/>
              <w:rPr>
                <w:rStyle w:val="span"/>
                <w:rFonts w:eastAsia="Century Gothic"/>
                <w:sz w:val="20"/>
                <w:szCs w:val="20"/>
              </w:rPr>
            </w:pPr>
            <w:r w:rsidRPr="001B7D8E">
              <w:rPr>
                <w:rStyle w:val="spanjobtitle"/>
                <w:rFonts w:eastAsia="Century Gothic"/>
                <w:color w:val="000000" w:themeColor="text1"/>
                <w:sz w:val="20"/>
                <w:szCs w:val="20"/>
              </w:rPr>
              <w:t>Behavioral Health Worker</w:t>
            </w:r>
            <w:r w:rsidRPr="001B7D8E">
              <w:rPr>
                <w:rStyle w:val="singlecolumnspanpaddedlinenth-child1"/>
                <w:rFonts w:eastAsia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2F9416A0" w14:textId="77777777" w:rsidR="00B55778" w:rsidRPr="001B7D8E" w:rsidRDefault="00B55778" w:rsidP="004A181E">
            <w:pPr>
              <w:pStyle w:val="spanpaddedline"/>
              <w:spacing w:line="240" w:lineRule="auto"/>
              <w:rPr>
                <w:rStyle w:val="divdocumentsinglecolumnCharacter"/>
                <w:rFonts w:eastAsia="Century Gothic"/>
              </w:rPr>
            </w:pPr>
            <w:r w:rsidRPr="001B7D8E">
              <w:rPr>
                <w:rStyle w:val="spancompanyname"/>
                <w:rFonts w:eastAsia="Century Gothic"/>
                <w:color w:val="000000" w:themeColor="text1"/>
                <w:sz w:val="20"/>
                <w:szCs w:val="20"/>
              </w:rPr>
              <w:t>Northern Children Services</w:t>
            </w:r>
            <w:r w:rsidRPr="001B7D8E">
              <w:rPr>
                <w:rStyle w:val="spanhypenfont"/>
                <w:rFonts w:eastAsia="Century Gothic"/>
                <w:color w:val="000000" w:themeColor="text1"/>
              </w:rPr>
              <w:t xml:space="preserve"> </w:t>
            </w:r>
            <w:r w:rsidRPr="001B7D8E">
              <w:rPr>
                <w:rStyle w:val="spanhypenfont"/>
                <w:rFonts w:eastAsia="MS Mincho"/>
                <w:color w:val="000000" w:themeColor="text1"/>
              </w:rPr>
              <w:t>－</w:t>
            </w:r>
            <w:r w:rsidRPr="001B7D8E">
              <w:rPr>
                <w:rStyle w:val="spanhypenfont"/>
                <w:rFonts w:eastAsia="Century Gothic"/>
                <w:color w:val="000000" w:themeColor="text1"/>
              </w:rPr>
              <w:t xml:space="preserve"> </w:t>
            </w: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Philadelphia, PA</w:t>
            </w:r>
          </w:p>
          <w:p w14:paraId="5F34D615" w14:textId="77777777" w:rsidR="00B55778" w:rsidRPr="001B7D8E" w:rsidRDefault="00B55778" w:rsidP="004A181E">
            <w:pPr>
              <w:pStyle w:val="ulli"/>
              <w:numPr>
                <w:ilvl w:val="0"/>
                <w:numId w:val="4"/>
              </w:numPr>
              <w:spacing w:line="240" w:lineRule="auto"/>
              <w:ind w:left="640" w:hanging="252"/>
              <w:rPr>
                <w:rStyle w:val="span"/>
                <w:rFonts w:eastAsia="Century Gothic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Provide</w:t>
            </w:r>
            <w:r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d</w:t>
            </w: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 xml:space="preserve"> therapeutic services to children within the School Therapeutic Services (STS) program.</w:t>
            </w:r>
          </w:p>
          <w:p w14:paraId="0905DB4B" w14:textId="77777777" w:rsidR="00B55778" w:rsidRPr="001B7D8E" w:rsidRDefault="00B55778" w:rsidP="004A181E">
            <w:pPr>
              <w:pStyle w:val="ulli"/>
              <w:numPr>
                <w:ilvl w:val="0"/>
                <w:numId w:val="4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Carrie</w:t>
            </w:r>
            <w:r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d</w:t>
            </w: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 xml:space="preserve"> out specific behavioral management interventions identified in the treatment plan for the child (ren) or adolescent(s) assigned to their care.</w:t>
            </w:r>
          </w:p>
          <w:p w14:paraId="40BA82CB" w14:textId="77777777" w:rsidR="00B55778" w:rsidRPr="001B7D8E" w:rsidRDefault="00B55778" w:rsidP="004A181E">
            <w:pPr>
              <w:pStyle w:val="ulli"/>
              <w:numPr>
                <w:ilvl w:val="0"/>
                <w:numId w:val="4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Work</w:t>
            </w:r>
            <w:r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 xml:space="preserve">ed </w:t>
            </w: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to prevent the need for more restrictive services or out-of-home placement.</w:t>
            </w:r>
          </w:p>
          <w:p w14:paraId="4E388893" w14:textId="77777777" w:rsidR="00B55778" w:rsidRPr="001B7D8E" w:rsidRDefault="00B55778" w:rsidP="004A181E">
            <w:pPr>
              <w:pStyle w:val="ulli"/>
              <w:numPr>
                <w:ilvl w:val="0"/>
                <w:numId w:val="4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Taught clients anger management techniques, relaxation skills, impulse control, social skills, emotional coping skills, and functional living skills.</w:t>
            </w:r>
          </w:p>
          <w:p w14:paraId="69DC5FA5" w14:textId="77777777" w:rsidR="00B55778" w:rsidRDefault="00B55778" w:rsidP="004A181E">
            <w:pPr>
              <w:pStyle w:val="ulli"/>
              <w:numPr>
                <w:ilvl w:val="0"/>
                <w:numId w:val="4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Assisted clients with identifying feelings and behaviors by asking open-ended questions</w:t>
            </w:r>
            <w:r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.</w:t>
            </w:r>
          </w:p>
          <w:p w14:paraId="464E1A87" w14:textId="77777777" w:rsidR="00B55778" w:rsidRPr="003B2DE5" w:rsidRDefault="00B55778" w:rsidP="004A181E">
            <w:pPr>
              <w:pStyle w:val="ulli"/>
              <w:spacing w:line="240" w:lineRule="auto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</w:p>
        </w:tc>
      </w:tr>
      <w:tr w:rsidR="00165AC2" w:rsidRPr="001B7D8E" w14:paraId="6BF42374" w14:textId="77777777" w:rsidTr="00B55778">
        <w:tblPrEx>
          <w:tblCellSpacing w:w="0" w:type="dxa"/>
          <w:tblCellMar>
            <w:left w:w="0" w:type="dxa"/>
            <w:right w:w="0" w:type="dxa"/>
          </w:tblCellMar>
          <w:tblLook w:val="05E0" w:firstRow="1" w:lastRow="1" w:firstColumn="1" w:lastColumn="1" w:noHBand="0" w:noVBand="1"/>
        </w:tblPrEx>
        <w:trPr>
          <w:tblCellSpacing w:w="0" w:type="dxa"/>
        </w:trPr>
        <w:tc>
          <w:tcPr>
            <w:tcW w:w="2300" w:type="dxa"/>
            <w:hideMark/>
          </w:tcPr>
          <w:p w14:paraId="20EEC671" w14:textId="77777777" w:rsidR="00165AC2" w:rsidRPr="001B7D8E" w:rsidRDefault="00165AC2" w:rsidP="008939B2">
            <w:pPr>
              <w:pStyle w:val="divdocumentdivparagraphspandateswrapperParagraph"/>
              <w:spacing w:line="240" w:lineRule="auto"/>
              <w:rPr>
                <w:rStyle w:val="divdocumentdivparagraphspandateswrapper"/>
                <w:rFonts w:eastAsia="Century Gothic"/>
                <w:sz w:val="10"/>
                <w:szCs w:val="10"/>
              </w:rPr>
            </w:pPr>
            <w:r w:rsidRPr="001B7D8E"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12/2018</w:t>
            </w:r>
            <w:r w:rsidRPr="001B7D8E">
              <w:rPr>
                <w:rStyle w:val="divdocumentdivparagraphspandateswrapper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B7D8E"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to 08/2019</w:t>
            </w:r>
          </w:p>
        </w:tc>
        <w:tc>
          <w:tcPr>
            <w:tcW w:w="8340" w:type="dxa"/>
            <w:hideMark/>
          </w:tcPr>
          <w:p w14:paraId="033F97A6" w14:textId="77777777" w:rsidR="00165AC2" w:rsidRPr="001B7D8E" w:rsidRDefault="00165AC2" w:rsidP="008939B2">
            <w:pPr>
              <w:pStyle w:val="divdocumentdivparagraphspandateswrapperParagraph"/>
              <w:spacing w:line="240" w:lineRule="auto"/>
              <w:rPr>
                <w:rStyle w:val="span"/>
                <w:rFonts w:eastAsia="Century Gothic"/>
                <w:sz w:val="20"/>
                <w:szCs w:val="20"/>
              </w:rPr>
            </w:pPr>
            <w:r w:rsidRPr="001B7D8E">
              <w:rPr>
                <w:rStyle w:val="spanjobtitle"/>
                <w:rFonts w:eastAsia="Century Gothic"/>
                <w:color w:val="000000" w:themeColor="text1"/>
                <w:sz w:val="20"/>
                <w:szCs w:val="20"/>
              </w:rPr>
              <w:t>Activity Assistant</w:t>
            </w:r>
            <w:r w:rsidRPr="001B7D8E">
              <w:rPr>
                <w:rStyle w:val="singlecolumnspanpaddedlinenth-child1"/>
                <w:rFonts w:eastAsia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39A9706E" w14:textId="77777777" w:rsidR="00165AC2" w:rsidRPr="001B7D8E" w:rsidRDefault="00165AC2" w:rsidP="008939B2">
            <w:pPr>
              <w:pStyle w:val="spanpaddedline"/>
              <w:spacing w:line="240" w:lineRule="auto"/>
              <w:rPr>
                <w:rStyle w:val="divdocumentsinglecolumnCharacter"/>
                <w:rFonts w:eastAsia="Century Gothic"/>
              </w:rPr>
            </w:pPr>
            <w:r w:rsidRPr="001B7D8E">
              <w:rPr>
                <w:rStyle w:val="spancompanyname"/>
                <w:rFonts w:eastAsia="Century Gothic"/>
                <w:color w:val="000000" w:themeColor="text1"/>
                <w:sz w:val="20"/>
                <w:szCs w:val="20"/>
              </w:rPr>
              <w:t>Holy Redeemer</w:t>
            </w:r>
            <w:r w:rsidRPr="001B7D8E">
              <w:rPr>
                <w:rStyle w:val="spanhypenfont"/>
                <w:rFonts w:eastAsia="Century Gothic"/>
                <w:color w:val="000000" w:themeColor="text1"/>
              </w:rPr>
              <w:t xml:space="preserve"> </w:t>
            </w:r>
            <w:r w:rsidRPr="001B7D8E">
              <w:rPr>
                <w:rStyle w:val="spanhypenfont"/>
                <w:rFonts w:eastAsia="MS Mincho"/>
                <w:color w:val="000000" w:themeColor="text1"/>
              </w:rPr>
              <w:t>－</w:t>
            </w:r>
            <w:r w:rsidRPr="001B7D8E">
              <w:rPr>
                <w:rStyle w:val="spanhypenfont"/>
                <w:rFonts w:eastAsia="Century Gothic"/>
                <w:color w:val="000000" w:themeColor="text1"/>
              </w:rPr>
              <w:t xml:space="preserve"> </w:t>
            </w: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Huntingdon Valley, PA</w:t>
            </w:r>
            <w:r w:rsidR="00C93C1A"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344AFD7C" w14:textId="77777777" w:rsidR="00F87017" w:rsidRPr="00F87017" w:rsidRDefault="00165AC2" w:rsidP="008939B2">
            <w:pPr>
              <w:pStyle w:val="ulli"/>
              <w:numPr>
                <w:ilvl w:val="0"/>
                <w:numId w:val="3"/>
              </w:numPr>
              <w:spacing w:line="240" w:lineRule="auto"/>
              <w:ind w:left="640" w:hanging="252"/>
              <w:rPr>
                <w:rStyle w:val="span"/>
                <w:rFonts w:eastAsia="Century Gothic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D</w:t>
            </w:r>
            <w:r w:rsidR="005930EB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id</w:t>
            </w: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 xml:space="preserve"> activities with the elders that are to benefit them either physically, mentally and emotionally.</w:t>
            </w:r>
          </w:p>
          <w:p w14:paraId="3BEB6081" w14:textId="77777777" w:rsidR="00165AC2" w:rsidRPr="001B7D8E" w:rsidRDefault="00165AC2" w:rsidP="008939B2">
            <w:pPr>
              <w:pStyle w:val="ulli"/>
              <w:numPr>
                <w:ilvl w:val="0"/>
                <w:numId w:val="3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Tracked resident demographics and preferences in order to develop enjoyable activities plans.</w:t>
            </w:r>
          </w:p>
          <w:p w14:paraId="4FE20243" w14:textId="77777777" w:rsidR="00165AC2" w:rsidRPr="001B7D8E" w:rsidRDefault="00165AC2" w:rsidP="008939B2">
            <w:pPr>
              <w:pStyle w:val="ulli"/>
              <w:numPr>
                <w:ilvl w:val="0"/>
                <w:numId w:val="3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Observed participants for signs of physical distress and rendered aid, including stopping activities and providing basic medical care.</w:t>
            </w:r>
          </w:p>
          <w:p w14:paraId="2C7DB688" w14:textId="77777777" w:rsidR="00165AC2" w:rsidRPr="001B7D8E" w:rsidRDefault="00165AC2" w:rsidP="008939B2">
            <w:pPr>
              <w:pStyle w:val="ulli"/>
              <w:numPr>
                <w:ilvl w:val="0"/>
                <w:numId w:val="3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 xml:space="preserve">Protected safety of every person enjoying recreational activities at </w:t>
            </w:r>
            <w:r w:rsidR="007806CB"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Holy</w:t>
            </w: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 xml:space="preserve"> Redeemer by enforcing disciplined and consistent policies.</w:t>
            </w:r>
          </w:p>
          <w:p w14:paraId="6DD05259" w14:textId="77777777" w:rsidR="00C93C1A" w:rsidRPr="001B7D8E" w:rsidRDefault="00165AC2" w:rsidP="008939B2">
            <w:pPr>
              <w:pStyle w:val="ulli"/>
              <w:numPr>
                <w:ilvl w:val="0"/>
                <w:numId w:val="3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Adjusted activity plans to better engage users of differing ability or interest levels.</w:t>
            </w:r>
          </w:p>
        </w:tc>
      </w:tr>
      <w:tr w:rsidR="00370518" w:rsidRPr="001B7D8E" w14:paraId="5128B4A7" w14:textId="77777777" w:rsidTr="00B55778">
        <w:tblPrEx>
          <w:tblCellSpacing w:w="0" w:type="dxa"/>
          <w:tblCellMar>
            <w:left w:w="0" w:type="dxa"/>
            <w:right w:w="0" w:type="dxa"/>
          </w:tblCellMar>
          <w:tblLook w:val="05E0" w:firstRow="1" w:lastRow="1" w:firstColumn="1" w:lastColumn="1" w:noHBand="0" w:noVBand="1"/>
        </w:tblPrEx>
        <w:trPr>
          <w:tblCellSpacing w:w="0" w:type="dxa"/>
        </w:trPr>
        <w:tc>
          <w:tcPr>
            <w:tcW w:w="2300" w:type="dxa"/>
          </w:tcPr>
          <w:p w14:paraId="3460A41D" w14:textId="77777777" w:rsidR="00370518" w:rsidRPr="001B7D8E" w:rsidRDefault="00370518" w:rsidP="008939B2">
            <w:pPr>
              <w:pStyle w:val="divdocumentdivparagraphspandateswrapperParagraph"/>
              <w:spacing w:line="240" w:lineRule="auto"/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40" w:type="dxa"/>
          </w:tcPr>
          <w:p w14:paraId="7A84BBE2" w14:textId="77777777" w:rsidR="00370518" w:rsidRPr="001B7D8E" w:rsidRDefault="00370518" w:rsidP="008939B2">
            <w:pPr>
              <w:pStyle w:val="divdocumentdivparagraphspandateswrapperParagraph"/>
              <w:spacing w:line="240" w:lineRule="auto"/>
              <w:rPr>
                <w:rStyle w:val="spanjobtitle"/>
                <w:rFonts w:eastAsia="Century Gothic"/>
                <w:color w:val="000000" w:themeColor="text1"/>
                <w:sz w:val="20"/>
                <w:szCs w:val="20"/>
              </w:rPr>
            </w:pPr>
          </w:p>
        </w:tc>
      </w:tr>
    </w:tbl>
    <w:p w14:paraId="1001148D" w14:textId="77777777" w:rsidR="00165AC2" w:rsidRPr="001B7D8E" w:rsidRDefault="00165AC2" w:rsidP="008939B2">
      <w:pPr>
        <w:spacing w:line="240" w:lineRule="auto"/>
        <w:rPr>
          <w:vanish/>
          <w:color w:val="000000" w:themeColor="text1"/>
        </w:rPr>
      </w:pPr>
    </w:p>
    <w:p w14:paraId="147E1EFF" w14:textId="77777777" w:rsidR="00165AC2" w:rsidRPr="001B7D8E" w:rsidRDefault="00165AC2" w:rsidP="008939B2">
      <w:pPr>
        <w:spacing w:line="240" w:lineRule="auto"/>
        <w:rPr>
          <w:vanish/>
          <w:color w:val="000000" w:themeColor="text1"/>
        </w:rPr>
      </w:pPr>
    </w:p>
    <w:tbl>
      <w:tblPr>
        <w:tblStyle w:val="divdocumentdivparagraphTable"/>
        <w:tblW w:w="0" w:type="auto"/>
        <w:tblCellSpacing w:w="0" w:type="dxa"/>
        <w:tblInd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165AC2" w:rsidRPr="001B7D8E" w14:paraId="54756FBE" w14:textId="77777777" w:rsidTr="00165AC2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4577D1D6" w14:textId="77777777" w:rsidR="00165AC2" w:rsidRPr="001B7D8E" w:rsidRDefault="00165AC2" w:rsidP="008939B2">
            <w:pPr>
              <w:pStyle w:val="divdocumentdivparagraphspandateswrapperParagraph"/>
              <w:spacing w:line="240" w:lineRule="auto"/>
              <w:rPr>
                <w:rStyle w:val="divdocumentdivparagraphspandateswrapper"/>
                <w:rFonts w:eastAsia="Century Gothic"/>
                <w:b/>
                <w:bCs/>
                <w:sz w:val="10"/>
                <w:szCs w:val="10"/>
              </w:rPr>
            </w:pPr>
            <w:r w:rsidRPr="001B7D8E"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06/2014</w:t>
            </w:r>
            <w:r w:rsidRPr="001B7D8E">
              <w:rPr>
                <w:rStyle w:val="divdocumentdivparagraphspandateswrapper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B7D8E"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to 03/2019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20B9D73C" w14:textId="77777777" w:rsidR="008939B2" w:rsidRPr="008939B2" w:rsidRDefault="00165AC2" w:rsidP="008939B2">
            <w:pPr>
              <w:pStyle w:val="divdocumentdivparagraphspandateswrapperParagraph"/>
              <w:spacing w:line="240" w:lineRule="auto"/>
              <w:rPr>
                <w:rStyle w:val="span"/>
                <w:rFonts w:eastAsia="Century Gothic"/>
                <w:color w:val="000000" w:themeColor="text1"/>
                <w:sz w:val="20"/>
                <w:szCs w:val="20"/>
                <w:bdr w:val="none" w:sz="0" w:space="0" w:color="auto"/>
              </w:rPr>
            </w:pPr>
            <w:r w:rsidRPr="001B7D8E">
              <w:rPr>
                <w:rStyle w:val="spanjobtitle"/>
                <w:rFonts w:eastAsia="Century Gothic"/>
                <w:color w:val="000000" w:themeColor="text1"/>
                <w:sz w:val="20"/>
                <w:szCs w:val="20"/>
              </w:rPr>
              <w:t>Cashier</w:t>
            </w:r>
            <w:r w:rsidRPr="001B7D8E">
              <w:rPr>
                <w:rStyle w:val="singlecolumnspanpaddedlinenth-child1"/>
                <w:rFonts w:eastAsia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1482E022" w14:textId="77777777" w:rsidR="00165AC2" w:rsidRPr="001B7D8E" w:rsidRDefault="00165AC2" w:rsidP="008939B2">
            <w:pPr>
              <w:pStyle w:val="spanpaddedline"/>
              <w:spacing w:line="240" w:lineRule="auto"/>
              <w:rPr>
                <w:rStyle w:val="divdocumentsinglecolumnCharacter"/>
                <w:rFonts w:eastAsia="Century Gothic"/>
              </w:rPr>
            </w:pPr>
            <w:r w:rsidRPr="001B7D8E">
              <w:rPr>
                <w:rStyle w:val="spancompanyname"/>
                <w:rFonts w:eastAsia="Century Gothic"/>
                <w:color w:val="000000" w:themeColor="text1"/>
                <w:sz w:val="20"/>
                <w:szCs w:val="20"/>
              </w:rPr>
              <w:t>SUNOCO</w:t>
            </w:r>
            <w:r w:rsidRPr="001B7D8E">
              <w:rPr>
                <w:rStyle w:val="spanhypenfont"/>
                <w:rFonts w:eastAsia="Century Gothic"/>
                <w:color w:val="000000" w:themeColor="text1"/>
              </w:rPr>
              <w:t xml:space="preserve"> </w:t>
            </w:r>
            <w:r w:rsidRPr="001B7D8E">
              <w:rPr>
                <w:rStyle w:val="spanhypenfont"/>
                <w:rFonts w:eastAsia="MS Mincho"/>
                <w:color w:val="000000" w:themeColor="text1"/>
              </w:rPr>
              <w:t>－</w:t>
            </w:r>
            <w:r w:rsidRPr="001B7D8E">
              <w:rPr>
                <w:rStyle w:val="spanhypenfont"/>
                <w:rFonts w:eastAsia="Century Gothic"/>
                <w:color w:val="000000" w:themeColor="text1"/>
              </w:rPr>
              <w:t xml:space="preserve"> </w:t>
            </w: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Philadelphia, PA</w:t>
            </w:r>
          </w:p>
          <w:p w14:paraId="7BDD28D4" w14:textId="77777777" w:rsidR="00165AC2" w:rsidRPr="001B7D8E" w:rsidRDefault="00165AC2" w:rsidP="008939B2">
            <w:pPr>
              <w:pStyle w:val="ulli"/>
              <w:numPr>
                <w:ilvl w:val="0"/>
                <w:numId w:val="5"/>
              </w:numPr>
              <w:spacing w:line="240" w:lineRule="auto"/>
              <w:ind w:left="640" w:hanging="252"/>
              <w:rPr>
                <w:rStyle w:val="span"/>
                <w:rFonts w:eastAsia="Century Gothic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Maintained high productivity by efficiently processing cash, credit, debit and voucher program payments for customers.</w:t>
            </w:r>
          </w:p>
          <w:p w14:paraId="6E743ADC" w14:textId="77777777" w:rsidR="00165AC2" w:rsidRPr="001B7D8E" w:rsidRDefault="00165AC2" w:rsidP="008939B2">
            <w:pPr>
              <w:pStyle w:val="ulli"/>
              <w:numPr>
                <w:ilvl w:val="0"/>
                <w:numId w:val="5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Trained new team members in cash register operation, stock procedures and customer service.</w:t>
            </w:r>
          </w:p>
          <w:p w14:paraId="7C02EED9" w14:textId="77777777" w:rsidR="00165AC2" w:rsidRPr="001B7D8E" w:rsidRDefault="00165AC2" w:rsidP="008939B2">
            <w:pPr>
              <w:pStyle w:val="ulli"/>
              <w:numPr>
                <w:ilvl w:val="0"/>
                <w:numId w:val="5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lastRenderedPageBreak/>
              <w:t>Organized and maintained both physical and digital payment documentation for accurate filing and compliant recordkeeping.</w:t>
            </w:r>
          </w:p>
          <w:p w14:paraId="1791EE73" w14:textId="77777777" w:rsidR="00165AC2" w:rsidRPr="001B7D8E" w:rsidRDefault="00165AC2" w:rsidP="008939B2">
            <w:pPr>
              <w:pStyle w:val="ulli"/>
              <w:numPr>
                <w:ilvl w:val="0"/>
                <w:numId w:val="5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Completed daily recovery tasks to keep areas clean and neat for maximum efficiency.</w:t>
            </w:r>
          </w:p>
        </w:tc>
      </w:tr>
    </w:tbl>
    <w:p w14:paraId="384CAE2E" w14:textId="77777777" w:rsidR="00165AC2" w:rsidRPr="001B7D8E" w:rsidRDefault="00165AC2" w:rsidP="008939B2">
      <w:pPr>
        <w:spacing w:line="240" w:lineRule="auto"/>
        <w:rPr>
          <w:vanish/>
          <w:color w:val="000000" w:themeColor="text1"/>
        </w:rPr>
      </w:pPr>
    </w:p>
    <w:tbl>
      <w:tblPr>
        <w:tblStyle w:val="divdocumentdivparagraphTable"/>
        <w:tblW w:w="0" w:type="auto"/>
        <w:tblCellSpacing w:w="0" w:type="dxa"/>
        <w:tblInd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165AC2" w:rsidRPr="001B7D8E" w14:paraId="481ED4ED" w14:textId="77777777" w:rsidTr="00165AC2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70C2F299" w14:textId="77777777" w:rsidR="00165AC2" w:rsidRPr="001B7D8E" w:rsidRDefault="00165AC2" w:rsidP="008939B2">
            <w:pPr>
              <w:pStyle w:val="divdocumentdivparagraphspandateswrapperParagraph"/>
              <w:spacing w:line="240" w:lineRule="auto"/>
              <w:rPr>
                <w:rStyle w:val="divdocumentdivparagraphspandateswrapper"/>
                <w:rFonts w:eastAsia="Century Gothic"/>
                <w:b/>
                <w:bCs/>
                <w:sz w:val="10"/>
                <w:szCs w:val="10"/>
              </w:rPr>
            </w:pPr>
            <w:r w:rsidRPr="001B7D8E"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01/2017</w:t>
            </w:r>
            <w:r w:rsidRPr="001B7D8E">
              <w:rPr>
                <w:rStyle w:val="divdocumentdivparagraphspandateswrapper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B7D8E"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to 05/2018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01E1DA43" w14:textId="77777777" w:rsidR="00165AC2" w:rsidRPr="001B7D8E" w:rsidRDefault="00165AC2" w:rsidP="008939B2">
            <w:pPr>
              <w:pStyle w:val="divdocumentdivparagraphspandateswrapperParagraph"/>
              <w:spacing w:line="240" w:lineRule="auto"/>
              <w:rPr>
                <w:rStyle w:val="span"/>
                <w:rFonts w:eastAsia="Century Gothic"/>
                <w:sz w:val="20"/>
                <w:szCs w:val="20"/>
              </w:rPr>
            </w:pPr>
            <w:r w:rsidRPr="001B7D8E">
              <w:rPr>
                <w:rStyle w:val="spanjobtitle"/>
                <w:rFonts w:eastAsia="Century Gothic"/>
                <w:color w:val="000000" w:themeColor="text1"/>
                <w:sz w:val="20"/>
                <w:szCs w:val="20"/>
              </w:rPr>
              <w:t>Community Assistant of Reinhard</w:t>
            </w:r>
            <w:r w:rsidRPr="001B7D8E">
              <w:rPr>
                <w:rStyle w:val="singlecolumnspanpaddedlinenth-child1"/>
                <w:rFonts w:eastAsia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507EE76C" w14:textId="77777777" w:rsidR="00165AC2" w:rsidRPr="001B7D8E" w:rsidRDefault="00165AC2" w:rsidP="008939B2">
            <w:pPr>
              <w:pStyle w:val="spanpaddedline"/>
              <w:spacing w:line="240" w:lineRule="auto"/>
              <w:rPr>
                <w:rStyle w:val="divdocumentsinglecolumnCharacter"/>
                <w:rFonts w:eastAsia="Century Gothic"/>
              </w:rPr>
            </w:pPr>
            <w:r w:rsidRPr="001B7D8E">
              <w:rPr>
                <w:rStyle w:val="spancompanyname"/>
                <w:rFonts w:eastAsia="Century Gothic"/>
                <w:color w:val="000000" w:themeColor="text1"/>
                <w:sz w:val="20"/>
                <w:szCs w:val="20"/>
              </w:rPr>
              <w:t xml:space="preserve">Clarion Reslife </w:t>
            </w:r>
            <w:r w:rsidRPr="001B7D8E">
              <w:rPr>
                <w:rStyle w:val="spanhypenfont"/>
                <w:rFonts w:eastAsia="MS Mincho"/>
                <w:color w:val="000000" w:themeColor="text1"/>
              </w:rPr>
              <w:t>－</w:t>
            </w:r>
            <w:r w:rsidRPr="001B7D8E">
              <w:rPr>
                <w:rStyle w:val="spanhypenfont"/>
                <w:rFonts w:eastAsia="Century Gothic"/>
                <w:color w:val="000000" w:themeColor="text1"/>
              </w:rPr>
              <w:t xml:space="preserve"> </w:t>
            </w: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Clarion, Pennsylvania</w:t>
            </w:r>
          </w:p>
          <w:p w14:paraId="2F810516" w14:textId="77777777" w:rsidR="00165AC2" w:rsidRPr="001B7D8E" w:rsidRDefault="00165AC2" w:rsidP="008939B2">
            <w:pPr>
              <w:pStyle w:val="ulli"/>
              <w:numPr>
                <w:ilvl w:val="0"/>
                <w:numId w:val="6"/>
              </w:numPr>
              <w:spacing w:line="240" w:lineRule="auto"/>
              <w:ind w:left="640" w:hanging="252"/>
              <w:rPr>
                <w:rStyle w:val="span"/>
                <w:rFonts w:eastAsia="Century Gothic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Be at the service of the students.</w:t>
            </w:r>
          </w:p>
          <w:p w14:paraId="03ACE839" w14:textId="77777777" w:rsidR="00165AC2" w:rsidRPr="001B7D8E" w:rsidRDefault="00165AC2" w:rsidP="008939B2">
            <w:pPr>
              <w:pStyle w:val="ulli"/>
              <w:numPr>
                <w:ilvl w:val="0"/>
                <w:numId w:val="6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Created a peaceful community atmosphere.</w:t>
            </w:r>
          </w:p>
          <w:p w14:paraId="1B559446" w14:textId="77777777" w:rsidR="00165AC2" w:rsidRPr="001B7D8E" w:rsidRDefault="00165AC2" w:rsidP="008939B2">
            <w:pPr>
              <w:pStyle w:val="ulli"/>
              <w:numPr>
                <w:ilvl w:val="0"/>
                <w:numId w:val="6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Solved conflicts between residents by being the mediator while using the "compromise technique).</w:t>
            </w:r>
          </w:p>
          <w:p w14:paraId="3D25F26F" w14:textId="77777777" w:rsidR="00165AC2" w:rsidRPr="001B7D8E" w:rsidRDefault="00165AC2" w:rsidP="008939B2">
            <w:pPr>
              <w:pStyle w:val="ulli"/>
              <w:numPr>
                <w:ilvl w:val="0"/>
                <w:numId w:val="6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Hosted programs to accommodate the students.</w:t>
            </w:r>
          </w:p>
          <w:p w14:paraId="73D25E38" w14:textId="77777777" w:rsidR="00165AC2" w:rsidRPr="001B7D8E" w:rsidRDefault="00165AC2" w:rsidP="008939B2">
            <w:pPr>
              <w:pStyle w:val="ulli"/>
              <w:numPr>
                <w:ilvl w:val="0"/>
                <w:numId w:val="6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Enforced the rules by making sure that the residents of Reinhard are following them.</w:t>
            </w:r>
          </w:p>
          <w:p w14:paraId="687578A3" w14:textId="77777777" w:rsidR="00165AC2" w:rsidRPr="001B7D8E" w:rsidRDefault="00165AC2" w:rsidP="008939B2">
            <w:pPr>
              <w:pStyle w:val="ulli"/>
              <w:numPr>
                <w:ilvl w:val="0"/>
                <w:numId w:val="6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Responded to the on-call phone, offering assistance and support information after assessing needs.</w:t>
            </w:r>
          </w:p>
          <w:p w14:paraId="7DA1ED70" w14:textId="77777777" w:rsidR="00165AC2" w:rsidRPr="001B7D8E" w:rsidRDefault="00165AC2" w:rsidP="008939B2">
            <w:pPr>
              <w:pStyle w:val="ulli"/>
              <w:numPr>
                <w:ilvl w:val="0"/>
                <w:numId w:val="6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Attended meetings to creatively come with ideas that are to benefit the resident.</w:t>
            </w:r>
          </w:p>
        </w:tc>
      </w:tr>
    </w:tbl>
    <w:p w14:paraId="61DB7005" w14:textId="77777777" w:rsidR="00165AC2" w:rsidRPr="001B7D8E" w:rsidRDefault="00165AC2" w:rsidP="008939B2">
      <w:pPr>
        <w:spacing w:line="240" w:lineRule="auto"/>
        <w:rPr>
          <w:vanish/>
          <w:color w:val="000000" w:themeColor="text1"/>
        </w:rPr>
      </w:pPr>
    </w:p>
    <w:tbl>
      <w:tblPr>
        <w:tblStyle w:val="divdocumentdivparagraphTable"/>
        <w:tblW w:w="0" w:type="auto"/>
        <w:tblCellSpacing w:w="0" w:type="dxa"/>
        <w:tblInd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165AC2" w:rsidRPr="001B7D8E" w14:paraId="271DD03E" w14:textId="77777777" w:rsidTr="00165AC2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3A656D8C" w14:textId="77777777" w:rsidR="00165AC2" w:rsidRPr="001B7D8E" w:rsidRDefault="00165AC2" w:rsidP="008939B2">
            <w:pPr>
              <w:pStyle w:val="divdocumentdivparagraphspandateswrapperParagraph"/>
              <w:spacing w:line="240" w:lineRule="auto"/>
              <w:rPr>
                <w:rStyle w:val="divdocumentdivparagraphspandateswrapper"/>
                <w:rFonts w:eastAsia="Century Gothic"/>
                <w:b/>
                <w:bCs/>
                <w:sz w:val="10"/>
                <w:szCs w:val="10"/>
              </w:rPr>
            </w:pPr>
            <w:r w:rsidRPr="001B7D8E"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09/2016</w:t>
            </w:r>
            <w:r w:rsidRPr="001B7D8E">
              <w:rPr>
                <w:rStyle w:val="divdocumentdivparagraphspandateswrapper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B7D8E"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to 05/2018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602865C1" w14:textId="77777777" w:rsidR="00165AC2" w:rsidRPr="001B7D8E" w:rsidRDefault="00165AC2" w:rsidP="008939B2">
            <w:pPr>
              <w:pStyle w:val="divdocumentdivparagraphspandateswrapperParagraph"/>
              <w:spacing w:line="240" w:lineRule="auto"/>
              <w:rPr>
                <w:rStyle w:val="span"/>
                <w:rFonts w:eastAsia="Century Gothic"/>
                <w:sz w:val="20"/>
                <w:szCs w:val="20"/>
              </w:rPr>
            </w:pPr>
            <w:r w:rsidRPr="001B7D8E">
              <w:rPr>
                <w:rStyle w:val="spanjobtitle"/>
                <w:rFonts w:eastAsia="Century Gothic"/>
                <w:color w:val="000000" w:themeColor="text1"/>
                <w:sz w:val="20"/>
                <w:szCs w:val="20"/>
              </w:rPr>
              <w:t>Secretary</w:t>
            </w:r>
            <w:r w:rsidRPr="001B7D8E">
              <w:rPr>
                <w:rStyle w:val="singlecolumnspanpaddedlinenth-child1"/>
                <w:rFonts w:eastAsia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08D48B69" w14:textId="77777777" w:rsidR="00165AC2" w:rsidRPr="001B7D8E" w:rsidRDefault="00165AC2" w:rsidP="008939B2">
            <w:pPr>
              <w:pStyle w:val="spanpaddedline"/>
              <w:spacing w:line="240" w:lineRule="auto"/>
              <w:rPr>
                <w:rStyle w:val="divdocumentsinglecolumnCharacter"/>
                <w:rFonts w:eastAsia="Century Gothic"/>
              </w:rPr>
            </w:pPr>
            <w:r w:rsidRPr="001B7D8E">
              <w:rPr>
                <w:rStyle w:val="spancompanyname"/>
                <w:rFonts w:eastAsia="Century Gothic"/>
                <w:color w:val="000000" w:themeColor="text1"/>
                <w:sz w:val="20"/>
                <w:szCs w:val="20"/>
              </w:rPr>
              <w:t>Clarion Reslife</w:t>
            </w:r>
            <w:r w:rsidRPr="001B7D8E">
              <w:rPr>
                <w:rStyle w:val="spanhypenfont"/>
                <w:rFonts w:eastAsia="Century Gothic"/>
                <w:color w:val="000000" w:themeColor="text1"/>
              </w:rPr>
              <w:t xml:space="preserve"> </w:t>
            </w:r>
            <w:r w:rsidRPr="001B7D8E">
              <w:rPr>
                <w:rStyle w:val="spanhypenfont"/>
                <w:rFonts w:eastAsia="MS Mincho"/>
                <w:color w:val="000000" w:themeColor="text1"/>
              </w:rPr>
              <w:t>－</w:t>
            </w:r>
            <w:r w:rsidRPr="001B7D8E">
              <w:rPr>
                <w:rStyle w:val="spanhypenfont"/>
                <w:rFonts w:eastAsia="Century Gothic"/>
                <w:color w:val="000000" w:themeColor="text1"/>
              </w:rPr>
              <w:t xml:space="preserve"> </w:t>
            </w: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Clarion, Pennsylvania</w:t>
            </w:r>
          </w:p>
          <w:p w14:paraId="5CF4FD01" w14:textId="77777777" w:rsidR="00165AC2" w:rsidRPr="001B7D8E" w:rsidRDefault="00165AC2" w:rsidP="008939B2">
            <w:pPr>
              <w:pStyle w:val="ulli"/>
              <w:numPr>
                <w:ilvl w:val="0"/>
                <w:numId w:val="7"/>
              </w:numPr>
              <w:spacing w:line="240" w:lineRule="auto"/>
              <w:ind w:left="640" w:hanging="252"/>
              <w:rPr>
                <w:rStyle w:val="span"/>
                <w:rFonts w:eastAsia="Century Gothic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Maintained office safety by screening visitors, updating logs and issuing temporary passes.</w:t>
            </w:r>
          </w:p>
          <w:p w14:paraId="3D9B029A" w14:textId="77777777" w:rsidR="00165AC2" w:rsidRPr="001B7D8E" w:rsidRDefault="00165AC2" w:rsidP="008939B2">
            <w:pPr>
              <w:pStyle w:val="ulli"/>
              <w:numPr>
                <w:ilvl w:val="0"/>
                <w:numId w:val="7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Filled papers and scheduled appointments</w:t>
            </w:r>
          </w:p>
          <w:p w14:paraId="7EBFB5B8" w14:textId="77777777" w:rsidR="00165AC2" w:rsidRPr="001B7D8E" w:rsidRDefault="00165AC2" w:rsidP="008939B2">
            <w:pPr>
              <w:pStyle w:val="ulli"/>
              <w:numPr>
                <w:ilvl w:val="0"/>
                <w:numId w:val="7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Received and routed incoming calls and correspondence to promote timely communication.</w:t>
            </w:r>
          </w:p>
          <w:p w14:paraId="1BAB43A4" w14:textId="77777777" w:rsidR="00165AC2" w:rsidRPr="001B7D8E" w:rsidRDefault="00165AC2" w:rsidP="008939B2">
            <w:pPr>
              <w:pStyle w:val="ulli"/>
              <w:numPr>
                <w:ilvl w:val="0"/>
                <w:numId w:val="7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Kept reception area clean and organized to offer a positive first impression to every visitor.</w:t>
            </w:r>
          </w:p>
          <w:p w14:paraId="144E9E5B" w14:textId="77777777" w:rsidR="00165AC2" w:rsidRPr="001B7D8E" w:rsidRDefault="00165AC2" w:rsidP="008939B2">
            <w:pPr>
              <w:pStyle w:val="ulli"/>
              <w:numPr>
                <w:ilvl w:val="0"/>
                <w:numId w:val="7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Met incoming customers with a professional approach and provided friendly, knowledgeable assistance.</w:t>
            </w:r>
          </w:p>
        </w:tc>
      </w:tr>
    </w:tbl>
    <w:p w14:paraId="3DCAA36E" w14:textId="77777777" w:rsidR="00165AC2" w:rsidRPr="001B7D8E" w:rsidRDefault="00165AC2" w:rsidP="008939B2">
      <w:pPr>
        <w:spacing w:line="240" w:lineRule="auto"/>
        <w:rPr>
          <w:vanish/>
          <w:color w:val="000000" w:themeColor="text1"/>
        </w:rPr>
      </w:pPr>
    </w:p>
    <w:tbl>
      <w:tblPr>
        <w:tblStyle w:val="divdocumentdivparagraphTable"/>
        <w:tblW w:w="0" w:type="auto"/>
        <w:tblCellSpacing w:w="0" w:type="dxa"/>
        <w:tblInd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165AC2" w:rsidRPr="001B7D8E" w14:paraId="1B95EE5F" w14:textId="77777777" w:rsidTr="00165AC2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21EC82B0" w14:textId="77777777" w:rsidR="00165AC2" w:rsidRPr="001B7D8E" w:rsidRDefault="00165AC2" w:rsidP="008939B2">
            <w:pPr>
              <w:pStyle w:val="divdocumentdivparagraphspandateswrapperParagraph"/>
              <w:spacing w:line="240" w:lineRule="auto"/>
              <w:rPr>
                <w:rStyle w:val="divdocumentdivparagraphspandateswrapper"/>
                <w:rFonts w:eastAsia="Century Gothic"/>
                <w:b/>
                <w:bCs/>
                <w:sz w:val="10"/>
                <w:szCs w:val="10"/>
              </w:rPr>
            </w:pPr>
            <w:r w:rsidRPr="001B7D8E"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09/2016</w:t>
            </w:r>
            <w:r w:rsidRPr="001B7D8E">
              <w:rPr>
                <w:rStyle w:val="divdocumentdivparagraphspandateswrapper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B7D8E">
              <w:rPr>
                <w:rStyle w:val="span"/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to 05/2017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095E579B" w14:textId="77777777" w:rsidR="00165AC2" w:rsidRPr="001B7D8E" w:rsidRDefault="00165AC2" w:rsidP="008939B2">
            <w:pPr>
              <w:pStyle w:val="divdocumentdivparagraphspandateswrapperParagraph"/>
              <w:spacing w:line="240" w:lineRule="auto"/>
              <w:rPr>
                <w:rStyle w:val="span"/>
                <w:rFonts w:eastAsia="Century Gothic"/>
                <w:sz w:val="20"/>
                <w:szCs w:val="20"/>
              </w:rPr>
            </w:pPr>
            <w:r w:rsidRPr="001B7D8E">
              <w:rPr>
                <w:rStyle w:val="spanjobtitle"/>
                <w:rFonts w:eastAsia="Century Gothic"/>
                <w:color w:val="000000" w:themeColor="text1"/>
                <w:sz w:val="20"/>
                <w:szCs w:val="20"/>
              </w:rPr>
              <w:t>French Tutor</w:t>
            </w:r>
            <w:r w:rsidRPr="001B7D8E">
              <w:rPr>
                <w:rStyle w:val="singlecolumnspanpaddedlinenth-child1"/>
                <w:rFonts w:eastAsia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03539B98" w14:textId="77777777" w:rsidR="00165AC2" w:rsidRPr="001B7D8E" w:rsidRDefault="00165AC2" w:rsidP="008939B2">
            <w:pPr>
              <w:pStyle w:val="spanpaddedline"/>
              <w:spacing w:line="240" w:lineRule="auto"/>
              <w:rPr>
                <w:rStyle w:val="span"/>
                <w:rFonts w:eastAsia="Century Gothic"/>
                <w:bdr w:val="none" w:sz="0" w:space="0" w:color="auto"/>
              </w:rPr>
            </w:pPr>
            <w:r w:rsidRPr="001B7D8E">
              <w:rPr>
                <w:rStyle w:val="spancompanyname"/>
                <w:rFonts w:eastAsia="Century Gothic"/>
                <w:color w:val="000000" w:themeColor="text1"/>
                <w:sz w:val="20"/>
                <w:szCs w:val="20"/>
              </w:rPr>
              <w:t>Clarion Universit</w:t>
            </w:r>
            <w:r w:rsidR="0071217C" w:rsidRPr="001B7D8E">
              <w:rPr>
                <w:rStyle w:val="spancompanyname"/>
                <w:rFonts w:eastAsia="Century Gothic"/>
                <w:color w:val="000000" w:themeColor="text1"/>
                <w:sz w:val="20"/>
                <w:szCs w:val="20"/>
              </w:rPr>
              <w:t>y</w:t>
            </w:r>
            <w:r w:rsidRPr="001B7D8E">
              <w:rPr>
                <w:rStyle w:val="spanhypenfont"/>
                <w:rFonts w:eastAsia="MS Mincho"/>
                <w:color w:val="000000" w:themeColor="text1"/>
              </w:rPr>
              <w:t>－</w:t>
            </w:r>
            <w:r w:rsidRPr="001B7D8E">
              <w:rPr>
                <w:rStyle w:val="spanhypenfont"/>
                <w:rFonts w:eastAsia="Century Gothic"/>
                <w:color w:val="000000" w:themeColor="text1"/>
              </w:rPr>
              <w:t xml:space="preserve"> </w:t>
            </w: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Clarion, PA</w:t>
            </w:r>
          </w:p>
          <w:p w14:paraId="3984D83B" w14:textId="77777777" w:rsidR="00165AC2" w:rsidRPr="001B7D8E" w:rsidRDefault="00165AC2" w:rsidP="008939B2">
            <w:pPr>
              <w:pStyle w:val="ulli"/>
              <w:numPr>
                <w:ilvl w:val="0"/>
                <w:numId w:val="8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Provided feedback to students using positive reinforcement techniques to encourage learning.</w:t>
            </w:r>
          </w:p>
          <w:p w14:paraId="38682A40" w14:textId="77777777" w:rsidR="00165AC2" w:rsidRPr="001B7D8E" w:rsidRDefault="00165AC2" w:rsidP="008939B2">
            <w:pPr>
              <w:pStyle w:val="ulli"/>
              <w:numPr>
                <w:ilvl w:val="0"/>
                <w:numId w:val="8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Provided handouts and other educational materials to help students understand French culture and grammar.</w:t>
            </w:r>
          </w:p>
          <w:p w14:paraId="0F29A96D" w14:textId="77777777" w:rsidR="00165AC2" w:rsidRPr="001B7D8E" w:rsidRDefault="00165AC2" w:rsidP="008939B2">
            <w:pPr>
              <w:pStyle w:val="ulli"/>
              <w:numPr>
                <w:ilvl w:val="0"/>
                <w:numId w:val="8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Engaged students and made lessons entertaining to hold interest and encourage learning.</w:t>
            </w:r>
          </w:p>
          <w:p w14:paraId="4C557BB6" w14:textId="77777777" w:rsidR="00756CDA" w:rsidRDefault="00165AC2" w:rsidP="00756CDA">
            <w:pPr>
              <w:pStyle w:val="ulli"/>
              <w:numPr>
                <w:ilvl w:val="0"/>
                <w:numId w:val="8"/>
              </w:numPr>
              <w:spacing w:line="240" w:lineRule="auto"/>
              <w:ind w:left="640" w:hanging="252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 xml:space="preserve">Communicated with the </w:t>
            </w:r>
            <w:r w:rsidR="00B029CC"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>French</w:t>
            </w:r>
            <w:r w:rsidRPr="001B7D8E"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  <w:t xml:space="preserve"> teacher to provide students with comprehensive support.</w:t>
            </w:r>
          </w:p>
          <w:p w14:paraId="0677C90A" w14:textId="77777777" w:rsidR="00367FA0" w:rsidRPr="00756CDA" w:rsidRDefault="00367FA0" w:rsidP="00367FA0">
            <w:pPr>
              <w:pStyle w:val="ulli"/>
              <w:spacing w:line="240" w:lineRule="auto"/>
              <w:ind w:left="640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</w:p>
          <w:p w14:paraId="3C6848E5" w14:textId="77777777" w:rsidR="008939B2" w:rsidRPr="001B7D8E" w:rsidRDefault="008939B2" w:rsidP="008939B2">
            <w:pPr>
              <w:pStyle w:val="ulli"/>
              <w:spacing w:line="240" w:lineRule="auto"/>
              <w:ind w:left="640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</w:p>
          <w:p w14:paraId="07C13EE1" w14:textId="77777777" w:rsidR="00C93C1A" w:rsidRPr="001B7D8E" w:rsidRDefault="00C93C1A" w:rsidP="008939B2">
            <w:pPr>
              <w:pStyle w:val="ulli"/>
              <w:spacing w:line="240" w:lineRule="auto"/>
              <w:rPr>
                <w:rStyle w:val="span"/>
                <w:rFonts w:eastAsia="Century Gothic"/>
                <w:color w:val="000000" w:themeColor="text1"/>
                <w:sz w:val="20"/>
                <w:szCs w:val="20"/>
              </w:rPr>
            </w:pPr>
          </w:p>
        </w:tc>
      </w:tr>
    </w:tbl>
    <w:p w14:paraId="61E66191" w14:textId="77777777" w:rsidR="00367FA0" w:rsidRDefault="00367FA0" w:rsidP="008939B2">
      <w:pPr>
        <w:pStyle w:val="divdocumentdivsectiontitle"/>
        <w:spacing w:after="40" w:line="240" w:lineRule="auto"/>
        <w:rPr>
          <w:rFonts w:eastAsia="Century Gothic"/>
          <w:b/>
          <w:bCs/>
          <w:caps/>
          <w:color w:val="000000" w:themeColor="text1"/>
        </w:rPr>
      </w:pPr>
      <w:r>
        <w:rPr>
          <w:rFonts w:eastAsia="Century Gothic"/>
          <w:b/>
          <w:bCs/>
          <w:caps/>
          <w:color w:val="000000" w:themeColor="text1"/>
        </w:rPr>
        <w:t>INTERNSHIP</w:t>
      </w:r>
    </w:p>
    <w:p w14:paraId="5E39D436" w14:textId="77777777" w:rsidR="00367FA0" w:rsidRDefault="00367FA0" w:rsidP="008939B2">
      <w:pPr>
        <w:pStyle w:val="divdocumentdivsectiontitle"/>
        <w:spacing w:after="40" w:line="240" w:lineRule="auto"/>
        <w:rPr>
          <w:rStyle w:val="span"/>
          <w:rFonts w:eastAsia="Century Gothic"/>
          <w:bCs/>
          <w:color w:val="000000" w:themeColor="text1"/>
          <w:sz w:val="20"/>
          <w:szCs w:val="20"/>
        </w:rPr>
      </w:pPr>
      <w:r>
        <w:rPr>
          <w:rFonts w:eastAsia="Century Gothic"/>
          <w:b/>
          <w:bCs/>
          <w:caps/>
          <w:color w:val="000000" w:themeColor="text1"/>
          <w:sz w:val="20"/>
          <w:szCs w:val="20"/>
        </w:rPr>
        <w:t xml:space="preserve">01/2010 </w:t>
      </w:r>
      <w:r w:rsidRPr="001B7D8E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>to</w:t>
      </w:r>
      <w:r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 xml:space="preserve"> 01/2011</w:t>
      </w:r>
      <w:r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  <w:t xml:space="preserve">Activity Coordinator internee </w:t>
      </w:r>
      <w:r>
        <w:rPr>
          <w:rStyle w:val="span"/>
          <w:rFonts w:eastAsia="Century Gothic"/>
          <w:bCs/>
          <w:color w:val="000000" w:themeColor="text1"/>
          <w:sz w:val="20"/>
          <w:szCs w:val="20"/>
        </w:rPr>
        <w:t>– Philadelphia, PA</w:t>
      </w:r>
    </w:p>
    <w:p w14:paraId="6B8F01F8" w14:textId="77777777" w:rsidR="00367FA0" w:rsidRDefault="00367FA0" w:rsidP="00367FA0">
      <w:pPr>
        <w:pStyle w:val="ulli"/>
        <w:numPr>
          <w:ilvl w:val="0"/>
          <w:numId w:val="23"/>
        </w:numPr>
        <w:spacing w:line="320" w:lineRule="atLeast"/>
        <w:rPr>
          <w:rStyle w:val="span"/>
          <w:rFonts w:eastAsia="Century Gothic"/>
          <w:color w:val="000000" w:themeColor="text1"/>
          <w:sz w:val="20"/>
          <w:szCs w:val="20"/>
        </w:rPr>
      </w:pPr>
      <w:r w:rsidRPr="00367FA0">
        <w:rPr>
          <w:rStyle w:val="span"/>
          <w:rFonts w:eastAsia="Century Gothic"/>
          <w:color w:val="000000" w:themeColor="text1"/>
          <w:sz w:val="20"/>
          <w:szCs w:val="20"/>
        </w:rPr>
        <w:t>D</w:t>
      </w:r>
      <w:r w:rsidR="009B0559">
        <w:rPr>
          <w:rStyle w:val="span"/>
          <w:rFonts w:eastAsia="Century Gothic"/>
          <w:color w:val="000000" w:themeColor="text1"/>
          <w:sz w:val="20"/>
          <w:szCs w:val="20"/>
        </w:rPr>
        <w:t>id</w:t>
      </w:r>
      <w:r w:rsidRPr="00367FA0">
        <w:rPr>
          <w:rStyle w:val="span"/>
          <w:rFonts w:eastAsia="Century Gothic"/>
          <w:color w:val="000000" w:themeColor="text1"/>
          <w:sz w:val="20"/>
          <w:szCs w:val="20"/>
        </w:rPr>
        <w:t xml:space="preserve"> activities with the elders that are to benefit them either physically, mentally and emotionally.</w:t>
      </w:r>
    </w:p>
    <w:p w14:paraId="684B6594" w14:textId="77777777" w:rsidR="00367FA0" w:rsidRPr="00367FA0" w:rsidRDefault="00367FA0" w:rsidP="00367FA0">
      <w:pPr>
        <w:pStyle w:val="ListParagraph"/>
        <w:numPr>
          <w:ilvl w:val="0"/>
          <w:numId w:val="23"/>
        </w:numPr>
        <w:rPr>
          <w:rFonts w:eastAsia="Century Gothic"/>
          <w:color w:val="000000" w:themeColor="text1"/>
          <w:sz w:val="20"/>
          <w:szCs w:val="20"/>
          <w:bdr w:val="none" w:sz="0" w:space="0" w:color="auto" w:frame="1"/>
        </w:rPr>
      </w:pPr>
      <w:r w:rsidRPr="00367FA0">
        <w:rPr>
          <w:rFonts w:eastAsia="Century Gothic"/>
          <w:color w:val="000000" w:themeColor="text1"/>
          <w:sz w:val="20"/>
          <w:szCs w:val="20"/>
          <w:bdr w:val="none" w:sz="0" w:space="0" w:color="auto" w:frame="1"/>
        </w:rPr>
        <w:t>Maintained adequate supplies to meet activities needs.</w:t>
      </w:r>
    </w:p>
    <w:p w14:paraId="2F84BA8E" w14:textId="77777777" w:rsidR="009B0559" w:rsidRDefault="00367FA0" w:rsidP="009B0559">
      <w:pPr>
        <w:pStyle w:val="ulli"/>
        <w:numPr>
          <w:ilvl w:val="0"/>
          <w:numId w:val="23"/>
        </w:numPr>
        <w:spacing w:line="320" w:lineRule="atLeast"/>
        <w:rPr>
          <w:rFonts w:eastAsia="Century Gothic"/>
          <w:color w:val="000000" w:themeColor="text1"/>
          <w:sz w:val="20"/>
          <w:szCs w:val="20"/>
          <w:bdr w:val="none" w:sz="0" w:space="0" w:color="auto" w:frame="1"/>
        </w:rPr>
      </w:pPr>
      <w:r>
        <w:rPr>
          <w:rFonts w:eastAsia="Century Gothic"/>
          <w:color w:val="000000" w:themeColor="text1"/>
          <w:sz w:val="20"/>
          <w:szCs w:val="20"/>
          <w:bdr w:val="none" w:sz="0" w:space="0" w:color="auto" w:frame="1"/>
        </w:rPr>
        <w:t>File</w:t>
      </w:r>
      <w:r w:rsidR="009B0559">
        <w:rPr>
          <w:rFonts w:eastAsia="Century Gothic"/>
          <w:color w:val="000000" w:themeColor="text1"/>
          <w:sz w:val="20"/>
          <w:szCs w:val="20"/>
          <w:bdr w:val="none" w:sz="0" w:space="0" w:color="auto" w:frame="1"/>
        </w:rPr>
        <w:t>d</w:t>
      </w:r>
      <w:r>
        <w:rPr>
          <w:rFonts w:eastAsia="Century Gothic"/>
          <w:color w:val="000000" w:themeColor="text1"/>
          <w:sz w:val="20"/>
          <w:szCs w:val="20"/>
          <w:bdr w:val="none" w:sz="0" w:space="0" w:color="auto" w:frame="1"/>
        </w:rPr>
        <w:t xml:space="preserve"> attendance of elders </w:t>
      </w:r>
      <w:r w:rsidR="009B0559">
        <w:rPr>
          <w:rFonts w:eastAsia="Century Gothic"/>
          <w:color w:val="000000" w:themeColor="text1"/>
          <w:sz w:val="20"/>
          <w:szCs w:val="20"/>
          <w:bdr w:val="none" w:sz="0" w:space="0" w:color="auto" w:frame="1"/>
        </w:rPr>
        <w:t xml:space="preserve">that were </w:t>
      </w:r>
      <w:r>
        <w:rPr>
          <w:rFonts w:eastAsia="Century Gothic"/>
          <w:color w:val="000000" w:themeColor="text1"/>
          <w:sz w:val="20"/>
          <w:szCs w:val="20"/>
          <w:bdr w:val="none" w:sz="0" w:space="0" w:color="auto" w:frame="1"/>
        </w:rPr>
        <w:t>present</w:t>
      </w:r>
      <w:r w:rsidR="009B0559">
        <w:rPr>
          <w:rFonts w:eastAsia="Century Gothic"/>
          <w:color w:val="000000" w:themeColor="text1"/>
          <w:sz w:val="20"/>
          <w:szCs w:val="20"/>
          <w:bdr w:val="none" w:sz="0" w:space="0" w:color="auto" w:frame="1"/>
        </w:rPr>
        <w:t xml:space="preserve"> during the activities in order to figure out their preferences. </w:t>
      </w:r>
    </w:p>
    <w:p w14:paraId="11F5A09F" w14:textId="77777777" w:rsidR="005930EB" w:rsidRPr="009B0559" w:rsidRDefault="005930EB" w:rsidP="009B0559">
      <w:pPr>
        <w:pStyle w:val="ulli"/>
        <w:spacing w:line="320" w:lineRule="atLeast"/>
        <w:ind w:left="2884"/>
        <w:rPr>
          <w:rFonts w:eastAsia="Century Gothic"/>
          <w:color w:val="000000" w:themeColor="text1"/>
          <w:sz w:val="20"/>
          <w:szCs w:val="20"/>
          <w:bdr w:val="none" w:sz="0" w:space="0" w:color="auto" w:frame="1"/>
        </w:rPr>
      </w:pPr>
    </w:p>
    <w:p w14:paraId="171FAEBC" w14:textId="77777777" w:rsidR="0071217C" w:rsidRPr="001B7D8E" w:rsidRDefault="0071217C" w:rsidP="008939B2">
      <w:pPr>
        <w:pStyle w:val="divdocumentdivsectiontitle"/>
        <w:spacing w:after="40" w:line="240" w:lineRule="auto"/>
        <w:rPr>
          <w:rFonts w:eastAsia="Century Gothic"/>
          <w:b/>
          <w:bCs/>
          <w:caps/>
          <w:color w:val="000000" w:themeColor="text1"/>
        </w:rPr>
      </w:pPr>
      <w:r w:rsidRPr="001B7D8E">
        <w:rPr>
          <w:rFonts w:eastAsia="Century Gothic"/>
          <w:b/>
          <w:bCs/>
          <w:caps/>
          <w:color w:val="000000" w:themeColor="text1"/>
        </w:rPr>
        <w:t>A</w:t>
      </w:r>
      <w:r w:rsidR="001C760B">
        <w:rPr>
          <w:rFonts w:eastAsia="Century Gothic"/>
          <w:b/>
          <w:bCs/>
          <w:caps/>
          <w:color w:val="000000" w:themeColor="text1"/>
        </w:rPr>
        <w:t>WARDS</w:t>
      </w:r>
      <w:r w:rsidRPr="001B7D8E">
        <w:rPr>
          <w:rFonts w:eastAsia="Century Gothic"/>
          <w:b/>
          <w:bCs/>
          <w:caps/>
          <w:color w:val="000000" w:themeColor="text1"/>
        </w:rPr>
        <w:t xml:space="preserve"> </w:t>
      </w:r>
    </w:p>
    <w:p w14:paraId="357F13E6" w14:textId="77777777" w:rsidR="00671299" w:rsidRPr="001B7D8E" w:rsidRDefault="008578C9" w:rsidP="008578C9">
      <w:pPr>
        <w:pStyle w:val="divdocumentdivsectiontitle"/>
        <w:spacing w:after="40" w:line="240" w:lineRule="auto"/>
        <w:rPr>
          <w:rStyle w:val="spancompanyname"/>
          <w:rFonts w:eastAsia="Century Gothic"/>
          <w:color w:val="000000" w:themeColor="text1"/>
          <w:sz w:val="20"/>
          <w:szCs w:val="20"/>
        </w:rPr>
      </w:pPr>
      <w:r>
        <w:rPr>
          <w:rStyle w:val="spancompanyname"/>
          <w:rFonts w:eastAsia="Century Gothic"/>
          <w:color w:val="000000" w:themeColor="text1"/>
          <w:sz w:val="20"/>
          <w:szCs w:val="20"/>
        </w:rPr>
        <w:t>08/2014 to present</w:t>
      </w:r>
      <w:r>
        <w:rPr>
          <w:rStyle w:val="spancompanyname"/>
          <w:rFonts w:eastAsia="Century Gothic"/>
          <w:color w:val="000000" w:themeColor="text1"/>
          <w:sz w:val="20"/>
          <w:szCs w:val="20"/>
        </w:rPr>
        <w:tab/>
      </w:r>
      <w:r w:rsidR="00671299" w:rsidRPr="001B7D8E">
        <w:rPr>
          <w:rStyle w:val="spancompanyname"/>
          <w:rFonts w:eastAsia="Century Gothic"/>
          <w:color w:val="000000" w:themeColor="text1"/>
          <w:sz w:val="20"/>
          <w:szCs w:val="20"/>
        </w:rPr>
        <w:t>Education</w:t>
      </w:r>
    </w:p>
    <w:p w14:paraId="672B41D5" w14:textId="77777777" w:rsidR="00671299" w:rsidRPr="001B7D8E" w:rsidRDefault="00671299" w:rsidP="008939B2">
      <w:pPr>
        <w:pStyle w:val="divdocumentdivsectiontitle"/>
        <w:numPr>
          <w:ilvl w:val="0"/>
          <w:numId w:val="19"/>
        </w:numPr>
        <w:spacing w:after="40" w:line="240" w:lineRule="auto"/>
        <w:rPr>
          <w:rStyle w:val="spancompanyname"/>
          <w:rFonts w:eastAsia="Century Gothic"/>
          <w:color w:val="000000" w:themeColor="text1"/>
          <w:sz w:val="20"/>
          <w:szCs w:val="20"/>
        </w:rPr>
      </w:pPr>
      <w:r w:rsidRPr="001B7D8E">
        <w:rPr>
          <w:rStyle w:val="spancompanyname"/>
          <w:rFonts w:eastAsia="Century Gothic"/>
          <w:b w:val="0"/>
          <w:color w:val="000000" w:themeColor="text1"/>
          <w:sz w:val="20"/>
          <w:szCs w:val="20"/>
        </w:rPr>
        <w:t>Graduate Assistantships: Indiana University of Pennsylvania (08/2019 to present).</w:t>
      </w:r>
    </w:p>
    <w:p w14:paraId="01897C13" w14:textId="77777777" w:rsidR="00671299" w:rsidRPr="001B7D8E" w:rsidRDefault="00D64B62" w:rsidP="008939B2">
      <w:pPr>
        <w:pStyle w:val="divdocumentdivsectiontitle"/>
        <w:numPr>
          <w:ilvl w:val="0"/>
          <w:numId w:val="19"/>
        </w:numPr>
        <w:spacing w:after="40" w:line="240" w:lineRule="auto"/>
        <w:rPr>
          <w:rStyle w:val="spancompanyname"/>
          <w:rFonts w:eastAsia="Century Gothic"/>
          <w:color w:val="000000" w:themeColor="text1"/>
          <w:sz w:val="20"/>
          <w:szCs w:val="20"/>
        </w:rPr>
      </w:pPr>
      <w:r w:rsidRPr="001B7D8E">
        <w:rPr>
          <w:rStyle w:val="spancompanyname"/>
          <w:rFonts w:eastAsia="Century Gothic"/>
          <w:b w:val="0"/>
          <w:color w:val="000000" w:themeColor="text1"/>
          <w:sz w:val="20"/>
          <w:szCs w:val="20"/>
        </w:rPr>
        <w:t>Board of Governors Scholarship: Clarion</w:t>
      </w:r>
      <w:r w:rsidR="001B7D8E" w:rsidRPr="001B7D8E">
        <w:rPr>
          <w:rStyle w:val="spancompanyname"/>
          <w:rFonts w:eastAsia="Century Gothic"/>
          <w:b w:val="0"/>
          <w:color w:val="000000" w:themeColor="text1"/>
          <w:sz w:val="20"/>
          <w:szCs w:val="20"/>
        </w:rPr>
        <w:t xml:space="preserve"> University </w:t>
      </w:r>
      <w:r w:rsidRPr="001B7D8E">
        <w:rPr>
          <w:rStyle w:val="spancompanyname"/>
          <w:rFonts w:eastAsia="Century Gothic"/>
          <w:b w:val="0"/>
          <w:color w:val="000000" w:themeColor="text1"/>
          <w:sz w:val="20"/>
          <w:szCs w:val="20"/>
        </w:rPr>
        <w:t>(08/2014 to 05/201</w:t>
      </w:r>
      <w:r w:rsidR="00FD470B" w:rsidRPr="001B7D8E">
        <w:rPr>
          <w:rStyle w:val="spancompanyname"/>
          <w:rFonts w:eastAsia="Century Gothic"/>
          <w:b w:val="0"/>
          <w:color w:val="000000" w:themeColor="text1"/>
          <w:sz w:val="20"/>
          <w:szCs w:val="20"/>
        </w:rPr>
        <w:t>8</w:t>
      </w:r>
      <w:r w:rsidRPr="001B7D8E">
        <w:rPr>
          <w:rStyle w:val="spancompanyname"/>
          <w:rFonts w:eastAsia="Century Gothic"/>
          <w:b w:val="0"/>
          <w:color w:val="000000" w:themeColor="text1"/>
          <w:sz w:val="20"/>
          <w:szCs w:val="20"/>
        </w:rPr>
        <w:t xml:space="preserve">). </w:t>
      </w:r>
    </w:p>
    <w:p w14:paraId="12698367" w14:textId="77777777" w:rsidR="00D64B62" w:rsidRPr="001B7D8E" w:rsidRDefault="00D64B62" w:rsidP="008939B2">
      <w:pPr>
        <w:pStyle w:val="divdocumentdivsectiontitle"/>
        <w:numPr>
          <w:ilvl w:val="0"/>
          <w:numId w:val="19"/>
        </w:numPr>
        <w:spacing w:after="40" w:line="240" w:lineRule="auto"/>
        <w:rPr>
          <w:rStyle w:val="spancompanyname"/>
          <w:rFonts w:eastAsia="Century Gothic"/>
          <w:color w:val="000000" w:themeColor="text1"/>
          <w:sz w:val="20"/>
          <w:szCs w:val="20"/>
        </w:rPr>
      </w:pPr>
      <w:r w:rsidRPr="001B7D8E">
        <w:rPr>
          <w:rStyle w:val="spancompanyname"/>
          <w:rFonts w:eastAsia="Century Gothic"/>
          <w:b w:val="0"/>
          <w:color w:val="000000" w:themeColor="text1"/>
          <w:sz w:val="20"/>
          <w:szCs w:val="20"/>
        </w:rPr>
        <w:t>Sociology Scholarship: Clarion University (08/</w:t>
      </w:r>
      <w:r w:rsidR="00FD470B" w:rsidRPr="001B7D8E">
        <w:rPr>
          <w:rStyle w:val="spancompanyname"/>
          <w:rFonts w:eastAsia="Century Gothic"/>
          <w:b w:val="0"/>
          <w:color w:val="000000" w:themeColor="text1"/>
          <w:sz w:val="20"/>
          <w:szCs w:val="20"/>
        </w:rPr>
        <w:t>2016 to 05/2018)</w:t>
      </w:r>
      <w:r w:rsidR="001B7D8E" w:rsidRPr="001B7D8E">
        <w:rPr>
          <w:rStyle w:val="spancompanyname"/>
          <w:rFonts w:eastAsia="Century Gothic"/>
          <w:b w:val="0"/>
          <w:color w:val="000000" w:themeColor="text1"/>
          <w:sz w:val="20"/>
          <w:szCs w:val="20"/>
        </w:rPr>
        <w:t>.</w:t>
      </w:r>
    </w:p>
    <w:p w14:paraId="74E2B71F" w14:textId="77777777" w:rsidR="00FD470B" w:rsidRPr="00B55778" w:rsidRDefault="00FD470B" w:rsidP="008939B2">
      <w:pPr>
        <w:pStyle w:val="divdocumentdivsectiontitle"/>
        <w:numPr>
          <w:ilvl w:val="0"/>
          <w:numId w:val="19"/>
        </w:numPr>
        <w:spacing w:after="40" w:line="240" w:lineRule="auto"/>
        <w:rPr>
          <w:rStyle w:val="spancompanyname"/>
          <w:rFonts w:eastAsia="Century Gothic"/>
          <w:color w:val="000000" w:themeColor="text1"/>
          <w:sz w:val="20"/>
          <w:szCs w:val="20"/>
        </w:rPr>
      </w:pPr>
      <w:r w:rsidRPr="001B7D8E">
        <w:rPr>
          <w:rStyle w:val="spancompanyname"/>
          <w:rFonts w:eastAsia="Century Gothic"/>
          <w:b w:val="0"/>
          <w:color w:val="000000" w:themeColor="text1"/>
          <w:sz w:val="20"/>
          <w:szCs w:val="20"/>
        </w:rPr>
        <w:t>WGS Scholarship: Clarion University (08/2017 to 05/2018)</w:t>
      </w:r>
      <w:r w:rsidR="001B7D8E" w:rsidRPr="001B7D8E">
        <w:rPr>
          <w:rStyle w:val="spancompanyname"/>
          <w:rFonts w:eastAsia="Century Gothic"/>
          <w:b w:val="0"/>
          <w:color w:val="000000" w:themeColor="text1"/>
          <w:sz w:val="20"/>
          <w:szCs w:val="20"/>
        </w:rPr>
        <w:t>.</w:t>
      </w:r>
    </w:p>
    <w:p w14:paraId="38980827" w14:textId="77777777" w:rsidR="00B55778" w:rsidRPr="001B7D8E" w:rsidRDefault="00B55778" w:rsidP="00B55778">
      <w:pPr>
        <w:pStyle w:val="divdocumentdivsectiontitle"/>
        <w:spacing w:after="40" w:line="240" w:lineRule="auto"/>
        <w:ind w:left="2937"/>
        <w:rPr>
          <w:rStyle w:val="spancompanyname"/>
          <w:rFonts w:eastAsia="Century Gothic"/>
          <w:color w:val="000000" w:themeColor="text1"/>
          <w:sz w:val="20"/>
          <w:szCs w:val="20"/>
        </w:rPr>
      </w:pPr>
    </w:p>
    <w:p w14:paraId="3B7D80FB" w14:textId="77777777" w:rsidR="002E541E" w:rsidRPr="001B7D8E" w:rsidRDefault="002E541E" w:rsidP="008939B2">
      <w:pPr>
        <w:pStyle w:val="divdocumentdivsectiontitle"/>
        <w:spacing w:after="40" w:line="240" w:lineRule="auto"/>
        <w:ind w:left="1440" w:firstLine="720"/>
        <w:rPr>
          <w:rStyle w:val="spancompanyname"/>
          <w:rFonts w:eastAsia="Century Gothic"/>
          <w:color w:val="000000" w:themeColor="text1"/>
          <w:sz w:val="20"/>
          <w:szCs w:val="20"/>
        </w:rPr>
      </w:pPr>
      <w:r w:rsidRPr="001B7D8E">
        <w:rPr>
          <w:rStyle w:val="spancompanyname"/>
          <w:rFonts w:eastAsia="Century Gothic"/>
          <w:color w:val="000000" w:themeColor="text1"/>
          <w:sz w:val="20"/>
          <w:szCs w:val="20"/>
        </w:rPr>
        <w:lastRenderedPageBreak/>
        <w:t>Society</w:t>
      </w:r>
    </w:p>
    <w:p w14:paraId="58C9FB98" w14:textId="77777777" w:rsidR="003B2DE5" w:rsidRPr="009B0559" w:rsidRDefault="002E541E" w:rsidP="003B2DE5">
      <w:pPr>
        <w:pStyle w:val="divdocumentdivsectiontitle"/>
        <w:numPr>
          <w:ilvl w:val="0"/>
          <w:numId w:val="20"/>
        </w:numPr>
        <w:spacing w:after="40" w:line="240" w:lineRule="auto"/>
        <w:rPr>
          <w:rStyle w:val="spancompanyname"/>
          <w:rFonts w:eastAsia="Century Gothic"/>
          <w:color w:val="000000" w:themeColor="text1"/>
          <w:sz w:val="20"/>
          <w:szCs w:val="20"/>
        </w:rPr>
      </w:pPr>
      <w:r w:rsidRPr="001B7D8E">
        <w:rPr>
          <w:rStyle w:val="spancompanyname"/>
          <w:rFonts w:eastAsia="Century Gothic"/>
          <w:b w:val="0"/>
          <w:color w:val="000000" w:themeColor="text1"/>
          <w:sz w:val="20"/>
          <w:szCs w:val="20"/>
        </w:rPr>
        <w:t>The Penn of Immigrant Scholarship</w:t>
      </w:r>
      <w:r w:rsidR="001B7D8E" w:rsidRPr="001B7D8E">
        <w:rPr>
          <w:rStyle w:val="spancompanyname"/>
          <w:rFonts w:eastAsia="Century Gothic"/>
          <w:b w:val="0"/>
          <w:color w:val="000000" w:themeColor="text1"/>
          <w:sz w:val="20"/>
          <w:szCs w:val="20"/>
        </w:rPr>
        <w:t>: Philadelphia (08/2014 to 12/2014)</w:t>
      </w:r>
    </w:p>
    <w:p w14:paraId="57C5CAF6" w14:textId="77777777" w:rsidR="009B0559" w:rsidRPr="00B1674A" w:rsidRDefault="009B0559" w:rsidP="009B0559">
      <w:pPr>
        <w:pStyle w:val="divdocumentdivsectiontitle"/>
        <w:spacing w:after="40" w:line="240" w:lineRule="auto"/>
        <w:ind w:left="2880"/>
        <w:rPr>
          <w:rStyle w:val="spancompanyname"/>
          <w:rFonts w:eastAsia="Century Gothic"/>
          <w:color w:val="000000" w:themeColor="text1"/>
          <w:sz w:val="20"/>
          <w:szCs w:val="20"/>
        </w:rPr>
      </w:pPr>
    </w:p>
    <w:p w14:paraId="5A0829EA" w14:textId="77777777" w:rsidR="00B1674A" w:rsidRPr="00EB0068" w:rsidRDefault="00B1674A" w:rsidP="00B1674A">
      <w:pPr>
        <w:pStyle w:val="divdocumentdivsectiontitle"/>
        <w:spacing w:after="40" w:line="240" w:lineRule="auto"/>
        <w:ind w:left="2880"/>
        <w:rPr>
          <w:rStyle w:val="spancompanyname"/>
          <w:rFonts w:eastAsia="Century Gothic"/>
          <w:color w:val="000000" w:themeColor="text1"/>
          <w:sz w:val="20"/>
          <w:szCs w:val="20"/>
        </w:rPr>
      </w:pPr>
    </w:p>
    <w:p w14:paraId="063CDB17" w14:textId="77777777" w:rsidR="00B1674A" w:rsidRDefault="00EB0068" w:rsidP="00B1674A">
      <w:pPr>
        <w:pStyle w:val="divdocumentdivsectiontitle"/>
        <w:spacing w:after="40" w:line="240" w:lineRule="auto"/>
        <w:rPr>
          <w:rStyle w:val="spancompanyname"/>
          <w:rFonts w:eastAsia="Century Gothic"/>
          <w:color w:val="000000" w:themeColor="text1"/>
        </w:rPr>
      </w:pPr>
      <w:r>
        <w:rPr>
          <w:rStyle w:val="spancompanyname"/>
          <w:rFonts w:eastAsia="Century Gothic"/>
          <w:color w:val="000000" w:themeColor="text1"/>
        </w:rPr>
        <w:t>HONORS</w:t>
      </w:r>
    </w:p>
    <w:p w14:paraId="67ADB61A" w14:textId="77777777" w:rsidR="00B1674A" w:rsidRPr="00B1674A" w:rsidRDefault="00B1674A" w:rsidP="00B1674A">
      <w:pPr>
        <w:pStyle w:val="divdocumentdivsectiontitle"/>
        <w:spacing w:after="40" w:line="240" w:lineRule="auto"/>
        <w:rPr>
          <w:rStyle w:val="spancompanyname"/>
          <w:rFonts w:eastAsia="Century Gothic"/>
          <w:color w:val="000000" w:themeColor="text1"/>
        </w:rPr>
      </w:pPr>
      <w:r>
        <w:rPr>
          <w:rStyle w:val="spancompanyname"/>
          <w:rFonts w:eastAsia="Century Gothic"/>
          <w:color w:val="000000" w:themeColor="text1"/>
          <w:sz w:val="20"/>
          <w:szCs w:val="20"/>
        </w:rPr>
        <w:t>08/2014 to 05/2018</w:t>
      </w:r>
      <w:r>
        <w:rPr>
          <w:rStyle w:val="spancompanyname"/>
          <w:rFonts w:eastAsia="Century Gothic"/>
          <w:color w:val="000000" w:themeColor="text1"/>
        </w:rPr>
        <w:tab/>
      </w:r>
      <w:r>
        <w:rPr>
          <w:rStyle w:val="spancompanyname"/>
          <w:rFonts w:eastAsia="Century Gothic"/>
          <w:color w:val="000000" w:themeColor="text1"/>
          <w:sz w:val="20"/>
          <w:szCs w:val="20"/>
        </w:rPr>
        <w:t>Bachelor of Arts in Sociology</w:t>
      </w:r>
    </w:p>
    <w:p w14:paraId="0E2FFEDB" w14:textId="77777777" w:rsidR="00B1674A" w:rsidRPr="008578C9" w:rsidRDefault="00B1674A" w:rsidP="00B1674A">
      <w:pPr>
        <w:pStyle w:val="divdocumentdivsectiontitle"/>
        <w:numPr>
          <w:ilvl w:val="0"/>
          <w:numId w:val="20"/>
        </w:numPr>
        <w:spacing w:after="40" w:line="240" w:lineRule="auto"/>
        <w:rPr>
          <w:rStyle w:val="spancompanyname"/>
          <w:rFonts w:eastAsia="Century Gothic"/>
          <w:color w:val="000000" w:themeColor="text1"/>
          <w:sz w:val="20"/>
          <w:szCs w:val="20"/>
        </w:rPr>
      </w:pPr>
      <w:r>
        <w:rPr>
          <w:rStyle w:val="spancompanyname"/>
          <w:rFonts w:eastAsia="Century Gothic"/>
          <w:b w:val="0"/>
          <w:color w:val="000000" w:themeColor="text1"/>
          <w:sz w:val="20"/>
          <w:szCs w:val="20"/>
        </w:rPr>
        <w:t>Member of the Dean’s list.</w:t>
      </w:r>
    </w:p>
    <w:p w14:paraId="6250D140" w14:textId="77777777" w:rsidR="008578C9" w:rsidRPr="009B0559" w:rsidRDefault="008578C9" w:rsidP="008578C9">
      <w:pPr>
        <w:pStyle w:val="divdocumentdivsectiontitle"/>
        <w:numPr>
          <w:ilvl w:val="0"/>
          <w:numId w:val="20"/>
        </w:numPr>
        <w:spacing w:after="40" w:line="240" w:lineRule="auto"/>
        <w:rPr>
          <w:rStyle w:val="spancompanyname"/>
          <w:rFonts w:eastAsia="Century Gothic"/>
          <w:color w:val="000000" w:themeColor="text1"/>
          <w:sz w:val="20"/>
          <w:szCs w:val="20"/>
        </w:rPr>
      </w:pPr>
      <w:r>
        <w:rPr>
          <w:rStyle w:val="spancompanyname"/>
          <w:rFonts w:eastAsia="Century Gothic"/>
          <w:b w:val="0"/>
          <w:color w:val="000000" w:themeColor="text1"/>
          <w:sz w:val="20"/>
          <w:szCs w:val="20"/>
        </w:rPr>
        <w:t>Summa Cum Laude</w:t>
      </w:r>
    </w:p>
    <w:p w14:paraId="51787F35" w14:textId="77777777" w:rsidR="009B0559" w:rsidRPr="008578C9" w:rsidRDefault="009B0559" w:rsidP="009B0559">
      <w:pPr>
        <w:pStyle w:val="divdocumentdivsectiontitle"/>
        <w:spacing w:after="40" w:line="240" w:lineRule="auto"/>
        <w:ind w:left="2880"/>
        <w:rPr>
          <w:rStyle w:val="spancompanyname"/>
          <w:rFonts w:eastAsia="Century Gothic"/>
          <w:color w:val="000000" w:themeColor="text1"/>
          <w:sz w:val="20"/>
          <w:szCs w:val="20"/>
        </w:rPr>
      </w:pPr>
    </w:p>
    <w:p w14:paraId="16B4F0DE" w14:textId="77777777" w:rsidR="008939B2" w:rsidRDefault="008939B2" w:rsidP="008939B2">
      <w:pPr>
        <w:pStyle w:val="divdocumentdivsectiontitle"/>
        <w:spacing w:after="40" w:line="240" w:lineRule="auto"/>
        <w:ind w:left="2880"/>
        <w:rPr>
          <w:rStyle w:val="spancompanyname"/>
          <w:rFonts w:eastAsia="Century Gothic"/>
          <w:color w:val="000000" w:themeColor="text1"/>
          <w:sz w:val="20"/>
          <w:szCs w:val="20"/>
        </w:rPr>
      </w:pPr>
    </w:p>
    <w:p w14:paraId="36893B9B" w14:textId="77777777" w:rsidR="00F87017" w:rsidRPr="008939B2" w:rsidRDefault="00DF1ECA" w:rsidP="008939B2">
      <w:pPr>
        <w:pStyle w:val="divdocumentdivsectiontitle"/>
        <w:spacing w:after="40" w:line="240" w:lineRule="auto"/>
        <w:rPr>
          <w:rStyle w:val="spancompanyname"/>
          <w:rFonts w:eastAsia="Century Gothic"/>
          <w:color w:val="000000" w:themeColor="text1"/>
          <w:sz w:val="20"/>
          <w:szCs w:val="20"/>
        </w:rPr>
      </w:pPr>
      <w:r w:rsidRPr="008939B2">
        <w:rPr>
          <w:rStyle w:val="spancompanyname"/>
          <w:rFonts w:eastAsia="Century Gothic"/>
          <w:color w:val="000000" w:themeColor="text1"/>
        </w:rPr>
        <w:t>PROFESSIONAL SKILLS</w:t>
      </w:r>
    </w:p>
    <w:p w14:paraId="49C083AC" w14:textId="77777777" w:rsidR="00DF1ECA" w:rsidRPr="00DF1ECA" w:rsidRDefault="00DF1ECA" w:rsidP="008939B2">
      <w:pPr>
        <w:pStyle w:val="p"/>
        <w:spacing w:line="240" w:lineRule="auto"/>
        <w:ind w:left="1580" w:firstLine="720"/>
        <w:rPr>
          <w:rFonts w:eastAsia="Century Gothic"/>
          <w:b/>
          <w:color w:val="000000" w:themeColor="text1"/>
          <w:sz w:val="20"/>
          <w:szCs w:val="20"/>
        </w:rPr>
      </w:pPr>
      <w:r w:rsidRPr="00DF1ECA">
        <w:rPr>
          <w:rFonts w:eastAsia="Century Gothic"/>
          <w:b/>
          <w:color w:val="000000" w:themeColor="text1"/>
          <w:sz w:val="20"/>
          <w:szCs w:val="20"/>
        </w:rPr>
        <w:t>Languages</w:t>
      </w:r>
    </w:p>
    <w:p w14:paraId="79883991" w14:textId="77777777" w:rsidR="00165AC2" w:rsidRPr="00DF1ECA" w:rsidRDefault="00165AC2" w:rsidP="008939B2">
      <w:pPr>
        <w:pStyle w:val="p"/>
        <w:numPr>
          <w:ilvl w:val="0"/>
          <w:numId w:val="20"/>
        </w:numPr>
        <w:spacing w:line="240" w:lineRule="auto"/>
        <w:rPr>
          <w:rFonts w:eastAsia="Century Gothic"/>
          <w:b/>
          <w:color w:val="000000" w:themeColor="text1"/>
          <w:sz w:val="20"/>
          <w:szCs w:val="20"/>
        </w:rPr>
      </w:pPr>
      <w:r w:rsidRPr="00DF1ECA">
        <w:rPr>
          <w:rFonts w:eastAsia="Century Gothic"/>
          <w:color w:val="000000" w:themeColor="text1"/>
          <w:sz w:val="20"/>
          <w:szCs w:val="20"/>
        </w:rPr>
        <w:t>Haitian Creole: speaks and writes fluently</w:t>
      </w:r>
    </w:p>
    <w:p w14:paraId="7A1578F1" w14:textId="77777777" w:rsidR="00165AC2" w:rsidRPr="00DF1ECA" w:rsidRDefault="00165AC2" w:rsidP="008939B2">
      <w:pPr>
        <w:pStyle w:val="p"/>
        <w:numPr>
          <w:ilvl w:val="0"/>
          <w:numId w:val="20"/>
        </w:numPr>
        <w:spacing w:line="240" w:lineRule="auto"/>
        <w:rPr>
          <w:rFonts w:eastAsia="Century Gothic"/>
          <w:color w:val="000000" w:themeColor="text1"/>
          <w:sz w:val="20"/>
          <w:szCs w:val="20"/>
        </w:rPr>
      </w:pPr>
      <w:r w:rsidRPr="00DF1ECA">
        <w:rPr>
          <w:rFonts w:eastAsia="Century Gothic"/>
          <w:color w:val="000000" w:themeColor="text1"/>
          <w:sz w:val="20"/>
          <w:szCs w:val="20"/>
        </w:rPr>
        <w:t>French: speaks and writes fluently</w:t>
      </w:r>
    </w:p>
    <w:p w14:paraId="24CDACC4" w14:textId="77777777" w:rsidR="00096AF4" w:rsidRPr="008939B2" w:rsidRDefault="00165AC2" w:rsidP="008939B2">
      <w:pPr>
        <w:pStyle w:val="p"/>
        <w:numPr>
          <w:ilvl w:val="0"/>
          <w:numId w:val="20"/>
        </w:numPr>
        <w:spacing w:line="240" w:lineRule="auto"/>
        <w:rPr>
          <w:rFonts w:eastAsia="Century Gothic"/>
          <w:color w:val="000000" w:themeColor="text1"/>
          <w:sz w:val="20"/>
          <w:szCs w:val="20"/>
        </w:rPr>
      </w:pPr>
      <w:r w:rsidRPr="00DF1ECA">
        <w:rPr>
          <w:rFonts w:eastAsia="Century Gothic"/>
          <w:color w:val="000000" w:themeColor="text1"/>
          <w:sz w:val="20"/>
          <w:szCs w:val="20"/>
        </w:rPr>
        <w:t>English: speaks and writes fluently</w:t>
      </w:r>
    </w:p>
    <w:sectPr w:rsidR="00096AF4" w:rsidRPr="008939B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32F77" w14:textId="77777777" w:rsidR="003D5212" w:rsidRDefault="003D5212" w:rsidP="0059465C">
      <w:pPr>
        <w:spacing w:line="240" w:lineRule="auto"/>
      </w:pPr>
      <w:r>
        <w:separator/>
      </w:r>
    </w:p>
  </w:endnote>
  <w:endnote w:type="continuationSeparator" w:id="0">
    <w:p w14:paraId="54EE978F" w14:textId="77777777" w:rsidR="003D5212" w:rsidRDefault="003D5212" w:rsidP="00594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9189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7D64F" w14:textId="77777777" w:rsidR="0059465C" w:rsidRDefault="0059465C">
        <w:pPr>
          <w:pStyle w:val="Footer"/>
          <w:jc w:val="right"/>
        </w:pPr>
      </w:p>
      <w:p w14:paraId="0A3547BB" w14:textId="77777777" w:rsidR="0059465C" w:rsidRDefault="005946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D78CC" w14:textId="77777777" w:rsidR="0059465C" w:rsidRDefault="00594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9E9CF" w14:textId="77777777" w:rsidR="003D5212" w:rsidRDefault="003D5212" w:rsidP="0059465C">
      <w:pPr>
        <w:spacing w:line="240" w:lineRule="auto"/>
      </w:pPr>
      <w:r>
        <w:separator/>
      </w:r>
    </w:p>
  </w:footnote>
  <w:footnote w:type="continuationSeparator" w:id="0">
    <w:p w14:paraId="5512656F" w14:textId="77777777" w:rsidR="003D5212" w:rsidRDefault="003D5212" w:rsidP="005946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4F96A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0E3F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EC4E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A0D0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5295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78C5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9E41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FA0F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0059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C38C6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8E53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D4BB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92BE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84B8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D6C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D04D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12BA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18B6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BA84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0245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4CF0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AA72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1078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484B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4AC03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72C7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8A9C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5A489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9E7F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AE61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72F7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AE1C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8ACB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32B2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24DC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E263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87F0A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B661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B60D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6E36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FAC1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4831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DAFB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3C74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00D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17E2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4C0E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1898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FC72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2E27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189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6036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C6E8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E6E3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D6CAB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DEE4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16DB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7078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8E1A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2084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38F2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2A1A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50E0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D3A85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36FB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0459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1AB3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6E3C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341D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9692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18AE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F4EE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8968F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3269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F897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389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3E82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B2B0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4442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0267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4E21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9E04A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427B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BEBB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92FB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5A96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0879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346D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AEE9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C8CE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2447118"/>
    <w:multiLevelType w:val="hybridMultilevel"/>
    <w:tmpl w:val="0C68447A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1" w15:restartNumberingAfterBreak="0">
    <w:nsid w:val="18D31512"/>
    <w:multiLevelType w:val="hybridMultilevel"/>
    <w:tmpl w:val="1574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A481C"/>
    <w:multiLevelType w:val="hybridMultilevel"/>
    <w:tmpl w:val="5DC49FF0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3" w15:restartNumberingAfterBreak="0">
    <w:nsid w:val="24DB1B0B"/>
    <w:multiLevelType w:val="hybridMultilevel"/>
    <w:tmpl w:val="4860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3484D"/>
    <w:multiLevelType w:val="hybridMultilevel"/>
    <w:tmpl w:val="C6400A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2A61F85"/>
    <w:multiLevelType w:val="hybridMultilevel"/>
    <w:tmpl w:val="E08852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DD874E7"/>
    <w:multiLevelType w:val="hybridMultilevel"/>
    <w:tmpl w:val="0846B5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3481738"/>
    <w:multiLevelType w:val="hybridMultilevel"/>
    <w:tmpl w:val="CDA0E7F6"/>
    <w:lvl w:ilvl="0" w:tplc="0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7" w:hanging="360"/>
      </w:pPr>
      <w:rPr>
        <w:rFonts w:ascii="Wingdings" w:hAnsi="Wingdings" w:hint="default"/>
      </w:rPr>
    </w:lvl>
  </w:abstractNum>
  <w:abstractNum w:abstractNumId="18" w15:restartNumberingAfterBreak="0">
    <w:nsid w:val="6A062D16"/>
    <w:multiLevelType w:val="hybridMultilevel"/>
    <w:tmpl w:val="E5FC8CE6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9" w15:restartNumberingAfterBreak="0">
    <w:nsid w:val="76A85A2B"/>
    <w:multiLevelType w:val="hybridMultilevel"/>
    <w:tmpl w:val="E5080244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20" w15:restartNumberingAfterBreak="0">
    <w:nsid w:val="78064F7A"/>
    <w:multiLevelType w:val="hybridMultilevel"/>
    <w:tmpl w:val="8BB89AC4"/>
    <w:lvl w:ilvl="0" w:tplc="0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7" w:hanging="360"/>
      </w:pPr>
      <w:rPr>
        <w:rFonts w:ascii="Wingdings" w:hAnsi="Wingdings" w:hint="default"/>
      </w:rPr>
    </w:lvl>
  </w:abstractNum>
  <w:abstractNum w:abstractNumId="21" w15:restartNumberingAfterBreak="0">
    <w:nsid w:val="785F236F"/>
    <w:multiLevelType w:val="hybridMultilevel"/>
    <w:tmpl w:val="07AA485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7E531206"/>
    <w:multiLevelType w:val="hybridMultilevel"/>
    <w:tmpl w:val="2A462F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2"/>
  </w:num>
  <w:num w:numId="12">
    <w:abstractNumId w:val="14"/>
  </w:num>
  <w:num w:numId="13">
    <w:abstractNumId w:val="16"/>
  </w:num>
  <w:num w:numId="14">
    <w:abstractNumId w:val="21"/>
  </w:num>
  <w:num w:numId="15">
    <w:abstractNumId w:val="19"/>
  </w:num>
  <w:num w:numId="16">
    <w:abstractNumId w:val="11"/>
  </w:num>
  <w:num w:numId="17">
    <w:abstractNumId w:val="12"/>
  </w:num>
  <w:num w:numId="18">
    <w:abstractNumId w:val="20"/>
  </w:num>
  <w:num w:numId="19">
    <w:abstractNumId w:val="17"/>
  </w:num>
  <w:num w:numId="20">
    <w:abstractNumId w:val="15"/>
  </w:num>
  <w:num w:numId="21">
    <w:abstractNumId w:val="13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C2"/>
    <w:rsid w:val="00005DD5"/>
    <w:rsid w:val="00021E56"/>
    <w:rsid w:val="000239A7"/>
    <w:rsid w:val="000252BF"/>
    <w:rsid w:val="00033F60"/>
    <w:rsid w:val="00076851"/>
    <w:rsid w:val="0008532B"/>
    <w:rsid w:val="00086BF0"/>
    <w:rsid w:val="000908B9"/>
    <w:rsid w:val="00096AF4"/>
    <w:rsid w:val="000978CE"/>
    <w:rsid w:val="000B2F08"/>
    <w:rsid w:val="000B4E14"/>
    <w:rsid w:val="000C67DC"/>
    <w:rsid w:val="000D23F5"/>
    <w:rsid w:val="000F623C"/>
    <w:rsid w:val="001068E1"/>
    <w:rsid w:val="00126D5B"/>
    <w:rsid w:val="001278AE"/>
    <w:rsid w:val="00132854"/>
    <w:rsid w:val="00144F59"/>
    <w:rsid w:val="001519E6"/>
    <w:rsid w:val="00163F16"/>
    <w:rsid w:val="00165AC2"/>
    <w:rsid w:val="0018645E"/>
    <w:rsid w:val="00192605"/>
    <w:rsid w:val="00192A70"/>
    <w:rsid w:val="00193CE1"/>
    <w:rsid w:val="001A51DF"/>
    <w:rsid w:val="001B7D8E"/>
    <w:rsid w:val="001C4AC1"/>
    <w:rsid w:val="001C760B"/>
    <w:rsid w:val="001E1AF0"/>
    <w:rsid w:val="001E1E0E"/>
    <w:rsid w:val="001E2531"/>
    <w:rsid w:val="001E34FC"/>
    <w:rsid w:val="00203AEC"/>
    <w:rsid w:val="00212941"/>
    <w:rsid w:val="00234F49"/>
    <w:rsid w:val="00246095"/>
    <w:rsid w:val="00257CC0"/>
    <w:rsid w:val="00260486"/>
    <w:rsid w:val="0028384A"/>
    <w:rsid w:val="00296711"/>
    <w:rsid w:val="002B23DB"/>
    <w:rsid w:val="002B3864"/>
    <w:rsid w:val="002D4DF4"/>
    <w:rsid w:val="002E0131"/>
    <w:rsid w:val="002E541E"/>
    <w:rsid w:val="002E7373"/>
    <w:rsid w:val="002F0DB6"/>
    <w:rsid w:val="002F2B82"/>
    <w:rsid w:val="003004C2"/>
    <w:rsid w:val="003249B6"/>
    <w:rsid w:val="003336FF"/>
    <w:rsid w:val="003547E7"/>
    <w:rsid w:val="00367FA0"/>
    <w:rsid w:val="00370518"/>
    <w:rsid w:val="003A04C0"/>
    <w:rsid w:val="003A340C"/>
    <w:rsid w:val="003B2DE5"/>
    <w:rsid w:val="003C266B"/>
    <w:rsid w:val="003D4EC4"/>
    <w:rsid w:val="003D5212"/>
    <w:rsid w:val="003F3A55"/>
    <w:rsid w:val="00415749"/>
    <w:rsid w:val="00426FCE"/>
    <w:rsid w:val="00441847"/>
    <w:rsid w:val="004431B8"/>
    <w:rsid w:val="0045078C"/>
    <w:rsid w:val="00450AB9"/>
    <w:rsid w:val="004668D1"/>
    <w:rsid w:val="00472F3F"/>
    <w:rsid w:val="00473F63"/>
    <w:rsid w:val="00482B16"/>
    <w:rsid w:val="00483490"/>
    <w:rsid w:val="00486136"/>
    <w:rsid w:val="00490A3D"/>
    <w:rsid w:val="00491314"/>
    <w:rsid w:val="00494442"/>
    <w:rsid w:val="004955A8"/>
    <w:rsid w:val="004A0629"/>
    <w:rsid w:val="004B266A"/>
    <w:rsid w:val="004B4C21"/>
    <w:rsid w:val="004C4C14"/>
    <w:rsid w:val="004C7350"/>
    <w:rsid w:val="004D18A6"/>
    <w:rsid w:val="004D4497"/>
    <w:rsid w:val="004F6317"/>
    <w:rsid w:val="00500C8D"/>
    <w:rsid w:val="00506631"/>
    <w:rsid w:val="00523FBC"/>
    <w:rsid w:val="005401E4"/>
    <w:rsid w:val="00545F6F"/>
    <w:rsid w:val="0056395F"/>
    <w:rsid w:val="005930EB"/>
    <w:rsid w:val="0059465C"/>
    <w:rsid w:val="00596197"/>
    <w:rsid w:val="005C12B8"/>
    <w:rsid w:val="005C5D7E"/>
    <w:rsid w:val="005D34CF"/>
    <w:rsid w:val="005E2074"/>
    <w:rsid w:val="005E39C6"/>
    <w:rsid w:val="005E416C"/>
    <w:rsid w:val="00614FB1"/>
    <w:rsid w:val="00620CB1"/>
    <w:rsid w:val="0062740E"/>
    <w:rsid w:val="0063629F"/>
    <w:rsid w:val="006524B3"/>
    <w:rsid w:val="00671299"/>
    <w:rsid w:val="006878D4"/>
    <w:rsid w:val="006C60AA"/>
    <w:rsid w:val="006C6617"/>
    <w:rsid w:val="006D40EB"/>
    <w:rsid w:val="006E21B9"/>
    <w:rsid w:val="006F249B"/>
    <w:rsid w:val="0071217C"/>
    <w:rsid w:val="007210B6"/>
    <w:rsid w:val="00730BA0"/>
    <w:rsid w:val="00746A41"/>
    <w:rsid w:val="00756CDA"/>
    <w:rsid w:val="00757F8B"/>
    <w:rsid w:val="00767431"/>
    <w:rsid w:val="00773477"/>
    <w:rsid w:val="007806CB"/>
    <w:rsid w:val="00782FB1"/>
    <w:rsid w:val="0078336D"/>
    <w:rsid w:val="00794D37"/>
    <w:rsid w:val="007D456F"/>
    <w:rsid w:val="007D490B"/>
    <w:rsid w:val="007E0177"/>
    <w:rsid w:val="007F4CB7"/>
    <w:rsid w:val="00804CB5"/>
    <w:rsid w:val="00821D0B"/>
    <w:rsid w:val="008267F7"/>
    <w:rsid w:val="008272FD"/>
    <w:rsid w:val="0083023A"/>
    <w:rsid w:val="0083075C"/>
    <w:rsid w:val="00832276"/>
    <w:rsid w:val="00845A8B"/>
    <w:rsid w:val="008578C9"/>
    <w:rsid w:val="00864863"/>
    <w:rsid w:val="00874236"/>
    <w:rsid w:val="008939B2"/>
    <w:rsid w:val="00895A6C"/>
    <w:rsid w:val="008B76CA"/>
    <w:rsid w:val="008B7997"/>
    <w:rsid w:val="008D2022"/>
    <w:rsid w:val="008D567C"/>
    <w:rsid w:val="008F2AB6"/>
    <w:rsid w:val="008F3035"/>
    <w:rsid w:val="008F56EB"/>
    <w:rsid w:val="00904835"/>
    <w:rsid w:val="00912920"/>
    <w:rsid w:val="00930279"/>
    <w:rsid w:val="00931523"/>
    <w:rsid w:val="0093718E"/>
    <w:rsid w:val="00945F6D"/>
    <w:rsid w:val="00956FEC"/>
    <w:rsid w:val="009648E6"/>
    <w:rsid w:val="00993637"/>
    <w:rsid w:val="009954CA"/>
    <w:rsid w:val="009B0559"/>
    <w:rsid w:val="009C095D"/>
    <w:rsid w:val="009D093B"/>
    <w:rsid w:val="009E37B4"/>
    <w:rsid w:val="009F24DA"/>
    <w:rsid w:val="00A03158"/>
    <w:rsid w:val="00A0559A"/>
    <w:rsid w:val="00A118C3"/>
    <w:rsid w:val="00A12264"/>
    <w:rsid w:val="00A13169"/>
    <w:rsid w:val="00A17335"/>
    <w:rsid w:val="00A2338E"/>
    <w:rsid w:val="00A3125F"/>
    <w:rsid w:val="00A40E0C"/>
    <w:rsid w:val="00A649FF"/>
    <w:rsid w:val="00A65A24"/>
    <w:rsid w:val="00A710F7"/>
    <w:rsid w:val="00A87B77"/>
    <w:rsid w:val="00AD3A39"/>
    <w:rsid w:val="00AE35CE"/>
    <w:rsid w:val="00AE6ABA"/>
    <w:rsid w:val="00B029CC"/>
    <w:rsid w:val="00B02D47"/>
    <w:rsid w:val="00B1674A"/>
    <w:rsid w:val="00B17255"/>
    <w:rsid w:val="00B23527"/>
    <w:rsid w:val="00B23931"/>
    <w:rsid w:val="00B249FB"/>
    <w:rsid w:val="00B44EE9"/>
    <w:rsid w:val="00B473A1"/>
    <w:rsid w:val="00B51CA8"/>
    <w:rsid w:val="00B530F4"/>
    <w:rsid w:val="00B55778"/>
    <w:rsid w:val="00B608B0"/>
    <w:rsid w:val="00B81DC8"/>
    <w:rsid w:val="00B86B21"/>
    <w:rsid w:val="00B87228"/>
    <w:rsid w:val="00BA0DC0"/>
    <w:rsid w:val="00BA2BAD"/>
    <w:rsid w:val="00BB636C"/>
    <w:rsid w:val="00BD59D2"/>
    <w:rsid w:val="00BE1824"/>
    <w:rsid w:val="00BE399F"/>
    <w:rsid w:val="00BF7C94"/>
    <w:rsid w:val="00C0509D"/>
    <w:rsid w:val="00C3272F"/>
    <w:rsid w:val="00C3632E"/>
    <w:rsid w:val="00C46683"/>
    <w:rsid w:val="00C523CC"/>
    <w:rsid w:val="00C7002F"/>
    <w:rsid w:val="00C73C21"/>
    <w:rsid w:val="00C93C1A"/>
    <w:rsid w:val="00CA3352"/>
    <w:rsid w:val="00CB0437"/>
    <w:rsid w:val="00CB1982"/>
    <w:rsid w:val="00CC22B6"/>
    <w:rsid w:val="00CF05CB"/>
    <w:rsid w:val="00CF2D23"/>
    <w:rsid w:val="00D021B3"/>
    <w:rsid w:val="00D02852"/>
    <w:rsid w:val="00D32C59"/>
    <w:rsid w:val="00D64B62"/>
    <w:rsid w:val="00D77578"/>
    <w:rsid w:val="00D8689B"/>
    <w:rsid w:val="00D90E08"/>
    <w:rsid w:val="00D93C44"/>
    <w:rsid w:val="00D93D0B"/>
    <w:rsid w:val="00DC167D"/>
    <w:rsid w:val="00DD49A5"/>
    <w:rsid w:val="00DD624E"/>
    <w:rsid w:val="00DE640A"/>
    <w:rsid w:val="00DF1ECA"/>
    <w:rsid w:val="00E14526"/>
    <w:rsid w:val="00E56460"/>
    <w:rsid w:val="00E64441"/>
    <w:rsid w:val="00E83D29"/>
    <w:rsid w:val="00E917F6"/>
    <w:rsid w:val="00E95B3D"/>
    <w:rsid w:val="00EB0068"/>
    <w:rsid w:val="00EB6882"/>
    <w:rsid w:val="00EC7B00"/>
    <w:rsid w:val="00ED2A71"/>
    <w:rsid w:val="00ED550A"/>
    <w:rsid w:val="00EF0330"/>
    <w:rsid w:val="00F006CB"/>
    <w:rsid w:val="00F01F58"/>
    <w:rsid w:val="00F04128"/>
    <w:rsid w:val="00F0435A"/>
    <w:rsid w:val="00F32B4E"/>
    <w:rsid w:val="00F453DB"/>
    <w:rsid w:val="00F60423"/>
    <w:rsid w:val="00F7180C"/>
    <w:rsid w:val="00F7621B"/>
    <w:rsid w:val="00F83465"/>
    <w:rsid w:val="00F87017"/>
    <w:rsid w:val="00F9593B"/>
    <w:rsid w:val="00FA379C"/>
    <w:rsid w:val="00FA422F"/>
    <w:rsid w:val="00FA4EBC"/>
    <w:rsid w:val="00FD470B"/>
    <w:rsid w:val="00FE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7B45"/>
  <w15:chartTrackingRefBased/>
  <w15:docId w15:val="{55BFF5D5-851F-405D-AC9C-B4DFDF37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5AC2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thinbottomborder">
    <w:name w:val="div_document_thinbottomborder"/>
    <w:basedOn w:val="Normal"/>
    <w:rsid w:val="00165AC2"/>
  </w:style>
  <w:style w:type="paragraph" w:customStyle="1" w:styleId="div">
    <w:name w:val="div"/>
    <w:basedOn w:val="Normal"/>
    <w:rsid w:val="00165AC2"/>
  </w:style>
  <w:style w:type="paragraph" w:customStyle="1" w:styleId="divaddress">
    <w:name w:val="div_address"/>
    <w:basedOn w:val="div"/>
    <w:rsid w:val="00165AC2"/>
    <w:pPr>
      <w:spacing w:line="380" w:lineRule="atLeast"/>
    </w:pPr>
    <w:rPr>
      <w:sz w:val="18"/>
      <w:szCs w:val="18"/>
    </w:rPr>
  </w:style>
  <w:style w:type="paragraph" w:customStyle="1" w:styleId="divdocumentdivsectiontitle">
    <w:name w:val="div_document_div_sectiontitle"/>
    <w:basedOn w:val="Normal"/>
    <w:rsid w:val="00165AC2"/>
    <w:pPr>
      <w:spacing w:line="340" w:lineRule="atLeast"/>
    </w:pPr>
    <w:rPr>
      <w:color w:val="009999"/>
    </w:rPr>
  </w:style>
  <w:style w:type="paragraph" w:customStyle="1" w:styleId="p">
    <w:name w:val="p"/>
    <w:basedOn w:val="Normal"/>
    <w:rsid w:val="00165AC2"/>
  </w:style>
  <w:style w:type="paragraph" w:customStyle="1" w:styleId="divdocumentsinglecolumn">
    <w:name w:val="div_document_singlecolumn"/>
    <w:basedOn w:val="Normal"/>
    <w:rsid w:val="00165AC2"/>
  </w:style>
  <w:style w:type="paragraph" w:customStyle="1" w:styleId="ulli">
    <w:name w:val="ul_li"/>
    <w:basedOn w:val="Normal"/>
    <w:rsid w:val="00165AC2"/>
  </w:style>
  <w:style w:type="paragraph" w:customStyle="1" w:styleId="divdocumentdivparagraphspandateswrapperParagraph">
    <w:name w:val="div_document_div_paragraph_span_dates_wrapper Paragraph"/>
    <w:basedOn w:val="Normal"/>
    <w:rsid w:val="00165AC2"/>
  </w:style>
  <w:style w:type="paragraph" w:customStyle="1" w:styleId="spanpaddedline">
    <w:name w:val="span_paddedline"/>
    <w:basedOn w:val="Normal"/>
    <w:rsid w:val="00165AC2"/>
  </w:style>
  <w:style w:type="character" w:customStyle="1" w:styleId="divnamespanfName">
    <w:name w:val="div_name_span_fName"/>
    <w:basedOn w:val="DefaultParagraphFont"/>
    <w:rsid w:val="00165AC2"/>
    <w:rPr>
      <w:b w:val="0"/>
      <w:bCs w:val="0"/>
    </w:rPr>
  </w:style>
  <w:style w:type="character" w:customStyle="1" w:styleId="span">
    <w:name w:val="span"/>
    <w:basedOn w:val="DefaultParagraphFont"/>
    <w:rsid w:val="00165AC2"/>
    <w:rPr>
      <w:sz w:val="24"/>
      <w:szCs w:val="24"/>
      <w:bdr w:val="none" w:sz="0" w:space="0" w:color="auto" w:frame="1"/>
      <w:vertAlign w:val="baseline"/>
    </w:rPr>
  </w:style>
  <w:style w:type="character" w:customStyle="1" w:styleId="divdocumentdivparagraphspandateswrapper">
    <w:name w:val="div_document_div_paragraph_span_dates_wrapper"/>
    <w:basedOn w:val="DefaultParagraphFont"/>
    <w:rsid w:val="00165AC2"/>
  </w:style>
  <w:style w:type="character" w:customStyle="1" w:styleId="divdocumentsinglecolumnCharacter">
    <w:name w:val="div_document_singlecolumn Character"/>
    <w:basedOn w:val="DefaultParagraphFont"/>
    <w:rsid w:val="00165AC2"/>
  </w:style>
  <w:style w:type="character" w:customStyle="1" w:styleId="singlecolumnspanpaddedlinenth-child1">
    <w:name w:val="singlecolumn_span_paddedline_nth-child(1)"/>
    <w:basedOn w:val="DefaultParagraphFont"/>
    <w:rsid w:val="00165AC2"/>
  </w:style>
  <w:style w:type="character" w:customStyle="1" w:styleId="spanjobtitle">
    <w:name w:val="span_jobtitle"/>
    <w:basedOn w:val="span"/>
    <w:rsid w:val="00165AC2"/>
    <w:rPr>
      <w:b/>
      <w:bCs/>
      <w:sz w:val="24"/>
      <w:szCs w:val="24"/>
      <w:bdr w:val="none" w:sz="0" w:space="0" w:color="auto" w:frame="1"/>
      <w:vertAlign w:val="baseline"/>
    </w:rPr>
  </w:style>
  <w:style w:type="character" w:customStyle="1" w:styleId="spancompanyname">
    <w:name w:val="span_companyname"/>
    <w:basedOn w:val="span"/>
    <w:rsid w:val="00165AC2"/>
    <w:rPr>
      <w:b/>
      <w:bCs/>
      <w:sz w:val="24"/>
      <w:szCs w:val="24"/>
      <w:bdr w:val="none" w:sz="0" w:space="0" w:color="auto" w:frame="1"/>
      <w:vertAlign w:val="baseline"/>
    </w:rPr>
  </w:style>
  <w:style w:type="character" w:customStyle="1" w:styleId="spanhypenfont">
    <w:name w:val="span_hypenfont"/>
    <w:basedOn w:val="span"/>
    <w:rsid w:val="00165AC2"/>
    <w:rPr>
      <w:sz w:val="14"/>
      <w:szCs w:val="14"/>
      <w:bdr w:val="none" w:sz="0" w:space="0" w:color="auto" w:frame="1"/>
      <w:vertAlign w:val="baseline"/>
    </w:rPr>
  </w:style>
  <w:style w:type="character" w:customStyle="1" w:styleId="spandegree">
    <w:name w:val="span_degree"/>
    <w:basedOn w:val="span"/>
    <w:rsid w:val="00165AC2"/>
    <w:rPr>
      <w:b/>
      <w:bCs/>
      <w:sz w:val="24"/>
      <w:szCs w:val="24"/>
      <w:bdr w:val="none" w:sz="0" w:space="0" w:color="auto" w:frame="1"/>
      <w:vertAlign w:val="baseline"/>
    </w:rPr>
  </w:style>
  <w:style w:type="table" w:customStyle="1" w:styleId="divdocumenttable">
    <w:name w:val="div_document_table"/>
    <w:basedOn w:val="TableNormal"/>
    <w:rsid w:val="00165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customStyle="1" w:styleId="divdocumentdivparagraphTable">
    <w:name w:val="div_document_div_paragraph Table"/>
    <w:basedOn w:val="TableNormal"/>
    <w:rsid w:val="00165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styleId="Hyperlink">
    <w:name w:val="Hyperlink"/>
    <w:basedOn w:val="DefaultParagraphFont"/>
    <w:uiPriority w:val="99"/>
    <w:unhideWhenUsed/>
    <w:rsid w:val="008939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9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7F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6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6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raliecompe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Bazile</dc:creator>
  <cp:keywords/>
  <dc:description/>
  <cp:lastModifiedBy>David Bazile</cp:lastModifiedBy>
  <cp:revision>14</cp:revision>
  <dcterms:created xsi:type="dcterms:W3CDTF">2019-11-12T22:10:00Z</dcterms:created>
  <dcterms:modified xsi:type="dcterms:W3CDTF">2020-02-20T00:03:00Z</dcterms:modified>
</cp:coreProperties>
</file>