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48"/>
                <w:szCs w:val="48"/>
                <w:rtl w:val="0"/>
              </w:rPr>
              <w:t xml:space="preserve">Ebru Bukovalli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1819 Kendrick ST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Philadelphia, Pennsylvania 19152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  <w:rtl w:val="0"/>
              </w:rPr>
              <w:t xml:space="preserve">267-463-8064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  <w:rtl w:val="0"/>
              </w:rPr>
              <w:t xml:space="preserve">ebukovalli@gmail.com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mbria" w:cs="Cambria" w:eastAsia="Cambria" w:hAnsi="Cambria"/>
                <w:sz w:val="22"/>
                <w:szCs w:val="22"/>
              </w:rPr>
            </w:pPr>
            <w:bookmarkStart w:colFirst="0" w:colLast="0" w:name="_axbdws4fic9k" w:id="1"/>
            <w:bookmarkEnd w:id="1"/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mbria" w:cs="Cambria" w:eastAsia="Cambria" w:hAnsi="Cambri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Able to  manage money while on a budget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mbria" w:cs="Cambria" w:eastAsia="Cambria" w:hAnsi="Cambri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lot of experience with shopping for others; able to help people find what they need while giving other suggestions.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mbria" w:cs="Cambria" w:eastAsia="Cambria" w:hAnsi="Cambri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I work well with rowdy kids, I can calm kids down without making a scene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mbria" w:cs="Cambria" w:eastAsia="Cambria" w:hAnsi="Cambria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bilingual- able to help customers that speak either Macedonian or Turkish</w:t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5errwin43m1y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9ywjdi8zvuk0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mbria" w:cs="Cambria" w:eastAsia="Cambria" w:hAnsi="Cambria"/>
                <w:color w:val="b7b7b7"/>
                <w:sz w:val="22"/>
                <w:szCs w:val="22"/>
              </w:rPr>
            </w:pPr>
            <w:bookmarkStart w:colFirst="0" w:colLast="0" w:name="_ybypdmed418m" w:id="4"/>
            <w:bookmarkEnd w:id="4"/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mbria" w:cs="Cambria" w:eastAsia="Cambria" w:hAnsi="Cambria"/>
                <w:b w:val="0"/>
                <w:i w:val="1"/>
              </w:rPr>
            </w:pPr>
            <w:bookmarkStart w:colFirst="0" w:colLast="0" w:name="_6wymnhinx9q5" w:id="5"/>
            <w:bookmarkEnd w:id="5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Northeast High School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rtl w:val="0"/>
              </w:rPr>
              <w:t xml:space="preserve">1601 Cottman Ave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2"/>
                <w:szCs w:val="22"/>
              </w:rPr>
            </w:pPr>
            <w:bookmarkStart w:colFirst="0" w:colLast="0" w:name="_7vtcyzeczjot" w:id="6"/>
            <w:bookmarkEnd w:id="6"/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2015 - June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Currently I am a Senior at Northeast High School, I plan on graduating next year in June. So far I have gained time management, patience, and am ready to accept any task with open arms and enthusiasm</w:t>
            </w:r>
          </w:p>
          <w:p w:rsidR="00000000" w:rsidDel="00000000" w:rsidP="00000000" w:rsidRDefault="00000000" w:rsidRPr="00000000" w14:paraId="0000001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mbria" w:cs="Cambria" w:eastAsia="Cambria" w:hAnsi="Cambria"/>
                <w:sz w:val="22"/>
                <w:szCs w:val="22"/>
              </w:rPr>
            </w:pPr>
            <w:bookmarkStart w:colFirst="0" w:colLast="0" w:name="_jhv78pp9wtzd" w:id="7"/>
            <w:bookmarkEnd w:id="7"/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8"/>
            <w:bookmarkEnd w:id="8"/>
            <w:r w:rsidDel="00000000" w:rsidR="00000000" w:rsidRPr="00000000">
              <w:rPr>
                <w:rtl w:val="0"/>
              </w:rPr>
              <w:t xml:space="preserve">Small Favors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Clay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On April 6th 2018 my work was featured at the clay studio as part of their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small favors exhibition.  </w:t>
            </w:r>
          </w:p>
          <w:p w:rsidR="00000000" w:rsidDel="00000000" w:rsidP="00000000" w:rsidRDefault="00000000" w:rsidRPr="00000000" w14:paraId="00000017">
            <w:pPr>
              <w:pStyle w:val="Heading2"/>
              <w:rPr/>
            </w:pPr>
            <w:bookmarkStart w:colFirst="0" w:colLast="0" w:name="_v384aifu20mf" w:id="9"/>
            <w:bookmarkEnd w:id="9"/>
            <w:r w:rsidDel="00000000" w:rsidR="00000000" w:rsidRPr="00000000">
              <w:rPr>
                <w:rtl w:val="0"/>
              </w:rPr>
              <w:t xml:space="preserve">Philadelphia Sketch Club, High School Art Show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early March 2019 I was featured in the Philadelphia Sketch Clubs Art Show, I was the winner of one the small grants.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mbria" w:cs="Cambria" w:eastAsia="Cambria" w:hAnsi="Cambria"/>
                <w:sz w:val="22"/>
                <w:szCs w:val="22"/>
              </w:rPr>
            </w:pPr>
            <w:bookmarkStart w:colFirst="0" w:colLast="0" w:name="_ca0awj8022e2" w:id="10"/>
            <w:bookmarkEnd w:id="10"/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320" w:line="312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Task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Oriented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Quick Thinker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Team Player and Leader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0" w:lineRule="auto"/>
              <w:ind w:right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Time Managem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ent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0" w:lineRule="auto"/>
              <w:ind w:right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Self-motivation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0" w:lineRule="auto"/>
              <w:ind w:right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Conflict Resolution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0" w:lineRule="auto"/>
              <w:ind w:right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1"/>
            <w:bookmarkEnd w:id="11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Turkish, Macedonian  and fluent English 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