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Ama-Paulina Kwashie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18"/>
          <w:szCs w:val="18"/>
        </w:rPr>
      </w:pPr>
      <w:bookmarkStart w:colFirst="0" w:colLast="0" w:name="_30j0zll" w:id="1"/>
      <w:bookmarkEnd w:id="1"/>
      <w:r w:rsidDel="00000000" w:rsidR="00000000" w:rsidRPr="00000000">
        <w:rPr>
          <w:sz w:val="18"/>
          <w:szCs w:val="18"/>
          <w:rtl w:val="0"/>
        </w:rPr>
        <w:t xml:space="preserve">6614 n 7th Street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Philadelphia, 19126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267-335</w:t>
      </w:r>
      <w:r w:rsidDel="00000000" w:rsidR="00000000" w:rsidRPr="00000000">
        <w:rPr>
          <w:b w:val="1"/>
          <w:sz w:val="18"/>
          <w:szCs w:val="18"/>
          <w:rtl w:val="0"/>
        </w:rPr>
        <w:t xml:space="preserve">-7334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amakwashie@gmail.com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ak7272@ship.edu</w:t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Objective/Resume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 Ambitious student with experience in customer service and providing supervision and guidance with earlier childhood. Seeking great opportunities to learn more about the criminal justice field by having a part time job or internships in this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Cooperative team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Fast Learner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Strong verbal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72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Extremely organized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20" w:before="0" w:line="36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bookmarkStart w:colFirst="0" w:colLast="0" w:name="_tyjcwt" w:id="5"/>
      <w:bookmarkEnd w:id="5"/>
      <w:r w:rsidDel="00000000" w:rsidR="00000000" w:rsidRPr="00000000">
        <w:rPr>
          <w:sz w:val="20"/>
          <w:szCs w:val="20"/>
          <w:rtl w:val="0"/>
        </w:rPr>
        <w:t xml:space="preserve">July 2016- August  2018</w:t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Giving of Self Partnership </w:t>
      </w:r>
      <w:r w:rsidDel="00000000" w:rsidR="00000000" w:rsidRPr="00000000">
        <w:rPr>
          <w:b w:val="0"/>
          <w:i w:val="1"/>
          <w:rtl w:val="0"/>
        </w:rPr>
        <w:t xml:space="preserve">- Summer Camp Counselor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Provided summer camp and day care supervision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Assistance for 15 children daily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Assisted in food preparation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  <w:sz w:val="20"/>
          <w:szCs w:val="20"/>
        </w:rPr>
      </w:pPr>
      <w:bookmarkStart w:colFirst="0" w:colLast="0" w:name="_1t3h5sf" w:id="7"/>
      <w:bookmarkEnd w:id="7"/>
      <w:r w:rsidDel="00000000" w:rsidR="00000000" w:rsidRPr="00000000">
        <w:rPr>
          <w:sz w:val="20"/>
          <w:szCs w:val="20"/>
          <w:rtl w:val="0"/>
        </w:rPr>
        <w:t xml:space="preserve">February 2017 - April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Department of Human Services University (DHSU)</w:t>
      </w:r>
      <w:r w:rsidDel="00000000" w:rsidR="00000000" w:rsidRPr="00000000">
        <w:rPr>
          <w:b w:val="0"/>
          <w:i w:val="1"/>
          <w:rtl w:val="0"/>
        </w:rPr>
        <w:t xml:space="preserve"> - Internship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Shadowed directors, administrators, supervisors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Social workers provided guidance with child welfare. </w:t>
      </w:r>
    </w:p>
    <w:p w:rsidR="00000000" w:rsidDel="00000000" w:rsidP="00000000" w:rsidRDefault="00000000" w:rsidRPr="00000000" w14:paraId="00000019">
      <w:pPr>
        <w:pStyle w:val="Heading2"/>
        <w:rPr>
          <w:sz w:val="20"/>
          <w:szCs w:val="20"/>
        </w:rPr>
      </w:pPr>
      <w:bookmarkStart w:colFirst="0" w:colLast="0" w:name="_2s8eyo1" w:id="9"/>
      <w:bookmarkEnd w:id="9"/>
      <w:r w:rsidDel="00000000" w:rsidR="00000000" w:rsidRPr="00000000">
        <w:rPr>
          <w:sz w:val="20"/>
          <w:szCs w:val="20"/>
          <w:rtl w:val="0"/>
        </w:rPr>
        <w:t xml:space="preserve">April 2017 - August 2017 </w:t>
      </w:r>
    </w:p>
    <w:p w:rsidR="00000000" w:rsidDel="00000000" w:rsidP="00000000" w:rsidRDefault="00000000" w:rsidRPr="00000000" w14:paraId="0000001A">
      <w:pPr>
        <w:pStyle w:val="Heading3"/>
        <w:rPr>
          <w:b w:val="0"/>
          <w:i w:val="1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AMC Theater</w:t>
      </w:r>
      <w:r w:rsidDel="00000000" w:rsidR="00000000" w:rsidRPr="00000000">
        <w:rPr>
          <w:b w:val="0"/>
          <w:i w:val="1"/>
          <w:rtl w:val="0"/>
        </w:rPr>
        <w:t xml:space="preserve"> - Part time job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Crew member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Assemble food orders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Greet guests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Point-of-sale terminals and make accurate change</w:t>
      </w:r>
    </w:p>
    <w:p w:rsidR="00000000" w:rsidDel="00000000" w:rsidP="00000000" w:rsidRDefault="00000000" w:rsidRPr="00000000" w14:paraId="00000020">
      <w:pPr>
        <w:pStyle w:val="Heading2"/>
        <w:rPr>
          <w:sz w:val="20"/>
          <w:szCs w:val="20"/>
        </w:rPr>
      </w:pPr>
      <w:bookmarkStart w:colFirst="0" w:colLast="0" w:name="_kl1n9sa4etfj" w:id="11"/>
      <w:bookmarkEnd w:id="11"/>
      <w:r w:rsidDel="00000000" w:rsidR="00000000" w:rsidRPr="00000000">
        <w:rPr>
          <w:sz w:val="20"/>
          <w:szCs w:val="20"/>
          <w:rtl w:val="0"/>
        </w:rPr>
        <w:t xml:space="preserve">October 2018 -  </w:t>
      </w:r>
    </w:p>
    <w:p w:rsidR="00000000" w:rsidDel="00000000" w:rsidP="00000000" w:rsidRDefault="00000000" w:rsidRPr="00000000" w14:paraId="00000021">
      <w:pPr>
        <w:pStyle w:val="Heading3"/>
        <w:rPr>
          <w:b w:val="0"/>
          <w:i w:val="1"/>
        </w:rPr>
      </w:pPr>
      <w:bookmarkStart w:colFirst="0" w:colLast="0" w:name="_3xx54ll3d65i" w:id="12"/>
      <w:bookmarkEnd w:id="12"/>
      <w:r w:rsidDel="00000000" w:rsidR="00000000" w:rsidRPr="00000000">
        <w:rPr>
          <w:rtl w:val="0"/>
        </w:rPr>
        <w:t xml:space="preserve"> Bartos Child and Family Center</w:t>
      </w:r>
      <w:r w:rsidDel="00000000" w:rsidR="00000000" w:rsidRPr="00000000">
        <w:rPr>
          <w:b w:val="0"/>
          <w:i w:val="1"/>
          <w:rtl w:val="0"/>
        </w:rPr>
        <w:t xml:space="preserve"> - Current Work Study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National Accreditation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Teacher Assistant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Provide daily care and assistance to 14-17 children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Help them with material being taught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Monitor children</w:t>
      </w:r>
    </w:p>
    <w:p w:rsidR="00000000" w:rsidDel="00000000" w:rsidP="00000000" w:rsidRDefault="00000000" w:rsidRPr="00000000" w14:paraId="0000002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rdcrjn" w:id="13"/>
      <w:bookmarkEnd w:id="1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pStyle w:val="Heading2"/>
        <w:rPr>
          <w:sz w:val="20"/>
          <w:szCs w:val="20"/>
        </w:rPr>
      </w:pPr>
      <w:bookmarkStart w:colFirst="0" w:colLast="0" w:name="_35nkun2" w:id="14"/>
      <w:bookmarkEnd w:id="14"/>
      <w:r w:rsidDel="00000000" w:rsidR="00000000" w:rsidRPr="00000000">
        <w:rPr>
          <w:sz w:val="20"/>
          <w:szCs w:val="20"/>
          <w:rtl w:val="0"/>
        </w:rPr>
        <w:t xml:space="preserve">September, 2015- June, 2017</w:t>
      </w:r>
    </w:p>
    <w:p w:rsidR="00000000" w:rsidDel="00000000" w:rsidP="00000000" w:rsidRDefault="00000000" w:rsidRPr="00000000" w14:paraId="00000029">
      <w:pPr>
        <w:pStyle w:val="Heading3"/>
        <w:rPr>
          <w:b w:val="0"/>
          <w:i w:val="1"/>
        </w:rPr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Imhotep Institute Charter School</w:t>
      </w:r>
      <w:r w:rsidDel="00000000" w:rsidR="00000000" w:rsidRPr="00000000">
        <w:rPr>
          <w:b w:val="0"/>
          <w:i w:val="1"/>
          <w:rtl w:val="0"/>
        </w:rPr>
        <w:t xml:space="preserve"> - High School Diploma June 2017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August 2017 -</w:t>
      </w:r>
    </w:p>
    <w:p w:rsidR="00000000" w:rsidDel="00000000" w:rsidP="00000000" w:rsidRDefault="00000000" w:rsidRPr="00000000" w14:paraId="0000002B">
      <w:pPr>
        <w:pStyle w:val="Heading3"/>
        <w:rPr>
          <w:b w:val="0"/>
          <w:i w:val="1"/>
        </w:rPr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Shippensburg University</w:t>
      </w:r>
      <w:r w:rsidDel="00000000" w:rsidR="00000000" w:rsidRPr="00000000">
        <w:rPr>
          <w:b w:val="0"/>
          <w:i w:val="1"/>
          <w:rtl w:val="0"/>
        </w:rPr>
        <w:t xml:space="preserve"> - Bachelor's Degree</w:t>
      </w:r>
    </w:p>
    <w:p w:rsidR="00000000" w:rsidDel="00000000" w:rsidP="00000000" w:rsidRDefault="00000000" w:rsidRPr="00000000" w14:paraId="0000002C">
      <w:pPr>
        <w:ind w:right="-30"/>
        <w:rPr/>
      </w:pPr>
      <w:r w:rsidDel="00000000" w:rsidR="00000000" w:rsidRPr="00000000">
        <w:rPr>
          <w:rtl w:val="0"/>
        </w:rPr>
        <w:t xml:space="preserve">I am attending  Shippensburg University  to pursue my bachelors degree in Criminal Justice</w:t>
      </w:r>
    </w:p>
    <w:sectPr>
      <w:headerReference r:id="rId7" w:type="default"/>
      <w:headerReference r:id="rId8" w:type="first"/>
      <w:footerReference r:id="rId9" w:type="first"/>
      <w:pgSz w:h="15840" w:w="12240"/>
      <w:pgMar w:bottom="1080" w:top="1080" w:left="1800" w:right="180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makwashie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