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551" w:rsidRPr="00EA2899" w:rsidRDefault="00AD3551">
      <w:pPr>
        <w:rPr>
          <w:rFonts w:ascii="Times New Roman" w:hAnsi="Times New Roman" w:cs="Times New Roman"/>
          <w:sz w:val="24"/>
          <w:szCs w:val="24"/>
        </w:rPr>
      </w:pPr>
    </w:p>
    <w:p w:rsidR="00374F63" w:rsidRPr="00EA2899" w:rsidRDefault="00F34D6D" w:rsidP="00F34D6D">
      <w:pPr>
        <w:jc w:val="right"/>
        <w:rPr>
          <w:rFonts w:ascii="Times New Roman" w:hAnsi="Times New Roman" w:cs="Times New Roman"/>
          <w:sz w:val="24"/>
          <w:szCs w:val="24"/>
        </w:rPr>
      </w:pPr>
      <w:r>
        <w:rPr>
          <w:rFonts w:ascii="Times New Roman" w:hAnsi="Times New Roman" w:cs="Times New Roman"/>
          <w:sz w:val="24"/>
          <w:szCs w:val="24"/>
        </w:rPr>
        <w:t>March 4, 2019</w:t>
      </w:r>
    </w:p>
    <w:p w:rsidR="0059375A" w:rsidRDefault="00374F63" w:rsidP="00EA2899">
      <w:pPr>
        <w:ind w:firstLine="720"/>
        <w:rPr>
          <w:rFonts w:ascii="Times New Roman" w:hAnsi="Times New Roman" w:cs="Times New Roman"/>
          <w:sz w:val="24"/>
          <w:szCs w:val="24"/>
        </w:rPr>
      </w:pPr>
      <w:r w:rsidRPr="00EA2899">
        <w:rPr>
          <w:rFonts w:ascii="Times New Roman" w:hAnsi="Times New Roman" w:cs="Times New Roman"/>
          <w:sz w:val="24"/>
          <w:szCs w:val="24"/>
        </w:rPr>
        <w:t>I am happy t</w:t>
      </w:r>
      <w:r w:rsidR="00F34D6D">
        <w:rPr>
          <w:rFonts w:ascii="Times New Roman" w:hAnsi="Times New Roman" w:cs="Times New Roman"/>
          <w:sz w:val="24"/>
          <w:szCs w:val="24"/>
        </w:rPr>
        <w:t>o recommend Karen Dorman for a Social W</w:t>
      </w:r>
      <w:bookmarkStart w:id="0" w:name="_GoBack"/>
      <w:bookmarkEnd w:id="0"/>
      <w:r w:rsidRPr="00EA2899">
        <w:rPr>
          <w:rFonts w:ascii="Times New Roman" w:hAnsi="Times New Roman" w:cs="Times New Roman"/>
          <w:sz w:val="24"/>
          <w:szCs w:val="24"/>
        </w:rPr>
        <w:t>orker within your agency. I have been working with Karen this school year at St. Martin of Tours School. When Karen began her position as a Family Connections Counselor she was eager and able to quickly b</w:t>
      </w:r>
      <w:r w:rsidR="0059375A" w:rsidRPr="00EA2899">
        <w:rPr>
          <w:rFonts w:ascii="Times New Roman" w:hAnsi="Times New Roman" w:cs="Times New Roman"/>
          <w:sz w:val="24"/>
          <w:szCs w:val="24"/>
        </w:rPr>
        <w:t>egin</w:t>
      </w:r>
      <w:r w:rsidRPr="00EA2899">
        <w:rPr>
          <w:rFonts w:ascii="Times New Roman" w:hAnsi="Times New Roman" w:cs="Times New Roman"/>
          <w:sz w:val="24"/>
          <w:szCs w:val="24"/>
        </w:rPr>
        <w:t xml:space="preserve"> meeting the needs of students, staff, and families within the school community. </w:t>
      </w:r>
    </w:p>
    <w:p w:rsidR="007D4677" w:rsidRPr="00EA2899" w:rsidRDefault="007D4677" w:rsidP="00EA2899">
      <w:pPr>
        <w:ind w:firstLine="720"/>
        <w:rPr>
          <w:rFonts w:ascii="Times New Roman" w:hAnsi="Times New Roman" w:cs="Times New Roman"/>
          <w:sz w:val="24"/>
          <w:szCs w:val="24"/>
        </w:rPr>
      </w:pPr>
    </w:p>
    <w:p w:rsidR="001755C8" w:rsidRDefault="00374F63" w:rsidP="001755C8">
      <w:pPr>
        <w:ind w:firstLine="720"/>
        <w:rPr>
          <w:rFonts w:ascii="Times New Roman" w:hAnsi="Times New Roman" w:cs="Times New Roman"/>
          <w:sz w:val="24"/>
          <w:szCs w:val="24"/>
        </w:rPr>
      </w:pPr>
      <w:r w:rsidRPr="00EA2899">
        <w:rPr>
          <w:rFonts w:ascii="Times New Roman" w:hAnsi="Times New Roman" w:cs="Times New Roman"/>
          <w:sz w:val="24"/>
          <w:szCs w:val="24"/>
        </w:rPr>
        <w:t xml:space="preserve">Karen was able to form therapeutic relationships with very challenging students who would have their guard up to most people. </w:t>
      </w:r>
      <w:r w:rsidR="0059375A" w:rsidRPr="00EA2899">
        <w:rPr>
          <w:rFonts w:ascii="Times New Roman" w:hAnsi="Times New Roman" w:cs="Times New Roman"/>
          <w:sz w:val="24"/>
          <w:szCs w:val="24"/>
        </w:rPr>
        <w:t>She regularly showed up early and stayed late to collaborate with staff and caregivers on the best possible ways to handle difficult situations. She taught four classes a week to both second and third grade on various different topics including self-control, meditation, self-esteem, etc. Her creativity in this planning</w:t>
      </w:r>
      <w:r w:rsidR="00F34D6D">
        <w:rPr>
          <w:rFonts w:ascii="Times New Roman" w:hAnsi="Times New Roman" w:cs="Times New Roman"/>
          <w:sz w:val="24"/>
          <w:szCs w:val="24"/>
        </w:rPr>
        <w:t xml:space="preserve"> these classes was exceptional. She w</w:t>
      </w:r>
      <w:r w:rsidR="0059375A" w:rsidRPr="00EA2899">
        <w:rPr>
          <w:rFonts w:ascii="Times New Roman" w:hAnsi="Times New Roman" w:cs="Times New Roman"/>
          <w:sz w:val="24"/>
          <w:szCs w:val="24"/>
        </w:rPr>
        <w:t xml:space="preserve">ould often spend time outside of work to create </w:t>
      </w:r>
      <w:r w:rsidR="00EA2899" w:rsidRPr="00EA2899">
        <w:rPr>
          <w:rFonts w:ascii="Times New Roman" w:hAnsi="Times New Roman" w:cs="Times New Roman"/>
          <w:sz w:val="24"/>
          <w:szCs w:val="24"/>
        </w:rPr>
        <w:t>items that correlated t</w:t>
      </w:r>
      <w:r w:rsidR="00EA2899">
        <w:rPr>
          <w:rFonts w:ascii="Times New Roman" w:hAnsi="Times New Roman" w:cs="Times New Roman"/>
          <w:sz w:val="24"/>
          <w:szCs w:val="24"/>
        </w:rPr>
        <w:t>o the subj</w:t>
      </w:r>
      <w:r w:rsidR="00F34D6D">
        <w:rPr>
          <w:rFonts w:ascii="Times New Roman" w:hAnsi="Times New Roman" w:cs="Times New Roman"/>
          <w:sz w:val="24"/>
          <w:szCs w:val="24"/>
        </w:rPr>
        <w:t>ect matter. Karen had a way to b</w:t>
      </w:r>
      <w:r w:rsidR="00EA2899">
        <w:rPr>
          <w:rFonts w:ascii="Times New Roman" w:hAnsi="Times New Roman" w:cs="Times New Roman"/>
          <w:sz w:val="24"/>
          <w:szCs w:val="24"/>
        </w:rPr>
        <w:t xml:space="preserve">e empathetic towards caregivers in </w:t>
      </w:r>
      <w:r w:rsidR="00F34D6D">
        <w:rPr>
          <w:rFonts w:ascii="Times New Roman" w:hAnsi="Times New Roman" w:cs="Times New Roman"/>
          <w:sz w:val="24"/>
          <w:szCs w:val="24"/>
        </w:rPr>
        <w:t>demanding situations but also was</w:t>
      </w:r>
      <w:r w:rsidR="00EA2899">
        <w:rPr>
          <w:rFonts w:ascii="Times New Roman" w:hAnsi="Times New Roman" w:cs="Times New Roman"/>
          <w:sz w:val="24"/>
          <w:szCs w:val="24"/>
        </w:rPr>
        <w:t xml:space="preserve"> assertive and</w:t>
      </w:r>
      <w:r w:rsidR="00F34D6D">
        <w:rPr>
          <w:rFonts w:ascii="Times New Roman" w:hAnsi="Times New Roman" w:cs="Times New Roman"/>
          <w:sz w:val="24"/>
          <w:szCs w:val="24"/>
        </w:rPr>
        <w:t xml:space="preserve"> would</w:t>
      </w:r>
      <w:r w:rsidR="00EA2899">
        <w:rPr>
          <w:rFonts w:ascii="Times New Roman" w:hAnsi="Times New Roman" w:cs="Times New Roman"/>
          <w:sz w:val="24"/>
          <w:szCs w:val="24"/>
        </w:rPr>
        <w:t xml:space="preserve"> guide them towards </w:t>
      </w:r>
      <w:r w:rsidR="00F34D6D">
        <w:rPr>
          <w:rFonts w:ascii="Times New Roman" w:hAnsi="Times New Roman" w:cs="Times New Roman"/>
          <w:sz w:val="24"/>
          <w:szCs w:val="24"/>
        </w:rPr>
        <w:t xml:space="preserve">seeking </w:t>
      </w:r>
      <w:r w:rsidR="00EA2899">
        <w:rPr>
          <w:rFonts w:ascii="Times New Roman" w:hAnsi="Times New Roman" w:cs="Times New Roman"/>
          <w:sz w:val="24"/>
          <w:szCs w:val="24"/>
        </w:rPr>
        <w:t xml:space="preserve">the resources for their children. </w:t>
      </w:r>
      <w:r w:rsidR="00C26C7B">
        <w:rPr>
          <w:rFonts w:ascii="Times New Roman" w:hAnsi="Times New Roman" w:cs="Times New Roman"/>
          <w:sz w:val="24"/>
          <w:szCs w:val="24"/>
        </w:rPr>
        <w:t xml:space="preserve">Karen </w:t>
      </w:r>
      <w:r w:rsidR="001755C8">
        <w:rPr>
          <w:rFonts w:ascii="Times New Roman" w:hAnsi="Times New Roman" w:cs="Times New Roman"/>
          <w:sz w:val="24"/>
          <w:szCs w:val="24"/>
        </w:rPr>
        <w:t>ensured that any potential situations where racism or inequality was in questions that the situation was quickly and appropriately addressed</w:t>
      </w:r>
      <w:r w:rsidR="00111D8C">
        <w:rPr>
          <w:rFonts w:ascii="Times New Roman" w:hAnsi="Times New Roman" w:cs="Times New Roman"/>
          <w:sz w:val="24"/>
          <w:szCs w:val="24"/>
        </w:rPr>
        <w:t xml:space="preserve">. Karen </w:t>
      </w:r>
      <w:r w:rsidR="001755C8">
        <w:rPr>
          <w:rFonts w:ascii="Times New Roman" w:hAnsi="Times New Roman" w:cs="Times New Roman"/>
          <w:sz w:val="24"/>
          <w:szCs w:val="24"/>
        </w:rPr>
        <w:t xml:space="preserve">advocated to ensure that Martin Luther King’s day was celebrated by students as well as Black History month when there was previously nothing planned or required. </w:t>
      </w:r>
    </w:p>
    <w:p w:rsidR="007D4677" w:rsidRDefault="007D4677" w:rsidP="001755C8">
      <w:pPr>
        <w:ind w:firstLine="720"/>
        <w:rPr>
          <w:rFonts w:ascii="Times New Roman" w:hAnsi="Times New Roman" w:cs="Times New Roman"/>
          <w:sz w:val="24"/>
          <w:szCs w:val="24"/>
        </w:rPr>
      </w:pPr>
    </w:p>
    <w:p w:rsidR="001755C8" w:rsidRDefault="001755C8" w:rsidP="0059375A">
      <w:pPr>
        <w:ind w:firstLine="720"/>
        <w:rPr>
          <w:rFonts w:ascii="Times New Roman" w:hAnsi="Times New Roman" w:cs="Times New Roman"/>
          <w:sz w:val="24"/>
          <w:szCs w:val="24"/>
        </w:rPr>
      </w:pPr>
      <w:r>
        <w:rPr>
          <w:rFonts w:ascii="Times New Roman" w:hAnsi="Times New Roman" w:cs="Times New Roman"/>
          <w:sz w:val="24"/>
          <w:szCs w:val="24"/>
        </w:rPr>
        <w:t xml:space="preserve">In conclusion it is with great enthusiasm that I highly recommend Karen for the Social Work position within your agency. </w:t>
      </w:r>
      <w:r w:rsidR="007D4677">
        <w:rPr>
          <w:rFonts w:ascii="Times New Roman" w:hAnsi="Times New Roman" w:cs="Times New Roman"/>
          <w:sz w:val="24"/>
          <w:szCs w:val="24"/>
        </w:rPr>
        <w:t xml:space="preserve">Karen’s commitment to help children and families is exceptional. She is motivated and able and eager to go above and beyond with the task at hand. Karen can appropriately and inequality handle challenging situations involving inequality, challenging parents, or problem solving. Karen would be a great asset to your organization and anyone that you serve. </w:t>
      </w:r>
    </w:p>
    <w:p w:rsidR="007D4677" w:rsidRDefault="007D4677" w:rsidP="0059375A">
      <w:pPr>
        <w:ind w:firstLine="720"/>
        <w:rPr>
          <w:rFonts w:ascii="Times New Roman" w:hAnsi="Times New Roman" w:cs="Times New Roman"/>
          <w:sz w:val="24"/>
          <w:szCs w:val="24"/>
        </w:rPr>
      </w:pPr>
    </w:p>
    <w:p w:rsidR="007D4677" w:rsidRPr="007D4677" w:rsidRDefault="007D4677" w:rsidP="007D4677">
      <w:pPr>
        <w:rPr>
          <w:rFonts w:ascii="Brush Script MT" w:hAnsi="Brush Script MT" w:cs="Times New Roman"/>
          <w:sz w:val="24"/>
          <w:szCs w:val="24"/>
        </w:rPr>
      </w:pPr>
      <w:r>
        <w:rPr>
          <w:rFonts w:ascii="Times New Roman" w:hAnsi="Times New Roman" w:cs="Times New Roman"/>
          <w:sz w:val="24"/>
          <w:szCs w:val="24"/>
        </w:rPr>
        <w:t>Sincerely,</w:t>
      </w:r>
    </w:p>
    <w:p w:rsidR="007D4677" w:rsidRDefault="007D4677" w:rsidP="007D4677">
      <w:pPr>
        <w:rPr>
          <w:rFonts w:ascii="Times New Roman" w:hAnsi="Times New Roman" w:cs="Times New Roman"/>
          <w:sz w:val="24"/>
          <w:szCs w:val="24"/>
        </w:rPr>
      </w:pPr>
      <w:r w:rsidRPr="007D4677">
        <w:rPr>
          <w:rFonts w:ascii="Brush Script MT" w:hAnsi="Brush Script MT" w:cs="Times New Roman"/>
          <w:sz w:val="24"/>
          <w:szCs w:val="24"/>
        </w:rPr>
        <w:t>Channing McKelvey</w:t>
      </w:r>
      <w:r>
        <w:rPr>
          <w:rFonts w:ascii="Times New Roman" w:hAnsi="Times New Roman" w:cs="Times New Roman"/>
          <w:sz w:val="24"/>
          <w:szCs w:val="24"/>
        </w:rPr>
        <w:t xml:space="preserve"> </w:t>
      </w:r>
    </w:p>
    <w:p w:rsidR="007D4677" w:rsidRDefault="007D4677" w:rsidP="00F34D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Channing McKelvey, M Ed, NCC </w:t>
      </w:r>
    </w:p>
    <w:p w:rsidR="00F34D6D" w:rsidRDefault="00F34D6D" w:rsidP="00F34D6D">
      <w:pPr>
        <w:spacing w:after="0" w:line="240" w:lineRule="auto"/>
        <w:rPr>
          <w:rFonts w:ascii="Times New Roman" w:hAnsi="Times New Roman" w:cs="Times New Roman"/>
          <w:sz w:val="24"/>
          <w:szCs w:val="24"/>
        </w:rPr>
      </w:pPr>
      <w:r>
        <w:rPr>
          <w:rFonts w:ascii="Times New Roman" w:hAnsi="Times New Roman" w:cs="Times New Roman"/>
          <w:sz w:val="24"/>
          <w:szCs w:val="24"/>
        </w:rPr>
        <w:t>570-898-5364</w:t>
      </w:r>
    </w:p>
    <w:p w:rsidR="00F34D6D" w:rsidRPr="00EA2899" w:rsidRDefault="00F34D6D" w:rsidP="00F34D6D">
      <w:pPr>
        <w:spacing w:after="0" w:line="240" w:lineRule="auto"/>
        <w:rPr>
          <w:rFonts w:ascii="Times New Roman" w:hAnsi="Times New Roman" w:cs="Times New Roman"/>
          <w:sz w:val="24"/>
          <w:szCs w:val="24"/>
        </w:rPr>
      </w:pPr>
      <w:r>
        <w:rPr>
          <w:rFonts w:ascii="Times New Roman" w:hAnsi="Times New Roman" w:cs="Times New Roman"/>
          <w:sz w:val="24"/>
          <w:szCs w:val="24"/>
        </w:rPr>
        <w:t>cnroadarmel@gmail.com</w:t>
      </w:r>
    </w:p>
    <w:sectPr w:rsidR="00F34D6D" w:rsidRPr="00EA2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63"/>
    <w:rsid w:val="00111D8C"/>
    <w:rsid w:val="001755C8"/>
    <w:rsid w:val="001A000F"/>
    <w:rsid w:val="00374F63"/>
    <w:rsid w:val="0059375A"/>
    <w:rsid w:val="00795542"/>
    <w:rsid w:val="007D4677"/>
    <w:rsid w:val="00AD3551"/>
    <w:rsid w:val="00C26C7B"/>
    <w:rsid w:val="00EA2899"/>
    <w:rsid w:val="00F3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BF93F-BC83-4497-9B30-52BC1455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3021</TotalTime>
  <Pages>1</Pages>
  <Words>283</Words>
  <Characters>1713</Characters>
  <Application>Microsoft Office Word</Application>
  <DocSecurity>0</DocSecurity>
  <Lines>428</Lines>
  <Paragraphs>90</Paragraphs>
  <ScaleCrop>false</ScaleCrop>
  <HeadingPairs>
    <vt:vector size="2" baseType="variant">
      <vt:variant>
        <vt:lpstr>Title</vt:lpstr>
      </vt:variant>
      <vt:variant>
        <vt:i4>1</vt:i4>
      </vt:variant>
    </vt:vector>
  </HeadingPairs>
  <TitlesOfParts>
    <vt:vector size="1" baseType="lpstr">
      <vt:lpstr/>
    </vt:vector>
  </TitlesOfParts>
  <Company>Elwyn</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Channing McKelvey</dc:creator>
  <cp:keywords/>
  <dc:description/>
  <cp:lastModifiedBy>Channing McKelvey</cp:lastModifiedBy>
  <cp:revision>1</cp:revision>
  <dcterms:created xsi:type="dcterms:W3CDTF">2019-02-27T16:39:00Z</dcterms:created>
  <dcterms:modified xsi:type="dcterms:W3CDTF">2019-03-04T18:03:00Z</dcterms:modified>
</cp:coreProperties>
</file>