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E9AF0" w14:textId="02621F15" w:rsidR="00FF3CCD" w:rsidRPr="00FC3282" w:rsidRDefault="00FA1195" w:rsidP="00FF3CCD">
      <w:pPr>
        <w:rPr>
          <w:rFonts w:ascii="Helvetica" w:hAnsi="Helvetica" w:cs="Helvetica"/>
          <w:b/>
          <w:color w:val="25313D"/>
          <w:sz w:val="21"/>
          <w:szCs w:val="21"/>
        </w:rPr>
      </w:pPr>
      <w:r>
        <w:rPr>
          <w:rFonts w:ascii="Helvetica" w:hAnsi="Helvetica" w:cs="Helvetica"/>
          <w:b/>
          <w:color w:val="25313D"/>
          <w:sz w:val="25"/>
          <w:szCs w:val="21"/>
        </w:rPr>
        <w:t>G</w:t>
      </w:r>
      <w:r w:rsidR="00925C2F">
        <w:rPr>
          <w:rFonts w:ascii="Helvetica" w:hAnsi="Helvetica" w:cs="Helvetica"/>
          <w:b/>
          <w:color w:val="25313D"/>
          <w:sz w:val="25"/>
          <w:szCs w:val="21"/>
        </w:rPr>
        <w:t>A</w:t>
      </w:r>
      <w:r w:rsidR="00FF3CCD" w:rsidRPr="00FC3282">
        <w:rPr>
          <w:rFonts w:ascii="Helvetica" w:hAnsi="Helvetica" w:cs="Helvetica"/>
          <w:b/>
          <w:color w:val="25313D"/>
          <w:sz w:val="25"/>
          <w:szCs w:val="21"/>
        </w:rPr>
        <w:t xml:space="preserve">RIMA </w:t>
      </w:r>
      <w:r w:rsidR="00522B32">
        <w:rPr>
          <w:rFonts w:ascii="Helvetica" w:hAnsi="Helvetica" w:cs="Helvetica"/>
          <w:b/>
          <w:color w:val="25313D"/>
          <w:sz w:val="25"/>
          <w:szCs w:val="21"/>
        </w:rPr>
        <w:t>RANI</w:t>
      </w:r>
    </w:p>
    <w:p w14:paraId="7EEAB0BE" w14:textId="77777777" w:rsidR="00FF3CCD" w:rsidRPr="00811A70" w:rsidRDefault="00F36046" w:rsidP="00FF3CCD">
      <w:pPr>
        <w:rPr>
          <w:rFonts w:ascii="Helvetica" w:hAnsi="Helvetica" w:cs="Helvetica"/>
          <w:color w:val="25313D"/>
          <w:sz w:val="21"/>
          <w:szCs w:val="21"/>
        </w:rPr>
      </w:pPr>
      <w:r>
        <w:rPr>
          <w:rFonts w:ascii="Helvetica" w:hAnsi="Helvetica" w:cs="Helvetica"/>
          <w:color w:val="25313D"/>
          <w:sz w:val="21"/>
          <w:szCs w:val="21"/>
        </w:rPr>
        <w:t xml:space="preserve">HRM </w:t>
      </w:r>
      <w:r w:rsidR="00FF3CCD">
        <w:rPr>
          <w:rFonts w:ascii="Helvetica" w:hAnsi="Helvetica" w:cs="Helvetica"/>
          <w:color w:val="25313D"/>
          <w:sz w:val="21"/>
          <w:szCs w:val="21"/>
        </w:rPr>
        <w:t>Analyst/ Project Coordinator</w:t>
      </w:r>
    </w:p>
    <w:p w14:paraId="0C8B54C6" w14:textId="4A2B1FB3" w:rsidR="00FF3CCD" w:rsidRDefault="00FF3CCD" w:rsidP="00FF3CCD">
      <w:pPr>
        <w:jc w:val="both"/>
        <w:rPr>
          <w:rFonts w:ascii="Helvetica" w:hAnsi="Helvetica" w:cs="Helvetica"/>
          <w:color w:val="25313D"/>
          <w:sz w:val="21"/>
          <w:szCs w:val="21"/>
        </w:rPr>
      </w:pPr>
      <w:r w:rsidRPr="00811A70">
        <w:rPr>
          <w:rFonts w:ascii="Helvetica" w:hAnsi="Helvetica" w:cs="Helvetica"/>
          <w:color w:val="25313D"/>
          <w:sz w:val="21"/>
          <w:szCs w:val="21"/>
        </w:rPr>
        <w:t xml:space="preserve">Email: </w:t>
      </w:r>
      <w:hyperlink r:id="rId7" w:history="1">
        <w:r w:rsidR="00E47208" w:rsidRPr="00D1275B">
          <w:rPr>
            <w:rStyle w:val="Hyperlink"/>
            <w:rFonts w:ascii="Helvetica" w:hAnsi="Helvetica" w:cs="Helvetica"/>
            <w:sz w:val="21"/>
            <w:szCs w:val="21"/>
          </w:rPr>
          <w:t>forkumarg@gmail.com</w:t>
        </w:r>
      </w:hyperlink>
      <w:r w:rsidRPr="00811A70">
        <w:rPr>
          <w:rFonts w:ascii="Helvetica" w:hAnsi="Helvetica" w:cs="Helvetica"/>
          <w:color w:val="25313D"/>
          <w:sz w:val="21"/>
          <w:szCs w:val="21"/>
        </w:rPr>
        <w:t xml:space="preserve"> </w:t>
      </w:r>
      <w:r w:rsidR="00BA0419">
        <w:rPr>
          <w:rFonts w:ascii="Helvetica" w:hAnsi="Helvetica" w:cs="Helvetica"/>
          <w:color w:val="25313D"/>
          <w:sz w:val="21"/>
          <w:szCs w:val="21"/>
        </w:rPr>
        <w:t>4846</w:t>
      </w:r>
      <w:r w:rsidR="00BC7A3C">
        <w:rPr>
          <w:rFonts w:ascii="Helvetica" w:hAnsi="Helvetica" w:cs="Helvetica"/>
          <w:color w:val="25313D"/>
          <w:sz w:val="21"/>
          <w:szCs w:val="21"/>
        </w:rPr>
        <w:t>846868</w:t>
      </w:r>
    </w:p>
    <w:p w14:paraId="583FEB32" w14:textId="77777777" w:rsidR="00FF3CCD" w:rsidRPr="00811A70" w:rsidRDefault="00FF3CCD" w:rsidP="00FF3CCD">
      <w:pPr>
        <w:jc w:val="both"/>
        <w:rPr>
          <w:rFonts w:ascii="Helvetica" w:hAnsi="Helvetica" w:cs="Helvetica"/>
          <w:color w:val="25313D"/>
          <w:sz w:val="21"/>
          <w:szCs w:val="21"/>
        </w:rPr>
      </w:pPr>
    </w:p>
    <w:p w14:paraId="272ED101" w14:textId="77777777" w:rsidR="00FF3CCD" w:rsidRPr="00811A70" w:rsidRDefault="00FF3CCD" w:rsidP="00FF3CCD">
      <w:pPr>
        <w:widowControl w:val="0"/>
        <w:shd w:val="clear" w:color="auto" w:fill="D9D9D9"/>
        <w:jc w:val="both"/>
        <w:rPr>
          <w:rFonts w:ascii="Helvetica-Black" w:hAnsi="Helvetica-Black" w:cstheme="minorHAnsi"/>
          <w:b/>
          <w:sz w:val="21"/>
          <w:szCs w:val="21"/>
        </w:rPr>
      </w:pPr>
      <w:r w:rsidRPr="00811A70">
        <w:rPr>
          <w:rFonts w:ascii="Helvetica-Black" w:hAnsi="Helvetica-Black" w:cstheme="minorHAnsi"/>
          <w:b/>
          <w:sz w:val="21"/>
          <w:szCs w:val="21"/>
        </w:rPr>
        <w:t>EXECUTIVE SUMMARY:</w:t>
      </w:r>
      <w:bookmarkStart w:id="0" w:name="_Hlk510551155"/>
    </w:p>
    <w:p w14:paraId="4A14E629" w14:textId="77777777" w:rsidR="00FF3CCD" w:rsidRDefault="00FF3CCD" w:rsidP="00211CEE">
      <w:pPr>
        <w:numPr>
          <w:ilvl w:val="0"/>
          <w:numId w:val="4"/>
        </w:numPr>
        <w:tabs>
          <w:tab w:val="clear" w:pos="720"/>
          <w:tab w:val="num" w:pos="360"/>
        </w:tabs>
        <w:spacing w:before="100" w:beforeAutospacing="1" w:after="100" w:afterAutospacing="1"/>
        <w:ind w:left="360"/>
        <w:rPr>
          <w:rFonts w:ascii="Helvetica" w:hAnsi="Helvetica" w:cs="Helvetica"/>
          <w:color w:val="25313D"/>
          <w:sz w:val="21"/>
          <w:szCs w:val="21"/>
        </w:rPr>
      </w:pPr>
      <w:r>
        <w:rPr>
          <w:rFonts w:ascii="Helvetica" w:hAnsi="Helvetica" w:cs="Helvetica"/>
          <w:color w:val="25313D"/>
          <w:sz w:val="21"/>
          <w:szCs w:val="21"/>
        </w:rPr>
        <w:t>Excellent</w:t>
      </w:r>
      <w:r w:rsidRPr="006362F8">
        <w:rPr>
          <w:rFonts w:ascii="Helvetica" w:hAnsi="Helvetica" w:cs="Helvetica"/>
          <w:color w:val="25313D"/>
          <w:sz w:val="21"/>
          <w:szCs w:val="21"/>
        </w:rPr>
        <w:t xml:space="preserve"> communication and inter-personal skills, accustomed to work in a team environment with tight</w:t>
      </w:r>
      <w:r>
        <w:rPr>
          <w:rFonts w:ascii="Helvetica" w:hAnsi="Helvetica" w:cs="Helvetica"/>
          <w:color w:val="25313D"/>
          <w:sz w:val="21"/>
          <w:szCs w:val="21"/>
        </w:rPr>
        <w:t xml:space="preserve"> timelines.</w:t>
      </w:r>
    </w:p>
    <w:p w14:paraId="1ECE81B9" w14:textId="77777777" w:rsidR="00FF3CCD" w:rsidRDefault="00FF3CCD" w:rsidP="00211CEE">
      <w:pPr>
        <w:numPr>
          <w:ilvl w:val="0"/>
          <w:numId w:val="4"/>
        </w:numPr>
        <w:tabs>
          <w:tab w:val="clear" w:pos="720"/>
          <w:tab w:val="num" w:pos="360"/>
        </w:tabs>
        <w:spacing w:before="100" w:beforeAutospacing="1" w:after="100" w:afterAutospacing="1"/>
        <w:ind w:left="360"/>
        <w:rPr>
          <w:rFonts w:ascii="Helvetica" w:hAnsi="Helvetica" w:cs="Helvetica"/>
          <w:b/>
          <w:color w:val="25313D"/>
          <w:sz w:val="21"/>
          <w:szCs w:val="21"/>
        </w:rPr>
      </w:pPr>
      <w:r w:rsidRPr="008E4E75">
        <w:rPr>
          <w:rFonts w:ascii="Helvetica" w:hAnsi="Helvetica" w:cs="Helvetica"/>
          <w:b/>
          <w:color w:val="25313D"/>
          <w:sz w:val="21"/>
          <w:szCs w:val="21"/>
        </w:rPr>
        <w:t xml:space="preserve"> ITIL, ISTQB, Six Sigma Certified and Google Digital Marketing Certificate in-progress.</w:t>
      </w:r>
    </w:p>
    <w:p w14:paraId="73534CFA" w14:textId="608660BA" w:rsidR="00B4437D" w:rsidRDefault="00B4437D" w:rsidP="00211CEE">
      <w:pPr>
        <w:numPr>
          <w:ilvl w:val="0"/>
          <w:numId w:val="4"/>
        </w:numPr>
        <w:tabs>
          <w:tab w:val="clear" w:pos="720"/>
          <w:tab w:val="num" w:pos="360"/>
        </w:tabs>
        <w:spacing w:before="100" w:beforeAutospacing="1" w:after="100" w:afterAutospacing="1"/>
        <w:ind w:left="360"/>
        <w:rPr>
          <w:rFonts w:ascii="Helvetica" w:hAnsi="Helvetica" w:cs="Helvetica"/>
          <w:b/>
          <w:color w:val="25313D"/>
          <w:sz w:val="21"/>
          <w:szCs w:val="21"/>
        </w:rPr>
      </w:pPr>
      <w:r>
        <w:rPr>
          <w:rFonts w:ascii="Helvetica" w:hAnsi="Helvetica" w:cs="Helvetica"/>
          <w:b/>
          <w:color w:val="25313D"/>
          <w:sz w:val="21"/>
          <w:szCs w:val="21"/>
        </w:rPr>
        <w:t>SHRM Member.</w:t>
      </w:r>
    </w:p>
    <w:p w14:paraId="1E39B67C" w14:textId="3F7A3797" w:rsidR="00FB340A" w:rsidRPr="00FB340A" w:rsidRDefault="00FB340A" w:rsidP="00211CEE">
      <w:pPr>
        <w:numPr>
          <w:ilvl w:val="0"/>
          <w:numId w:val="4"/>
        </w:numPr>
        <w:tabs>
          <w:tab w:val="clear" w:pos="720"/>
          <w:tab w:val="num" w:pos="360"/>
        </w:tabs>
        <w:spacing w:before="100" w:beforeAutospacing="1" w:after="100" w:afterAutospacing="1"/>
        <w:ind w:left="360"/>
        <w:rPr>
          <w:rFonts w:ascii="Helvetica" w:hAnsi="Helvetica" w:cs="Helvetica"/>
          <w:color w:val="25313D"/>
          <w:sz w:val="21"/>
          <w:szCs w:val="21"/>
        </w:rPr>
      </w:pPr>
      <w:r w:rsidRPr="00FB340A">
        <w:rPr>
          <w:rFonts w:ascii="Helvetica" w:hAnsi="Helvetica" w:cs="Helvetica"/>
          <w:b/>
          <w:color w:val="25313D"/>
          <w:sz w:val="21"/>
          <w:szCs w:val="21"/>
        </w:rPr>
        <w:t>Extensive background in HR generalist affairs</w:t>
      </w:r>
      <w:r w:rsidRPr="00FB340A">
        <w:rPr>
          <w:rFonts w:ascii="Helvetica" w:hAnsi="Helvetica" w:cs="Helvetica"/>
          <w:color w:val="25313D"/>
          <w:sz w:val="21"/>
          <w:szCs w:val="21"/>
        </w:rPr>
        <w:t>, including experience in employee recruitment and retention, staff development, mediation, conflict resolution, benefits and compensation, HR records management, HR policies development and legal compliance</w:t>
      </w:r>
      <w:r>
        <w:rPr>
          <w:rFonts w:ascii="Helvetica" w:hAnsi="Helvetica" w:cs="Helvetica"/>
          <w:color w:val="25313D"/>
          <w:sz w:val="21"/>
          <w:szCs w:val="21"/>
        </w:rPr>
        <w:t>.</w:t>
      </w:r>
    </w:p>
    <w:p w14:paraId="62ED1359" w14:textId="77777777" w:rsidR="00FB340A" w:rsidRDefault="00FB340A" w:rsidP="00211CEE">
      <w:pPr>
        <w:numPr>
          <w:ilvl w:val="0"/>
          <w:numId w:val="4"/>
        </w:numPr>
        <w:tabs>
          <w:tab w:val="clear" w:pos="720"/>
          <w:tab w:val="num" w:pos="360"/>
        </w:tabs>
        <w:spacing w:before="100" w:beforeAutospacing="1" w:after="100" w:afterAutospacing="1"/>
        <w:ind w:left="360"/>
        <w:rPr>
          <w:rFonts w:ascii="Helvetica" w:hAnsi="Helvetica" w:cs="Helvetica"/>
          <w:color w:val="25313D"/>
          <w:sz w:val="21"/>
          <w:szCs w:val="21"/>
        </w:rPr>
      </w:pPr>
      <w:r>
        <w:rPr>
          <w:rFonts w:ascii="Helvetica" w:hAnsi="Helvetica" w:cs="Helvetica"/>
          <w:color w:val="25313D"/>
          <w:sz w:val="21"/>
          <w:szCs w:val="21"/>
        </w:rPr>
        <w:t>Human Resource Lead with 5+ year experience for effectively implementing HR polices to ensure all practice are in compliance with labor and employment regulations.</w:t>
      </w:r>
    </w:p>
    <w:p w14:paraId="5DBD0A8E" w14:textId="34E57CAF" w:rsidR="00FF3CCD" w:rsidRPr="00811A70" w:rsidRDefault="00FF3CCD" w:rsidP="00211CEE">
      <w:pPr>
        <w:numPr>
          <w:ilvl w:val="0"/>
          <w:numId w:val="4"/>
        </w:numPr>
        <w:tabs>
          <w:tab w:val="clear" w:pos="720"/>
          <w:tab w:val="num" w:pos="360"/>
        </w:tabs>
        <w:spacing w:before="100" w:beforeAutospacing="1" w:after="100" w:afterAutospacing="1"/>
        <w:ind w:left="360"/>
        <w:rPr>
          <w:rFonts w:ascii="Helvetica" w:hAnsi="Helvetica" w:cs="Helvetica"/>
          <w:color w:val="25313D"/>
          <w:sz w:val="21"/>
          <w:szCs w:val="21"/>
        </w:rPr>
      </w:pPr>
      <w:r w:rsidRPr="00811A70">
        <w:rPr>
          <w:rFonts w:ascii="Helvetica" w:hAnsi="Helvetica" w:cs="Helvetica"/>
          <w:color w:val="25313D"/>
          <w:sz w:val="21"/>
          <w:szCs w:val="21"/>
        </w:rPr>
        <w:t>Worked closely on Requirement Analysis, Developers and Technical Writers and Marketing team as per the projects need.</w:t>
      </w:r>
    </w:p>
    <w:p w14:paraId="47B1D04E" w14:textId="77777777" w:rsidR="00FF3CCD" w:rsidRPr="006362F8" w:rsidRDefault="00FF3CCD" w:rsidP="00211CEE">
      <w:pPr>
        <w:numPr>
          <w:ilvl w:val="0"/>
          <w:numId w:val="4"/>
        </w:numPr>
        <w:tabs>
          <w:tab w:val="clear" w:pos="720"/>
          <w:tab w:val="num" w:pos="360"/>
        </w:tabs>
        <w:spacing w:before="100" w:beforeAutospacing="1" w:after="100" w:afterAutospacing="1"/>
        <w:ind w:left="360"/>
        <w:rPr>
          <w:rFonts w:ascii="Helvetica" w:hAnsi="Helvetica" w:cs="Helvetica"/>
          <w:color w:val="25313D"/>
          <w:sz w:val="21"/>
          <w:szCs w:val="21"/>
        </w:rPr>
      </w:pPr>
      <w:r w:rsidRPr="006362F8">
        <w:rPr>
          <w:rFonts w:ascii="Helvetica" w:hAnsi="Helvetica" w:cs="Helvetica"/>
          <w:color w:val="25313D"/>
          <w:sz w:val="21"/>
          <w:szCs w:val="21"/>
        </w:rPr>
        <w:t>Excellent understanding of ASAP methodologies and gathering business process procedures (BPP) documentation for preparing Test Plan.</w:t>
      </w:r>
    </w:p>
    <w:p w14:paraId="0B911FDF" w14:textId="77777777" w:rsidR="00FF3CCD" w:rsidRPr="006362F8" w:rsidRDefault="00FF3CCD" w:rsidP="00211CEE">
      <w:pPr>
        <w:numPr>
          <w:ilvl w:val="0"/>
          <w:numId w:val="4"/>
        </w:numPr>
        <w:tabs>
          <w:tab w:val="clear" w:pos="720"/>
          <w:tab w:val="num" w:pos="360"/>
        </w:tabs>
        <w:spacing w:before="100" w:beforeAutospacing="1" w:after="100" w:afterAutospacing="1"/>
        <w:ind w:left="360"/>
        <w:rPr>
          <w:rFonts w:ascii="Helvetica" w:hAnsi="Helvetica" w:cs="Helvetica"/>
          <w:color w:val="25313D"/>
          <w:sz w:val="21"/>
          <w:szCs w:val="21"/>
        </w:rPr>
      </w:pPr>
      <w:r w:rsidRPr="006362F8">
        <w:rPr>
          <w:rFonts w:ascii="Helvetica" w:hAnsi="Helvetica" w:cs="Helvetica"/>
          <w:color w:val="25313D"/>
          <w:sz w:val="21"/>
          <w:szCs w:val="21"/>
        </w:rPr>
        <w:t>Extensive experience in Enhancement, Upgrade &amp; post Go Live implementation support</w:t>
      </w:r>
      <w:r>
        <w:rPr>
          <w:rFonts w:ascii="Helvetica" w:hAnsi="Helvetica" w:cs="Helvetica"/>
          <w:color w:val="25313D"/>
          <w:sz w:val="21"/>
          <w:szCs w:val="21"/>
        </w:rPr>
        <w:t>.</w:t>
      </w:r>
    </w:p>
    <w:p w14:paraId="59807831" w14:textId="77777777" w:rsidR="00FF3CCD" w:rsidRPr="00811A70" w:rsidRDefault="00FF3CCD" w:rsidP="00211CEE">
      <w:pPr>
        <w:numPr>
          <w:ilvl w:val="0"/>
          <w:numId w:val="4"/>
        </w:numPr>
        <w:tabs>
          <w:tab w:val="clear" w:pos="720"/>
          <w:tab w:val="num" w:pos="360"/>
        </w:tabs>
        <w:spacing w:before="100" w:beforeAutospacing="1" w:after="100" w:afterAutospacing="1"/>
        <w:ind w:left="360"/>
        <w:rPr>
          <w:rFonts w:ascii="Helvetica" w:hAnsi="Helvetica" w:cs="Helvetica"/>
          <w:color w:val="25313D"/>
          <w:sz w:val="21"/>
          <w:szCs w:val="21"/>
        </w:rPr>
      </w:pPr>
      <w:r w:rsidRPr="00811A70">
        <w:rPr>
          <w:rFonts w:ascii="Helvetica" w:hAnsi="Helvetica" w:cs="Helvetica"/>
          <w:color w:val="25313D"/>
          <w:sz w:val="21"/>
          <w:szCs w:val="21"/>
        </w:rPr>
        <w:t>Worked as Quality Analyst and having strong knowledge of Software Development Life Cycle (SDLC), Software Testing Life Cycle (STLC), SLAs and have played important role in preparing Test Strategy, Test Summary Reports.</w:t>
      </w:r>
    </w:p>
    <w:p w14:paraId="308FC2E6" w14:textId="77777777" w:rsidR="00FF3CCD" w:rsidRPr="00811A70" w:rsidRDefault="00FF3CCD" w:rsidP="00211CEE">
      <w:pPr>
        <w:numPr>
          <w:ilvl w:val="0"/>
          <w:numId w:val="4"/>
        </w:numPr>
        <w:tabs>
          <w:tab w:val="clear" w:pos="720"/>
          <w:tab w:val="num" w:pos="360"/>
        </w:tabs>
        <w:spacing w:before="100" w:beforeAutospacing="1" w:after="100" w:afterAutospacing="1"/>
        <w:ind w:left="360"/>
        <w:rPr>
          <w:rFonts w:ascii="Helvetica" w:hAnsi="Helvetica" w:cs="Helvetica"/>
          <w:color w:val="25313D"/>
          <w:sz w:val="21"/>
          <w:szCs w:val="21"/>
        </w:rPr>
      </w:pPr>
      <w:r w:rsidRPr="00811A70">
        <w:rPr>
          <w:rFonts w:ascii="Helvetica" w:hAnsi="Helvetica" w:cs="Helvetica"/>
          <w:color w:val="25313D"/>
          <w:sz w:val="21"/>
          <w:szCs w:val="21"/>
        </w:rPr>
        <w:t>Proven knowledge of Agile &amp; Traditional Project Management, ITIL V3, and ITSM.</w:t>
      </w:r>
    </w:p>
    <w:p w14:paraId="1634B5E4" w14:textId="77777777" w:rsidR="00FF3CCD" w:rsidRDefault="00FF3CCD" w:rsidP="00211CEE">
      <w:pPr>
        <w:numPr>
          <w:ilvl w:val="0"/>
          <w:numId w:val="4"/>
        </w:numPr>
        <w:tabs>
          <w:tab w:val="clear" w:pos="720"/>
          <w:tab w:val="num" w:pos="360"/>
        </w:tabs>
        <w:spacing w:before="100" w:beforeAutospacing="1" w:after="100" w:afterAutospacing="1"/>
        <w:ind w:left="360"/>
        <w:rPr>
          <w:rFonts w:ascii="Helvetica" w:hAnsi="Helvetica" w:cs="Helvetica"/>
          <w:color w:val="25313D"/>
          <w:sz w:val="21"/>
          <w:szCs w:val="21"/>
        </w:rPr>
      </w:pPr>
      <w:r w:rsidRPr="00811A70">
        <w:rPr>
          <w:rFonts w:ascii="Helvetica" w:hAnsi="Helvetica" w:cs="Helvetica"/>
          <w:color w:val="25313D"/>
          <w:sz w:val="21"/>
          <w:szCs w:val="21"/>
        </w:rPr>
        <w:t>Having in-depth knowledge and experience for Incident Management, Problem Management, Change Management, Defect management.</w:t>
      </w:r>
    </w:p>
    <w:p w14:paraId="7F32B87A" w14:textId="77777777" w:rsidR="00FF3CCD" w:rsidRDefault="00FF3CCD" w:rsidP="00211CEE">
      <w:pPr>
        <w:numPr>
          <w:ilvl w:val="0"/>
          <w:numId w:val="4"/>
        </w:numPr>
        <w:tabs>
          <w:tab w:val="clear" w:pos="720"/>
          <w:tab w:val="num" w:pos="360"/>
        </w:tabs>
        <w:spacing w:before="100" w:beforeAutospacing="1" w:after="100" w:afterAutospacing="1"/>
        <w:ind w:left="360"/>
        <w:rPr>
          <w:rFonts w:ascii="Helvetica" w:hAnsi="Helvetica" w:cs="Helvetica"/>
          <w:color w:val="25313D"/>
          <w:sz w:val="21"/>
          <w:szCs w:val="21"/>
        </w:rPr>
      </w:pPr>
      <w:r w:rsidRPr="00FF3CCD">
        <w:rPr>
          <w:rFonts w:ascii="Helvetica" w:hAnsi="Helvetica" w:cs="Helvetica"/>
          <w:color w:val="25313D"/>
          <w:sz w:val="21"/>
          <w:szCs w:val="21"/>
        </w:rPr>
        <w:t>Have worked on cloud and ERP based platform as SAP CRM &amp; SD consultant.</w:t>
      </w:r>
    </w:p>
    <w:p w14:paraId="57DC198E" w14:textId="77777777" w:rsidR="00FF3CCD" w:rsidRPr="00FF3CCD" w:rsidRDefault="00FF3CCD" w:rsidP="00FF3CCD">
      <w:pPr>
        <w:widowControl w:val="0"/>
        <w:shd w:val="clear" w:color="auto" w:fill="D9D9D9"/>
        <w:jc w:val="both"/>
        <w:rPr>
          <w:rFonts w:ascii="Helvetica-Black" w:hAnsi="Helvetica-Black" w:cstheme="minorHAnsi"/>
          <w:b/>
          <w:sz w:val="21"/>
          <w:szCs w:val="21"/>
        </w:rPr>
      </w:pPr>
      <w:r w:rsidRPr="00FF3CCD">
        <w:rPr>
          <w:rFonts w:ascii="Helvetica-Black" w:hAnsi="Helvetica-Black" w:cstheme="minorHAnsi"/>
          <w:b/>
          <w:sz w:val="21"/>
          <w:szCs w:val="21"/>
        </w:rPr>
        <w:t>KEY ACHIEVEMENT</w:t>
      </w:r>
    </w:p>
    <w:bookmarkEnd w:id="0"/>
    <w:p w14:paraId="31CD3288" w14:textId="77777777" w:rsidR="00FF3CCD" w:rsidRPr="00FF3CCD" w:rsidRDefault="00FF3CCD" w:rsidP="00211CEE">
      <w:pPr>
        <w:pStyle w:val="ListParagraph"/>
        <w:numPr>
          <w:ilvl w:val="0"/>
          <w:numId w:val="3"/>
        </w:numPr>
        <w:ind w:left="360"/>
        <w:rPr>
          <w:rFonts w:ascii="Helvetica" w:hAnsi="Helvetica"/>
          <w:sz w:val="21"/>
          <w:szCs w:val="21"/>
        </w:rPr>
      </w:pPr>
      <w:r w:rsidRPr="00FF3CCD">
        <w:rPr>
          <w:rFonts w:ascii="Helvetica" w:hAnsi="Helvetica"/>
          <w:sz w:val="21"/>
          <w:szCs w:val="21"/>
        </w:rPr>
        <w:t>Been recognized from Onsite/Business project managers for outstanding effort for successful go live within budget and timeline via Emails and Appreciation Letters.</w:t>
      </w:r>
    </w:p>
    <w:p w14:paraId="28184BFF" w14:textId="77777777" w:rsidR="00FF3CCD" w:rsidRPr="00FF3CCD" w:rsidRDefault="00FF3CCD" w:rsidP="00211CEE">
      <w:pPr>
        <w:pStyle w:val="ListParagraph"/>
        <w:numPr>
          <w:ilvl w:val="0"/>
          <w:numId w:val="3"/>
        </w:numPr>
        <w:ind w:left="360"/>
        <w:rPr>
          <w:rFonts w:ascii="Helvetica" w:hAnsi="Helvetica"/>
          <w:sz w:val="21"/>
          <w:szCs w:val="21"/>
        </w:rPr>
      </w:pPr>
      <w:r w:rsidRPr="00FF3CCD">
        <w:rPr>
          <w:rFonts w:ascii="Helvetica" w:hAnsi="Helvetica"/>
          <w:sz w:val="21"/>
          <w:szCs w:val="21"/>
        </w:rPr>
        <w:t>Received “Strong Pillar” Award for outstanding efforts made for smooth launch of Services and providing effective customer service</w:t>
      </w:r>
      <w:r w:rsidR="00DD33E0">
        <w:rPr>
          <w:rFonts w:ascii="Helvetica" w:hAnsi="Helvetica"/>
          <w:sz w:val="21"/>
          <w:szCs w:val="21"/>
        </w:rPr>
        <w:t>.</w:t>
      </w:r>
    </w:p>
    <w:p w14:paraId="47283F24" w14:textId="121EA98D" w:rsidR="00FF3CCD" w:rsidRDefault="00FF3CCD" w:rsidP="00211CEE">
      <w:pPr>
        <w:pStyle w:val="ListParagraph"/>
        <w:numPr>
          <w:ilvl w:val="0"/>
          <w:numId w:val="3"/>
        </w:numPr>
        <w:ind w:left="360"/>
        <w:rPr>
          <w:rFonts w:ascii="Helvetica" w:hAnsi="Helvetica"/>
          <w:sz w:val="21"/>
          <w:szCs w:val="21"/>
        </w:rPr>
      </w:pPr>
      <w:r w:rsidRPr="00FF3CCD">
        <w:rPr>
          <w:rFonts w:ascii="Helvetica" w:hAnsi="Helvetica"/>
          <w:sz w:val="21"/>
          <w:szCs w:val="21"/>
        </w:rPr>
        <w:t>Main Line/Paoli hospital “Volunteer Excellence recognition</w:t>
      </w:r>
      <w:r w:rsidR="001671FE">
        <w:rPr>
          <w:rFonts w:ascii="Helvetica" w:hAnsi="Helvetica"/>
          <w:sz w:val="21"/>
          <w:szCs w:val="21"/>
        </w:rPr>
        <w:t>”</w:t>
      </w:r>
      <w:r w:rsidR="00DD33E0">
        <w:rPr>
          <w:rFonts w:ascii="Helvetica" w:hAnsi="Helvetica"/>
          <w:sz w:val="21"/>
          <w:szCs w:val="21"/>
        </w:rPr>
        <w:t>.</w:t>
      </w:r>
    </w:p>
    <w:p w14:paraId="7678707F" w14:textId="3D5B4C22" w:rsidR="001671FE" w:rsidRPr="00FF3CCD" w:rsidRDefault="001671FE" w:rsidP="00211CEE">
      <w:pPr>
        <w:pStyle w:val="ListParagraph"/>
        <w:numPr>
          <w:ilvl w:val="0"/>
          <w:numId w:val="3"/>
        </w:numPr>
        <w:ind w:left="360"/>
        <w:rPr>
          <w:rFonts w:ascii="Helvetica" w:hAnsi="Helvetica"/>
          <w:sz w:val="21"/>
          <w:szCs w:val="21"/>
        </w:rPr>
      </w:pPr>
      <w:r>
        <w:rPr>
          <w:rFonts w:ascii="Helvetica" w:hAnsi="Helvetica"/>
          <w:sz w:val="21"/>
          <w:szCs w:val="21"/>
        </w:rPr>
        <w:t xml:space="preserve">Surrey Old age home </w:t>
      </w:r>
      <w:r w:rsidRPr="00FF3CCD">
        <w:rPr>
          <w:rFonts w:ascii="Helvetica" w:hAnsi="Helvetica"/>
          <w:sz w:val="21"/>
          <w:szCs w:val="21"/>
        </w:rPr>
        <w:t>“Volunteer Excellence recognition</w:t>
      </w:r>
      <w:r>
        <w:rPr>
          <w:rFonts w:ascii="Helvetica" w:hAnsi="Helvetica"/>
          <w:sz w:val="21"/>
          <w:szCs w:val="21"/>
        </w:rPr>
        <w:t>”.</w:t>
      </w:r>
    </w:p>
    <w:p w14:paraId="6E0B292F" w14:textId="77777777" w:rsidR="00FF3CCD" w:rsidRDefault="00FF3CCD" w:rsidP="00FF3CCD">
      <w:pPr>
        <w:rPr>
          <w:rFonts w:ascii="Helvetica" w:hAnsi="Helvetica"/>
          <w:sz w:val="21"/>
          <w:szCs w:val="21"/>
        </w:rPr>
      </w:pPr>
    </w:p>
    <w:p w14:paraId="3D37D980" w14:textId="77777777" w:rsidR="00FF3CCD" w:rsidRPr="00BB6E21" w:rsidRDefault="00FF3CCD" w:rsidP="00FF3CCD">
      <w:pPr>
        <w:widowControl w:val="0"/>
        <w:shd w:val="clear" w:color="auto" w:fill="D9D9D9"/>
        <w:jc w:val="both"/>
        <w:rPr>
          <w:rFonts w:ascii="Helvetica-Black" w:hAnsi="Helvetica-Black" w:cstheme="minorHAnsi"/>
          <w:b/>
          <w:sz w:val="21"/>
          <w:szCs w:val="21"/>
        </w:rPr>
      </w:pPr>
      <w:r w:rsidRPr="00BB6E21">
        <w:rPr>
          <w:rFonts w:ascii="Helvetica-Black" w:hAnsi="Helvetica-Black" w:cstheme="minorHAnsi"/>
          <w:b/>
          <w:sz w:val="21"/>
          <w:szCs w:val="21"/>
        </w:rPr>
        <w:t>TECHNICAL SKILLS</w:t>
      </w:r>
    </w:p>
    <w:p w14:paraId="229FCCDB" w14:textId="77777777" w:rsidR="008A4663" w:rsidRPr="003C3BAB" w:rsidRDefault="008A4663" w:rsidP="00211CEE">
      <w:pPr>
        <w:pStyle w:val="ListParagraph"/>
        <w:numPr>
          <w:ilvl w:val="0"/>
          <w:numId w:val="5"/>
        </w:numPr>
        <w:ind w:left="360"/>
        <w:rPr>
          <w:rFonts w:ascii="Helvetica" w:hAnsi="Helvetica"/>
          <w:sz w:val="21"/>
          <w:szCs w:val="21"/>
        </w:rPr>
      </w:pPr>
      <w:r w:rsidRPr="003C3BAB">
        <w:rPr>
          <w:rFonts w:ascii="Helvetica" w:hAnsi="Helvetica"/>
          <w:sz w:val="21"/>
          <w:szCs w:val="21"/>
        </w:rPr>
        <w:t xml:space="preserve">ERP </w:t>
      </w:r>
      <w:r w:rsidR="00225F1C">
        <w:rPr>
          <w:rFonts w:ascii="Helvetica" w:hAnsi="Helvetica"/>
          <w:sz w:val="21"/>
          <w:szCs w:val="21"/>
        </w:rPr>
        <w:t xml:space="preserve">                                  </w:t>
      </w:r>
      <w:r w:rsidRPr="003C3BAB">
        <w:rPr>
          <w:rFonts w:ascii="Helvetica" w:hAnsi="Helvetica"/>
          <w:sz w:val="21"/>
          <w:szCs w:val="21"/>
        </w:rPr>
        <w:t>ECC6.0, CRM 5.0,CRM 6.0 and CRM 7.0, SD, MM, PP, HR</w:t>
      </w:r>
    </w:p>
    <w:p w14:paraId="6782C0BA" w14:textId="77777777" w:rsidR="008A4663" w:rsidRPr="003C3BAB" w:rsidRDefault="00FF3CCD" w:rsidP="00211CEE">
      <w:pPr>
        <w:pStyle w:val="ListParagraph"/>
        <w:numPr>
          <w:ilvl w:val="0"/>
          <w:numId w:val="5"/>
        </w:numPr>
        <w:ind w:left="360"/>
        <w:rPr>
          <w:rFonts w:ascii="Helvetica" w:hAnsi="Helvetica"/>
          <w:sz w:val="21"/>
          <w:szCs w:val="21"/>
        </w:rPr>
      </w:pPr>
      <w:r w:rsidRPr="003C3BAB">
        <w:rPr>
          <w:rFonts w:ascii="Helvetica" w:hAnsi="Helvetica" w:cs="Helvetica"/>
          <w:color w:val="25313D"/>
          <w:sz w:val="21"/>
          <w:szCs w:val="21"/>
        </w:rPr>
        <w:t>Programming Language   JAVA, C, C++</w:t>
      </w:r>
    </w:p>
    <w:p w14:paraId="1E28913D" w14:textId="77777777" w:rsidR="008A4663" w:rsidRPr="003C3BAB" w:rsidRDefault="00FF3CCD" w:rsidP="00211CEE">
      <w:pPr>
        <w:pStyle w:val="ListParagraph"/>
        <w:numPr>
          <w:ilvl w:val="0"/>
          <w:numId w:val="5"/>
        </w:numPr>
        <w:ind w:left="360"/>
        <w:rPr>
          <w:rFonts w:ascii="Helvetica" w:hAnsi="Helvetica"/>
          <w:sz w:val="21"/>
          <w:szCs w:val="21"/>
        </w:rPr>
      </w:pPr>
      <w:r w:rsidRPr="003C3BAB">
        <w:rPr>
          <w:rFonts w:ascii="Helvetica" w:hAnsi="Helvetica" w:cs="Helvetica"/>
          <w:color w:val="25313D"/>
          <w:sz w:val="21"/>
          <w:szCs w:val="21"/>
        </w:rPr>
        <w:t>Testing Automation Tool   Selenium</w:t>
      </w:r>
    </w:p>
    <w:p w14:paraId="155899B2" w14:textId="736C03F2" w:rsidR="008A4663" w:rsidRPr="003C3BAB" w:rsidRDefault="00FF3CCD" w:rsidP="00211CEE">
      <w:pPr>
        <w:pStyle w:val="ListParagraph"/>
        <w:numPr>
          <w:ilvl w:val="0"/>
          <w:numId w:val="5"/>
        </w:numPr>
        <w:ind w:left="360"/>
        <w:rPr>
          <w:rFonts w:ascii="Helvetica" w:hAnsi="Helvetica"/>
          <w:sz w:val="21"/>
          <w:szCs w:val="21"/>
        </w:rPr>
      </w:pPr>
      <w:r w:rsidRPr="003C3BAB">
        <w:rPr>
          <w:rFonts w:ascii="Helvetica" w:hAnsi="Helvetica" w:cs="Helvetica"/>
          <w:color w:val="25313D"/>
          <w:sz w:val="21"/>
          <w:szCs w:val="21"/>
        </w:rPr>
        <w:t>Productivity Packages    MS Office, MS Project</w:t>
      </w:r>
      <w:r w:rsidR="00CD48D8">
        <w:rPr>
          <w:rFonts w:ascii="Helvetica" w:hAnsi="Helvetica" w:cs="Helvetica"/>
          <w:color w:val="25313D"/>
          <w:sz w:val="21"/>
          <w:szCs w:val="21"/>
        </w:rPr>
        <w:t>,</w:t>
      </w:r>
      <w:r w:rsidRPr="003C3BAB">
        <w:rPr>
          <w:rFonts w:ascii="Helvetica" w:hAnsi="Helvetica" w:cs="Helvetica"/>
          <w:color w:val="25313D"/>
          <w:sz w:val="21"/>
          <w:szCs w:val="21"/>
        </w:rPr>
        <w:t xml:space="preserve"> HP Quality Center/ALM, IBM Clear Quest, Remedy, Service Now</w:t>
      </w:r>
    </w:p>
    <w:p w14:paraId="030CEE8D" w14:textId="11E046AA" w:rsidR="008A4663" w:rsidRPr="003C3BAB" w:rsidRDefault="00FF3CCD" w:rsidP="00211CEE">
      <w:pPr>
        <w:pStyle w:val="ListParagraph"/>
        <w:numPr>
          <w:ilvl w:val="0"/>
          <w:numId w:val="5"/>
        </w:numPr>
        <w:ind w:left="360"/>
        <w:rPr>
          <w:rFonts w:ascii="Helvetica" w:hAnsi="Helvetica"/>
          <w:sz w:val="21"/>
          <w:szCs w:val="21"/>
        </w:rPr>
      </w:pPr>
      <w:r w:rsidRPr="003C3BAB">
        <w:rPr>
          <w:rFonts w:ascii="Helvetica" w:hAnsi="Helvetica" w:cs="Helvetica"/>
          <w:color w:val="25313D"/>
          <w:sz w:val="21"/>
          <w:szCs w:val="21"/>
        </w:rPr>
        <w:t>Methodologies           ASAP, CMMI and Global Software Delivery Model, SDLC,</w:t>
      </w:r>
      <w:r w:rsidR="00E47208">
        <w:rPr>
          <w:rFonts w:ascii="Helvetica" w:hAnsi="Helvetica" w:cs="Helvetica"/>
          <w:color w:val="25313D"/>
          <w:sz w:val="21"/>
          <w:szCs w:val="21"/>
        </w:rPr>
        <w:t xml:space="preserve"> </w:t>
      </w:r>
      <w:r w:rsidRPr="003C3BAB">
        <w:rPr>
          <w:rFonts w:ascii="Helvetica" w:hAnsi="Helvetica" w:cs="Helvetica"/>
          <w:color w:val="25313D"/>
          <w:sz w:val="21"/>
          <w:szCs w:val="21"/>
        </w:rPr>
        <w:t>STLC</w:t>
      </w:r>
    </w:p>
    <w:p w14:paraId="22284322" w14:textId="77777777" w:rsidR="008A4663" w:rsidRPr="003C3BAB" w:rsidRDefault="00FF3CCD" w:rsidP="00211CEE">
      <w:pPr>
        <w:pStyle w:val="ListParagraph"/>
        <w:numPr>
          <w:ilvl w:val="0"/>
          <w:numId w:val="5"/>
        </w:numPr>
        <w:ind w:left="360"/>
        <w:rPr>
          <w:rFonts w:ascii="Helvetica" w:hAnsi="Helvetica"/>
          <w:sz w:val="21"/>
          <w:szCs w:val="21"/>
        </w:rPr>
      </w:pPr>
      <w:r w:rsidRPr="003C3BAB">
        <w:rPr>
          <w:rFonts w:ascii="Helvetica" w:hAnsi="Helvetica" w:cs="Helvetica"/>
          <w:color w:val="25313D"/>
          <w:sz w:val="21"/>
          <w:szCs w:val="21"/>
        </w:rPr>
        <w:t xml:space="preserve">Bug Tracking Tools      HP QC/ALM, BMC Remedy </w:t>
      </w:r>
    </w:p>
    <w:p w14:paraId="7DA433C3" w14:textId="77777777" w:rsidR="00FF3CCD" w:rsidRPr="003C3BAB" w:rsidRDefault="00FF3CCD" w:rsidP="00211CEE">
      <w:pPr>
        <w:pStyle w:val="ListParagraph"/>
        <w:numPr>
          <w:ilvl w:val="0"/>
          <w:numId w:val="5"/>
        </w:numPr>
        <w:ind w:left="360"/>
        <w:rPr>
          <w:rFonts w:ascii="Helvetica" w:hAnsi="Helvetica"/>
          <w:sz w:val="21"/>
          <w:szCs w:val="21"/>
        </w:rPr>
      </w:pPr>
      <w:r w:rsidRPr="003C3BAB">
        <w:rPr>
          <w:rFonts w:ascii="Helvetica" w:hAnsi="Helvetica" w:cs="Helvetica"/>
          <w:color w:val="25313D"/>
          <w:sz w:val="21"/>
          <w:szCs w:val="21"/>
        </w:rPr>
        <w:t xml:space="preserve">Operating Systems:      Windows </w:t>
      </w:r>
      <w:r w:rsidR="00A62D56">
        <w:rPr>
          <w:rFonts w:ascii="Helvetica" w:hAnsi="Helvetica" w:cs="Helvetica"/>
          <w:color w:val="25313D"/>
          <w:sz w:val="21"/>
          <w:szCs w:val="21"/>
        </w:rPr>
        <w:t>XP/8/10</w:t>
      </w:r>
    </w:p>
    <w:p w14:paraId="1F62AA77" w14:textId="77777777" w:rsidR="00FF3CCD" w:rsidRPr="00CD48D8" w:rsidRDefault="00FF3CCD" w:rsidP="00211CEE">
      <w:pPr>
        <w:pStyle w:val="ListParagraph"/>
        <w:numPr>
          <w:ilvl w:val="0"/>
          <w:numId w:val="5"/>
        </w:numPr>
        <w:ind w:left="360"/>
        <w:rPr>
          <w:rFonts w:ascii="Helvetica" w:hAnsi="Helvetica"/>
          <w:sz w:val="21"/>
          <w:szCs w:val="21"/>
        </w:rPr>
      </w:pPr>
      <w:r w:rsidRPr="003C3BAB">
        <w:rPr>
          <w:rFonts w:ascii="Helvetica" w:hAnsi="Helvetica" w:cs="Helvetica"/>
          <w:color w:val="25313D"/>
          <w:sz w:val="21"/>
          <w:szCs w:val="21"/>
        </w:rPr>
        <w:t>Browsers:                     Internet Explorer, C</w:t>
      </w:r>
      <w:r w:rsidR="00CD48D8">
        <w:rPr>
          <w:rFonts w:ascii="Helvetica" w:hAnsi="Helvetica" w:cs="Helvetica"/>
          <w:color w:val="25313D"/>
          <w:sz w:val="21"/>
          <w:szCs w:val="21"/>
        </w:rPr>
        <w:t>h</w:t>
      </w:r>
      <w:r w:rsidRPr="003C3BAB">
        <w:rPr>
          <w:rFonts w:ascii="Helvetica" w:hAnsi="Helvetica" w:cs="Helvetica"/>
          <w:color w:val="25313D"/>
          <w:sz w:val="21"/>
          <w:szCs w:val="21"/>
        </w:rPr>
        <w:t xml:space="preserve">rome, </w:t>
      </w:r>
      <w:r w:rsidR="00CD48D8">
        <w:rPr>
          <w:rFonts w:ascii="Helvetica" w:hAnsi="Helvetica" w:cs="Helvetica"/>
          <w:color w:val="25313D"/>
          <w:sz w:val="21"/>
          <w:szCs w:val="21"/>
        </w:rPr>
        <w:t>Safari</w:t>
      </w:r>
    </w:p>
    <w:p w14:paraId="27325CFE" w14:textId="77777777" w:rsidR="00CD48D8" w:rsidRPr="00785F72" w:rsidRDefault="00CD48D8" w:rsidP="00785F72">
      <w:pPr>
        <w:pStyle w:val="ListParagraph"/>
        <w:numPr>
          <w:ilvl w:val="0"/>
          <w:numId w:val="5"/>
        </w:numPr>
        <w:ind w:left="360"/>
        <w:rPr>
          <w:rFonts w:ascii="Helvetica" w:hAnsi="Helvetica"/>
          <w:sz w:val="21"/>
          <w:szCs w:val="21"/>
        </w:rPr>
      </w:pPr>
      <w:r w:rsidRPr="00CD48D8">
        <w:rPr>
          <w:rFonts w:ascii="Helvetica" w:hAnsi="Helvetica"/>
          <w:sz w:val="21"/>
          <w:szCs w:val="21"/>
        </w:rPr>
        <w:t>Reporting Tools:          Test Director, QC, Clear Quest, Bugzilla</w:t>
      </w:r>
    </w:p>
    <w:p w14:paraId="522633DF" w14:textId="77777777" w:rsidR="00CD48D8" w:rsidRPr="003C3BAB" w:rsidRDefault="00CD48D8" w:rsidP="00CD48D8">
      <w:pPr>
        <w:pStyle w:val="ListParagraph"/>
        <w:ind w:left="360"/>
        <w:rPr>
          <w:rFonts w:ascii="Helvetica" w:hAnsi="Helvetica"/>
          <w:sz w:val="21"/>
          <w:szCs w:val="21"/>
        </w:rPr>
      </w:pPr>
    </w:p>
    <w:p w14:paraId="1EA0C350" w14:textId="77777777" w:rsidR="00CD48D8" w:rsidRPr="002012C1" w:rsidRDefault="00CD48D8" w:rsidP="00CD48D8">
      <w:pPr>
        <w:widowControl w:val="0"/>
        <w:shd w:val="clear" w:color="auto" w:fill="D9D9D9"/>
        <w:jc w:val="both"/>
        <w:rPr>
          <w:rFonts w:ascii="Helvetica-Black" w:hAnsi="Helvetica-Black" w:cstheme="minorHAnsi"/>
          <w:b/>
          <w:sz w:val="21"/>
          <w:szCs w:val="21"/>
        </w:rPr>
      </w:pPr>
      <w:r w:rsidRPr="002012C1">
        <w:rPr>
          <w:rFonts w:ascii="Helvetica-Black" w:hAnsi="Helvetica-Black" w:cstheme="minorHAnsi"/>
          <w:b/>
          <w:sz w:val="21"/>
          <w:szCs w:val="21"/>
        </w:rPr>
        <w:t>PROFESIONAL QUALIFICATION</w:t>
      </w:r>
    </w:p>
    <w:p w14:paraId="18718A9D" w14:textId="77777777" w:rsidR="00CD48D8" w:rsidRPr="00CD48D8" w:rsidRDefault="00CD48D8" w:rsidP="00CD48D8">
      <w:pPr>
        <w:pStyle w:val="ListParagraph"/>
        <w:numPr>
          <w:ilvl w:val="0"/>
          <w:numId w:val="6"/>
        </w:numPr>
        <w:ind w:left="360"/>
        <w:rPr>
          <w:rFonts w:ascii="Helvetica" w:hAnsi="Helvetica" w:cs="Helvetica"/>
          <w:color w:val="25313D"/>
          <w:sz w:val="21"/>
          <w:szCs w:val="21"/>
        </w:rPr>
      </w:pPr>
      <w:proofErr w:type="spellStart"/>
      <w:r w:rsidRPr="00CD48D8">
        <w:rPr>
          <w:rFonts w:ascii="Helvetica" w:hAnsi="Helvetica" w:cs="Helvetica"/>
          <w:color w:val="25313D"/>
          <w:sz w:val="21"/>
          <w:szCs w:val="21"/>
        </w:rPr>
        <w:t>Masters</w:t>
      </w:r>
      <w:proofErr w:type="spellEnd"/>
      <w:r w:rsidR="005D5E3A">
        <w:rPr>
          <w:rFonts w:ascii="Helvetica" w:hAnsi="Helvetica" w:cs="Helvetica"/>
          <w:color w:val="25313D"/>
          <w:sz w:val="21"/>
          <w:szCs w:val="21"/>
        </w:rPr>
        <w:t xml:space="preserve">    </w:t>
      </w:r>
      <w:r w:rsidRPr="00CD48D8">
        <w:rPr>
          <w:rFonts w:ascii="Helvetica" w:hAnsi="Helvetica" w:cs="Helvetica"/>
          <w:color w:val="25313D"/>
          <w:sz w:val="21"/>
          <w:szCs w:val="21"/>
        </w:rPr>
        <w:t xml:space="preserve"> in Business Administration </w:t>
      </w:r>
    </w:p>
    <w:p w14:paraId="56DF6580" w14:textId="77777777" w:rsidR="00FF3CCD" w:rsidRPr="00CD48D8" w:rsidRDefault="00CD48D8" w:rsidP="00CD48D8">
      <w:pPr>
        <w:pStyle w:val="ListParagraph"/>
        <w:numPr>
          <w:ilvl w:val="0"/>
          <w:numId w:val="6"/>
        </w:numPr>
        <w:ind w:left="360"/>
        <w:rPr>
          <w:rFonts w:ascii="Helvetica" w:hAnsi="Helvetica" w:cs="Helvetica"/>
          <w:color w:val="25313D"/>
          <w:sz w:val="21"/>
          <w:szCs w:val="21"/>
        </w:rPr>
      </w:pPr>
      <w:r w:rsidRPr="00CD48D8">
        <w:rPr>
          <w:rFonts w:ascii="Helvetica" w:hAnsi="Helvetica" w:cs="Helvetica"/>
          <w:color w:val="25313D"/>
          <w:sz w:val="21"/>
          <w:szCs w:val="21"/>
        </w:rPr>
        <w:t>Bachelors in Business Administration</w:t>
      </w:r>
    </w:p>
    <w:p w14:paraId="5345CFBE" w14:textId="77777777" w:rsidR="00FF3CCD" w:rsidRDefault="00FF3CCD" w:rsidP="00FF3CCD">
      <w:pPr>
        <w:rPr>
          <w:rFonts w:ascii="Helvetica" w:hAnsi="Helvetica"/>
          <w:sz w:val="21"/>
          <w:szCs w:val="21"/>
        </w:rPr>
      </w:pPr>
    </w:p>
    <w:p w14:paraId="383F899C" w14:textId="77777777" w:rsidR="00FF3CCD" w:rsidRPr="00C366E0" w:rsidRDefault="00A22ADE" w:rsidP="00C366E0">
      <w:pPr>
        <w:pStyle w:val="PlainText"/>
        <w:pBdr>
          <w:top w:val="single" w:sz="4" w:space="1" w:color="000000"/>
          <w:bottom w:val="single" w:sz="12" w:space="1" w:color="000000"/>
        </w:pBdr>
        <w:jc w:val="center"/>
        <w:rPr>
          <w:rFonts w:ascii="Bookman Old Style" w:eastAsia="MS Mincho" w:hAnsi="Bookman Old Style" w:cs="Times New Roman"/>
          <w:b/>
          <w:bCs/>
          <w:smallCaps/>
          <w:sz w:val="24"/>
        </w:rPr>
      </w:pPr>
      <w:r w:rsidRPr="00C366E0">
        <w:rPr>
          <w:rFonts w:ascii="Bookman Old Style" w:eastAsia="MS Mincho" w:hAnsi="Bookman Old Style" w:cs="Times New Roman"/>
          <w:b/>
          <w:bCs/>
          <w:smallCaps/>
          <w:sz w:val="24"/>
        </w:rPr>
        <w:t>DIGITAL PLAT</w:t>
      </w:r>
      <w:r w:rsidR="00FF3CCD" w:rsidRPr="00C366E0">
        <w:rPr>
          <w:rFonts w:ascii="Bookman Old Style" w:eastAsia="MS Mincho" w:hAnsi="Bookman Old Style" w:cs="Times New Roman"/>
          <w:b/>
          <w:bCs/>
          <w:smallCaps/>
          <w:sz w:val="24"/>
        </w:rPr>
        <w:t>FORM SKILLS</w:t>
      </w:r>
    </w:p>
    <w:p w14:paraId="08FD8064" w14:textId="77777777" w:rsidR="00C366E0" w:rsidRDefault="00C366E0" w:rsidP="00C366E0">
      <w:pPr>
        <w:suppressAutoHyphens/>
        <w:autoSpaceDE w:val="0"/>
        <w:spacing w:after="40"/>
        <w:ind w:left="360"/>
        <w:rPr>
          <w:rFonts w:ascii="Bookman Old Style" w:hAnsi="Bookman Old Style" w:cs="Bookman Old Style"/>
          <w:sz w:val="19"/>
          <w:szCs w:val="19"/>
        </w:rPr>
      </w:pPr>
    </w:p>
    <w:p w14:paraId="05BDEB1C" w14:textId="390ED491" w:rsidR="00C366E0" w:rsidRDefault="00FF3CCD" w:rsidP="00C366E0">
      <w:pPr>
        <w:numPr>
          <w:ilvl w:val="0"/>
          <w:numId w:val="19"/>
        </w:numPr>
        <w:suppressAutoHyphens/>
        <w:autoSpaceDE w:val="0"/>
        <w:spacing w:after="40"/>
        <w:rPr>
          <w:rFonts w:ascii="Bookman Old Style" w:hAnsi="Bookman Old Style" w:cs="Bookman Old Style"/>
          <w:sz w:val="19"/>
          <w:szCs w:val="19"/>
        </w:rPr>
      </w:pPr>
      <w:r w:rsidRPr="00C366E0">
        <w:rPr>
          <w:rFonts w:ascii="Bookman Old Style" w:hAnsi="Bookman Old Style" w:cs="Bookman Old Style"/>
          <w:sz w:val="19"/>
          <w:szCs w:val="19"/>
        </w:rPr>
        <w:t>SEO (search engine optimization)</w:t>
      </w:r>
      <w:r w:rsidR="00C366E0">
        <w:rPr>
          <w:rFonts w:ascii="Bookman Old Style" w:hAnsi="Bookman Old Style" w:cs="Bookman Old Style"/>
          <w:sz w:val="19"/>
          <w:szCs w:val="19"/>
        </w:rPr>
        <w:t xml:space="preserve">       </w:t>
      </w:r>
    </w:p>
    <w:p w14:paraId="56EC0F2B" w14:textId="77777777" w:rsidR="00C366E0" w:rsidRDefault="00C366E0" w:rsidP="00C366E0">
      <w:pPr>
        <w:numPr>
          <w:ilvl w:val="0"/>
          <w:numId w:val="19"/>
        </w:numPr>
        <w:suppressAutoHyphens/>
        <w:autoSpaceDE w:val="0"/>
        <w:spacing w:after="40"/>
        <w:rPr>
          <w:rFonts w:ascii="Bookman Old Style" w:hAnsi="Bookman Old Style" w:cs="Bookman Old Style"/>
          <w:sz w:val="19"/>
          <w:szCs w:val="19"/>
        </w:rPr>
      </w:pPr>
      <w:r w:rsidRPr="00C366E0">
        <w:rPr>
          <w:rFonts w:ascii="Bookman Old Style" w:hAnsi="Bookman Old Style" w:cs="Bookman Old Style"/>
          <w:sz w:val="19"/>
          <w:szCs w:val="19"/>
        </w:rPr>
        <w:t xml:space="preserve">Email Marketing, Google Analytics </w:t>
      </w:r>
    </w:p>
    <w:p w14:paraId="06B47BC6" w14:textId="37C458DA" w:rsidR="00FF3CCD" w:rsidRPr="00C366E0" w:rsidRDefault="00FF3CCD" w:rsidP="00C366E0">
      <w:pPr>
        <w:numPr>
          <w:ilvl w:val="0"/>
          <w:numId w:val="19"/>
        </w:numPr>
        <w:suppressAutoHyphens/>
        <w:autoSpaceDE w:val="0"/>
        <w:spacing w:after="40"/>
        <w:rPr>
          <w:rFonts w:ascii="Bookman Old Style" w:hAnsi="Bookman Old Style" w:cs="Bookman Old Style"/>
          <w:sz w:val="19"/>
          <w:szCs w:val="19"/>
        </w:rPr>
      </w:pPr>
      <w:r w:rsidRPr="00C366E0">
        <w:rPr>
          <w:rFonts w:ascii="Bookman Old Style" w:hAnsi="Bookman Old Style" w:cs="Bookman Old Style"/>
          <w:sz w:val="19"/>
          <w:szCs w:val="19"/>
        </w:rPr>
        <w:t>Creating Social/Facebook pages with WordPress, Creation &amp; publishing forms.</w:t>
      </w:r>
    </w:p>
    <w:p w14:paraId="54FD13A6" w14:textId="013C627A" w:rsidR="008B16CD" w:rsidRDefault="008B16CD" w:rsidP="00FF3CCD">
      <w:pPr>
        <w:rPr>
          <w:rFonts w:ascii="Helvetica" w:hAnsi="Helvetica"/>
          <w:sz w:val="21"/>
          <w:szCs w:val="21"/>
        </w:rPr>
      </w:pPr>
    </w:p>
    <w:p w14:paraId="28C8058F" w14:textId="77777777" w:rsidR="00FB340A" w:rsidRDefault="00FB340A" w:rsidP="00FB340A">
      <w:pPr>
        <w:pStyle w:val="PlainText"/>
        <w:pBdr>
          <w:top w:val="single" w:sz="4" w:space="1" w:color="000000"/>
          <w:bottom w:val="single" w:sz="12" w:space="1" w:color="000000"/>
        </w:pBdr>
        <w:jc w:val="center"/>
        <w:rPr>
          <w:rFonts w:ascii="Bookman Old Style" w:eastAsia="MS Mincho" w:hAnsi="Bookman Old Style" w:cs="Times New Roman"/>
        </w:rPr>
      </w:pPr>
      <w:r>
        <w:rPr>
          <w:rFonts w:ascii="Bookman Old Style" w:eastAsia="MS Mincho" w:hAnsi="Bookman Old Style" w:cs="Times New Roman"/>
          <w:b/>
          <w:bCs/>
          <w:smallCaps/>
          <w:sz w:val="24"/>
        </w:rPr>
        <w:t>HR Skills</w:t>
      </w:r>
    </w:p>
    <w:p w14:paraId="1C8A17E4" w14:textId="77777777" w:rsidR="00FB340A" w:rsidRDefault="00FB340A" w:rsidP="00FB340A">
      <w:pPr>
        <w:pStyle w:val="PlainText"/>
        <w:rPr>
          <w:rFonts w:ascii="Bookman Old Style" w:eastAsia="MS Mincho" w:hAnsi="Bookman Old Style" w:cs="Times New Roman"/>
        </w:rPr>
      </w:pPr>
    </w:p>
    <w:tbl>
      <w:tblPr>
        <w:tblW w:w="0" w:type="auto"/>
        <w:tblLayout w:type="fixed"/>
        <w:tblLook w:val="0000" w:firstRow="0" w:lastRow="0" w:firstColumn="0" w:lastColumn="0" w:noHBand="0" w:noVBand="0"/>
      </w:tblPr>
      <w:tblGrid>
        <w:gridCol w:w="2994"/>
        <w:gridCol w:w="3954"/>
        <w:gridCol w:w="3204"/>
      </w:tblGrid>
      <w:tr w:rsidR="00FB340A" w14:paraId="31D998F8" w14:textId="77777777" w:rsidTr="00B832A6">
        <w:tc>
          <w:tcPr>
            <w:tcW w:w="2994" w:type="dxa"/>
            <w:shd w:val="clear" w:color="auto" w:fill="auto"/>
          </w:tcPr>
          <w:p w14:paraId="78C3509A" w14:textId="77777777" w:rsidR="00FB340A" w:rsidRDefault="00FB340A" w:rsidP="00FB340A">
            <w:pPr>
              <w:numPr>
                <w:ilvl w:val="0"/>
                <w:numId w:val="19"/>
              </w:numPr>
              <w:suppressAutoHyphens/>
              <w:autoSpaceDE w:val="0"/>
              <w:spacing w:after="40"/>
              <w:rPr>
                <w:rFonts w:ascii="Bookman Old Style" w:hAnsi="Bookman Old Style" w:cs="Bookman Old Style"/>
                <w:sz w:val="19"/>
                <w:szCs w:val="19"/>
              </w:rPr>
            </w:pPr>
            <w:r>
              <w:rPr>
                <w:rFonts w:ascii="Bookman Old Style" w:hAnsi="Bookman Old Style" w:cs="Bookman Old Style"/>
                <w:sz w:val="19"/>
                <w:szCs w:val="19"/>
              </w:rPr>
              <w:t>HR Department Startup</w:t>
            </w:r>
          </w:p>
          <w:p w14:paraId="77F82EC9" w14:textId="77777777" w:rsidR="00FB340A" w:rsidRDefault="00FB340A" w:rsidP="00FB340A">
            <w:pPr>
              <w:numPr>
                <w:ilvl w:val="0"/>
                <w:numId w:val="19"/>
              </w:numPr>
              <w:suppressAutoHyphens/>
              <w:autoSpaceDE w:val="0"/>
              <w:spacing w:after="40"/>
              <w:rPr>
                <w:rFonts w:ascii="Bookman Old Style" w:hAnsi="Bookman Old Style" w:cs="Bookman Old Style"/>
                <w:sz w:val="19"/>
                <w:szCs w:val="19"/>
              </w:rPr>
            </w:pPr>
            <w:r>
              <w:rPr>
                <w:rFonts w:ascii="Bookman Old Style" w:hAnsi="Bookman Old Style" w:cs="Bookman Old Style"/>
                <w:sz w:val="19"/>
                <w:szCs w:val="19"/>
              </w:rPr>
              <w:t>Employment Law</w:t>
            </w:r>
          </w:p>
          <w:p w14:paraId="0727C531" w14:textId="77777777" w:rsidR="00FB340A" w:rsidRDefault="00FB340A" w:rsidP="00FB340A">
            <w:pPr>
              <w:numPr>
                <w:ilvl w:val="0"/>
                <w:numId w:val="19"/>
              </w:numPr>
              <w:suppressAutoHyphens/>
              <w:autoSpaceDE w:val="0"/>
              <w:spacing w:after="40"/>
              <w:rPr>
                <w:rFonts w:ascii="Bookman Old Style" w:hAnsi="Bookman Old Style" w:cs="Bookman Old Style"/>
                <w:sz w:val="19"/>
                <w:szCs w:val="19"/>
              </w:rPr>
            </w:pPr>
            <w:r>
              <w:rPr>
                <w:rFonts w:ascii="Bookman Old Style" w:hAnsi="Bookman Old Style" w:cs="Bookman Old Style"/>
                <w:sz w:val="19"/>
                <w:szCs w:val="19"/>
              </w:rPr>
              <w:t>FMLA/ADA/EEO/WC</w:t>
            </w:r>
          </w:p>
          <w:p w14:paraId="1BC49922" w14:textId="77777777" w:rsidR="00FB340A" w:rsidRDefault="00FB340A" w:rsidP="00FB340A">
            <w:pPr>
              <w:numPr>
                <w:ilvl w:val="0"/>
                <w:numId w:val="19"/>
              </w:numPr>
              <w:suppressAutoHyphens/>
              <w:autoSpaceDE w:val="0"/>
              <w:spacing w:after="40"/>
              <w:rPr>
                <w:rFonts w:ascii="Bookman Old Style" w:hAnsi="Bookman Old Style" w:cs="Bookman Old Style"/>
                <w:sz w:val="19"/>
                <w:szCs w:val="19"/>
              </w:rPr>
            </w:pPr>
            <w:r>
              <w:rPr>
                <w:rFonts w:ascii="Bookman Old Style" w:hAnsi="Bookman Old Style" w:cs="Bookman Old Style"/>
                <w:sz w:val="19"/>
                <w:szCs w:val="19"/>
              </w:rPr>
              <w:t>Mediation &amp; Advocacy</w:t>
            </w:r>
          </w:p>
          <w:p w14:paraId="603366E5" w14:textId="77777777" w:rsidR="00FB340A" w:rsidRDefault="00FB340A" w:rsidP="00FB340A">
            <w:pPr>
              <w:numPr>
                <w:ilvl w:val="0"/>
                <w:numId w:val="19"/>
              </w:numPr>
              <w:suppressAutoHyphens/>
              <w:autoSpaceDE w:val="0"/>
              <w:rPr>
                <w:rFonts w:ascii="Bookman Old Style" w:hAnsi="Bookman Old Style" w:cs="Bookman Old Style"/>
                <w:sz w:val="19"/>
                <w:szCs w:val="19"/>
              </w:rPr>
            </w:pPr>
            <w:r>
              <w:rPr>
                <w:rFonts w:ascii="Bookman Old Style" w:hAnsi="Bookman Old Style" w:cs="Bookman Old Style"/>
                <w:sz w:val="19"/>
                <w:szCs w:val="19"/>
              </w:rPr>
              <w:t>HR Policies &amp; Procedures</w:t>
            </w:r>
          </w:p>
        </w:tc>
        <w:tc>
          <w:tcPr>
            <w:tcW w:w="3954" w:type="dxa"/>
            <w:shd w:val="clear" w:color="auto" w:fill="auto"/>
          </w:tcPr>
          <w:p w14:paraId="2EFF4C37" w14:textId="313A8E1C" w:rsidR="00FB340A" w:rsidRDefault="00DE1936" w:rsidP="00FB340A">
            <w:pPr>
              <w:numPr>
                <w:ilvl w:val="0"/>
                <w:numId w:val="19"/>
              </w:numPr>
              <w:suppressAutoHyphens/>
              <w:autoSpaceDE w:val="0"/>
              <w:spacing w:after="40"/>
              <w:rPr>
                <w:rFonts w:ascii="Bookman Old Style" w:hAnsi="Bookman Old Style" w:cs="Bookman Old Style"/>
                <w:sz w:val="19"/>
                <w:szCs w:val="19"/>
              </w:rPr>
            </w:pPr>
            <w:r>
              <w:rPr>
                <w:rFonts w:ascii="Bookman Old Style" w:hAnsi="Bookman Old Style" w:cs="Bookman Old Style"/>
                <w:sz w:val="19"/>
                <w:szCs w:val="19"/>
              </w:rPr>
              <w:t xml:space="preserve">Short term and long term disability </w:t>
            </w:r>
          </w:p>
          <w:p w14:paraId="131B9879" w14:textId="77777777" w:rsidR="00FB340A" w:rsidRDefault="00FB340A" w:rsidP="00FB340A">
            <w:pPr>
              <w:numPr>
                <w:ilvl w:val="0"/>
                <w:numId w:val="19"/>
              </w:numPr>
              <w:suppressAutoHyphens/>
              <w:autoSpaceDE w:val="0"/>
              <w:spacing w:after="40"/>
              <w:rPr>
                <w:rFonts w:ascii="Bookman Old Style" w:hAnsi="Bookman Old Style" w:cs="Bookman Old Style"/>
                <w:sz w:val="19"/>
                <w:szCs w:val="19"/>
              </w:rPr>
            </w:pPr>
            <w:r>
              <w:rPr>
                <w:rFonts w:ascii="Bookman Old Style" w:hAnsi="Bookman Old Style" w:cs="Bookman Old Style"/>
                <w:sz w:val="19"/>
                <w:szCs w:val="19"/>
              </w:rPr>
              <w:t>Employee Relations</w:t>
            </w:r>
          </w:p>
          <w:p w14:paraId="24B5202B" w14:textId="77777777" w:rsidR="00FB340A" w:rsidRDefault="00FB340A" w:rsidP="00FB340A">
            <w:pPr>
              <w:numPr>
                <w:ilvl w:val="0"/>
                <w:numId w:val="19"/>
              </w:numPr>
              <w:suppressAutoHyphens/>
              <w:autoSpaceDE w:val="0"/>
              <w:spacing w:after="40"/>
              <w:ind w:right="-132"/>
              <w:rPr>
                <w:rFonts w:ascii="Bookman Old Style" w:hAnsi="Bookman Old Style" w:cs="Bookman Old Style"/>
                <w:sz w:val="19"/>
                <w:szCs w:val="19"/>
              </w:rPr>
            </w:pPr>
            <w:r>
              <w:rPr>
                <w:rFonts w:ascii="Bookman Old Style" w:hAnsi="Bookman Old Style" w:cs="Bookman Old Style"/>
                <w:sz w:val="19"/>
                <w:szCs w:val="19"/>
              </w:rPr>
              <w:t>Alternative Dispute Resolution (ADR)</w:t>
            </w:r>
          </w:p>
          <w:p w14:paraId="539FCCAA" w14:textId="77777777" w:rsidR="00FB340A" w:rsidRDefault="00FB340A" w:rsidP="00FB340A">
            <w:pPr>
              <w:numPr>
                <w:ilvl w:val="0"/>
                <w:numId w:val="19"/>
              </w:numPr>
              <w:suppressAutoHyphens/>
              <w:autoSpaceDE w:val="0"/>
              <w:spacing w:after="40"/>
              <w:rPr>
                <w:rFonts w:ascii="Bookman Old Style" w:hAnsi="Bookman Old Style" w:cs="Bookman Old Style"/>
                <w:sz w:val="19"/>
                <w:szCs w:val="19"/>
              </w:rPr>
            </w:pPr>
            <w:r>
              <w:rPr>
                <w:rFonts w:ascii="Bookman Old Style" w:hAnsi="Bookman Old Style" w:cs="Bookman Old Style"/>
                <w:sz w:val="19"/>
                <w:szCs w:val="19"/>
              </w:rPr>
              <w:t>Benefits Administration</w:t>
            </w:r>
          </w:p>
          <w:p w14:paraId="347B74B1" w14:textId="77777777" w:rsidR="00FB340A" w:rsidRDefault="00FB340A" w:rsidP="00FB340A">
            <w:pPr>
              <w:numPr>
                <w:ilvl w:val="0"/>
                <w:numId w:val="19"/>
              </w:numPr>
              <w:suppressAutoHyphens/>
              <w:autoSpaceDE w:val="0"/>
              <w:rPr>
                <w:rFonts w:ascii="Bookman Old Style" w:hAnsi="Bookman Old Style" w:cs="Bookman Old Style"/>
                <w:sz w:val="19"/>
                <w:szCs w:val="19"/>
              </w:rPr>
            </w:pPr>
            <w:r>
              <w:rPr>
                <w:rFonts w:ascii="Bookman Old Style" w:hAnsi="Bookman Old Style" w:cs="Bookman Old Style"/>
                <w:sz w:val="19"/>
                <w:szCs w:val="19"/>
              </w:rPr>
              <w:t>HR Program/Project Management</w:t>
            </w:r>
          </w:p>
        </w:tc>
        <w:tc>
          <w:tcPr>
            <w:tcW w:w="3204" w:type="dxa"/>
            <w:shd w:val="clear" w:color="auto" w:fill="auto"/>
          </w:tcPr>
          <w:p w14:paraId="7F388975" w14:textId="77777777" w:rsidR="00FB340A" w:rsidRDefault="00FB340A" w:rsidP="00FB340A">
            <w:pPr>
              <w:numPr>
                <w:ilvl w:val="0"/>
                <w:numId w:val="19"/>
              </w:numPr>
              <w:suppressAutoHyphens/>
              <w:autoSpaceDE w:val="0"/>
              <w:spacing w:after="40"/>
              <w:rPr>
                <w:rFonts w:ascii="Bookman Old Style" w:hAnsi="Bookman Old Style" w:cs="Bookman Old Style"/>
                <w:sz w:val="19"/>
                <w:szCs w:val="19"/>
              </w:rPr>
            </w:pPr>
            <w:r>
              <w:rPr>
                <w:rFonts w:ascii="Bookman Old Style" w:hAnsi="Bookman Old Style" w:cs="Bookman Old Style"/>
                <w:sz w:val="19"/>
                <w:szCs w:val="19"/>
              </w:rPr>
              <w:t>Orientation &amp; On-Boarding</w:t>
            </w:r>
          </w:p>
          <w:p w14:paraId="36FE4192" w14:textId="77777777" w:rsidR="00FB340A" w:rsidRDefault="00FB340A" w:rsidP="00FB340A">
            <w:pPr>
              <w:numPr>
                <w:ilvl w:val="0"/>
                <w:numId w:val="19"/>
              </w:numPr>
              <w:suppressAutoHyphens/>
              <w:autoSpaceDE w:val="0"/>
              <w:spacing w:after="40"/>
              <w:rPr>
                <w:rFonts w:ascii="Bookman Old Style" w:hAnsi="Bookman Old Style" w:cs="Bookman Old Style"/>
                <w:sz w:val="19"/>
                <w:szCs w:val="19"/>
              </w:rPr>
            </w:pPr>
            <w:r>
              <w:rPr>
                <w:rFonts w:ascii="Bookman Old Style" w:hAnsi="Bookman Old Style" w:cs="Bookman Old Style"/>
                <w:sz w:val="19"/>
                <w:szCs w:val="19"/>
              </w:rPr>
              <w:t>HRIS Technologies</w:t>
            </w:r>
          </w:p>
          <w:p w14:paraId="53263F73" w14:textId="77777777" w:rsidR="00FB340A" w:rsidRDefault="00FB340A" w:rsidP="00FB340A">
            <w:pPr>
              <w:numPr>
                <w:ilvl w:val="0"/>
                <w:numId w:val="19"/>
              </w:numPr>
              <w:suppressAutoHyphens/>
              <w:autoSpaceDE w:val="0"/>
              <w:spacing w:after="40"/>
              <w:rPr>
                <w:rFonts w:ascii="Bookman Old Style" w:hAnsi="Bookman Old Style" w:cs="Bookman Old Style"/>
                <w:sz w:val="19"/>
                <w:szCs w:val="19"/>
              </w:rPr>
            </w:pPr>
            <w:r>
              <w:rPr>
                <w:rFonts w:ascii="Bookman Old Style" w:hAnsi="Bookman Old Style" w:cs="Bookman Old Style"/>
                <w:sz w:val="19"/>
                <w:szCs w:val="19"/>
              </w:rPr>
              <w:t>Training &amp; Development</w:t>
            </w:r>
          </w:p>
          <w:p w14:paraId="7D5D0E91" w14:textId="77777777" w:rsidR="00FB340A" w:rsidRDefault="00FB340A" w:rsidP="00FB340A">
            <w:pPr>
              <w:numPr>
                <w:ilvl w:val="0"/>
                <w:numId w:val="19"/>
              </w:numPr>
              <w:suppressAutoHyphens/>
              <w:autoSpaceDE w:val="0"/>
              <w:spacing w:after="40"/>
              <w:rPr>
                <w:rFonts w:ascii="Bookman Old Style" w:hAnsi="Bookman Old Style" w:cs="Bookman Old Style"/>
                <w:sz w:val="19"/>
                <w:szCs w:val="19"/>
              </w:rPr>
            </w:pPr>
            <w:r>
              <w:rPr>
                <w:rFonts w:ascii="Bookman Old Style" w:hAnsi="Bookman Old Style" w:cs="Bookman Old Style"/>
                <w:sz w:val="19"/>
                <w:szCs w:val="19"/>
              </w:rPr>
              <w:t>Performance Management</w:t>
            </w:r>
          </w:p>
          <w:p w14:paraId="7604D12D" w14:textId="77777777" w:rsidR="00FB340A" w:rsidRDefault="00FB340A" w:rsidP="00FB340A">
            <w:pPr>
              <w:numPr>
                <w:ilvl w:val="0"/>
                <w:numId w:val="19"/>
              </w:numPr>
              <w:suppressAutoHyphens/>
              <w:autoSpaceDE w:val="0"/>
              <w:spacing w:after="40"/>
            </w:pPr>
            <w:r>
              <w:rPr>
                <w:rFonts w:ascii="Bookman Old Style" w:hAnsi="Bookman Old Style" w:cs="Bookman Old Style"/>
                <w:sz w:val="19"/>
                <w:szCs w:val="19"/>
              </w:rPr>
              <w:t>Organizational Development</w:t>
            </w:r>
          </w:p>
        </w:tc>
      </w:tr>
    </w:tbl>
    <w:p w14:paraId="049AA084" w14:textId="3B0C924A" w:rsidR="00FB340A" w:rsidRDefault="00FB340A" w:rsidP="00FF3CCD">
      <w:pPr>
        <w:rPr>
          <w:rFonts w:ascii="Helvetica" w:hAnsi="Helvetica"/>
          <w:sz w:val="21"/>
          <w:szCs w:val="21"/>
        </w:rPr>
      </w:pPr>
    </w:p>
    <w:p w14:paraId="6C54F7E8" w14:textId="12B763C3" w:rsidR="00FB340A" w:rsidRDefault="00FB340A" w:rsidP="00FF3CCD">
      <w:pPr>
        <w:rPr>
          <w:rFonts w:ascii="Helvetica" w:hAnsi="Helvetica"/>
          <w:sz w:val="21"/>
          <w:szCs w:val="21"/>
        </w:rPr>
      </w:pPr>
    </w:p>
    <w:p w14:paraId="207AF9A5" w14:textId="77777777" w:rsidR="00FB340A" w:rsidRDefault="00FB340A" w:rsidP="00FF3CCD">
      <w:pPr>
        <w:rPr>
          <w:rFonts w:ascii="Helvetica" w:hAnsi="Helvetica"/>
          <w:sz w:val="21"/>
          <w:szCs w:val="21"/>
        </w:rPr>
      </w:pPr>
    </w:p>
    <w:p w14:paraId="0BE7B467" w14:textId="7237F61E" w:rsidR="006B6046" w:rsidRPr="001B2412" w:rsidRDefault="00A26F50" w:rsidP="00FB340A">
      <w:pPr>
        <w:pStyle w:val="PlainText"/>
        <w:pBdr>
          <w:top w:val="single" w:sz="4" w:space="1" w:color="000000"/>
          <w:bottom w:val="single" w:sz="12" w:space="1" w:color="000000"/>
        </w:pBdr>
        <w:jc w:val="center"/>
        <w:rPr>
          <w:rFonts w:ascii="Bookman Old Style" w:eastAsia="MS Mincho" w:hAnsi="Bookman Old Style" w:cs="Times New Roman"/>
          <w:b/>
          <w:bCs/>
          <w:smallCaps/>
          <w:sz w:val="24"/>
        </w:rPr>
      </w:pPr>
      <w:r w:rsidRPr="001B2412">
        <w:rPr>
          <w:rFonts w:ascii="Bookman Old Style" w:eastAsia="MS Mincho" w:hAnsi="Bookman Old Style" w:cs="Times New Roman"/>
          <w:b/>
          <w:bCs/>
          <w:smallCaps/>
          <w:sz w:val="24"/>
        </w:rPr>
        <w:t>HR</w:t>
      </w:r>
      <w:r w:rsidR="008B16CD" w:rsidRPr="001B2412">
        <w:rPr>
          <w:rFonts w:ascii="Bookman Old Style" w:eastAsia="MS Mincho" w:hAnsi="Bookman Old Style" w:cs="Times New Roman"/>
          <w:b/>
          <w:bCs/>
          <w:smallCaps/>
          <w:sz w:val="24"/>
        </w:rPr>
        <w:t xml:space="preserve"> EXPERIENCE</w:t>
      </w:r>
    </w:p>
    <w:p w14:paraId="530098E0" w14:textId="77777777" w:rsidR="00362680" w:rsidRDefault="00362680" w:rsidP="00A22ADE">
      <w:pPr>
        <w:rPr>
          <w:rFonts w:ascii="Helvetica" w:hAnsi="Helvetica"/>
          <w:b/>
          <w:bCs/>
          <w:sz w:val="21"/>
          <w:szCs w:val="21"/>
        </w:rPr>
      </w:pPr>
    </w:p>
    <w:p w14:paraId="58F5B1D3" w14:textId="30680C49" w:rsidR="00362680" w:rsidRPr="00A22ADE" w:rsidRDefault="0094547B" w:rsidP="00362680">
      <w:pPr>
        <w:rPr>
          <w:rFonts w:ascii="Helvetica" w:hAnsi="Helvetica"/>
          <w:b/>
          <w:bCs/>
          <w:sz w:val="21"/>
          <w:szCs w:val="21"/>
        </w:rPr>
      </w:pPr>
      <w:r>
        <w:rPr>
          <w:rFonts w:ascii="Helvetica" w:hAnsi="Helvetica"/>
          <w:b/>
          <w:bCs/>
          <w:sz w:val="21"/>
          <w:szCs w:val="21"/>
        </w:rPr>
        <w:t xml:space="preserve">HRM </w:t>
      </w:r>
      <w:r w:rsidR="009C0542">
        <w:rPr>
          <w:rFonts w:ascii="Helvetica" w:hAnsi="Helvetica"/>
          <w:b/>
          <w:bCs/>
          <w:sz w:val="21"/>
          <w:szCs w:val="21"/>
        </w:rPr>
        <w:t>Analyst</w:t>
      </w:r>
      <w:r>
        <w:rPr>
          <w:rFonts w:ascii="Helvetica" w:hAnsi="Helvetica"/>
          <w:b/>
          <w:bCs/>
          <w:sz w:val="21"/>
          <w:szCs w:val="21"/>
        </w:rPr>
        <w:t xml:space="preserve">                 </w:t>
      </w:r>
      <w:r w:rsidR="00362680">
        <w:rPr>
          <w:rFonts w:ascii="Helvetica" w:hAnsi="Helvetica"/>
          <w:b/>
          <w:bCs/>
          <w:sz w:val="21"/>
          <w:szCs w:val="21"/>
        </w:rPr>
        <w:tab/>
      </w:r>
      <w:r w:rsidR="007823C8">
        <w:rPr>
          <w:rFonts w:ascii="Helvetica" w:hAnsi="Helvetica"/>
          <w:b/>
          <w:bCs/>
          <w:sz w:val="21"/>
          <w:szCs w:val="21"/>
        </w:rPr>
        <w:t xml:space="preserve">                                              </w:t>
      </w:r>
      <w:r w:rsidR="00362680">
        <w:rPr>
          <w:rFonts w:ascii="Helvetica" w:hAnsi="Helvetica"/>
          <w:b/>
          <w:bCs/>
          <w:sz w:val="21"/>
          <w:szCs w:val="21"/>
        </w:rPr>
        <w:t xml:space="preserve">         </w:t>
      </w:r>
      <w:r w:rsidR="00362680" w:rsidRPr="00A22ADE">
        <w:rPr>
          <w:rFonts w:ascii="Helvetica" w:hAnsi="Helvetica"/>
          <w:b/>
          <w:bCs/>
          <w:sz w:val="21"/>
          <w:szCs w:val="21"/>
        </w:rPr>
        <w:t xml:space="preserve"> </w:t>
      </w:r>
      <w:r w:rsidR="00362680">
        <w:rPr>
          <w:rFonts w:ascii="Helvetica" w:hAnsi="Helvetica"/>
          <w:b/>
          <w:bCs/>
          <w:sz w:val="21"/>
          <w:szCs w:val="21"/>
        </w:rPr>
        <w:t xml:space="preserve">     </w:t>
      </w:r>
      <w:r w:rsidR="009C0542">
        <w:rPr>
          <w:rFonts w:ascii="Helvetica" w:hAnsi="Helvetica"/>
          <w:b/>
          <w:bCs/>
          <w:sz w:val="21"/>
          <w:szCs w:val="21"/>
        </w:rPr>
        <w:t xml:space="preserve">                         </w:t>
      </w:r>
      <w:r w:rsidR="00362680">
        <w:rPr>
          <w:rFonts w:ascii="Helvetica" w:hAnsi="Helvetica"/>
          <w:b/>
          <w:bCs/>
          <w:sz w:val="21"/>
          <w:szCs w:val="21"/>
        </w:rPr>
        <w:t xml:space="preserve">  </w:t>
      </w:r>
      <w:r w:rsidR="00DF5CEB">
        <w:rPr>
          <w:rFonts w:ascii="Helvetica" w:hAnsi="Helvetica"/>
          <w:b/>
          <w:bCs/>
          <w:sz w:val="21"/>
          <w:szCs w:val="21"/>
        </w:rPr>
        <w:t>Ju</w:t>
      </w:r>
      <w:r w:rsidR="00CF5E30">
        <w:rPr>
          <w:rFonts w:ascii="Helvetica" w:hAnsi="Helvetica"/>
          <w:b/>
          <w:bCs/>
          <w:sz w:val="21"/>
          <w:szCs w:val="21"/>
        </w:rPr>
        <w:t>l</w:t>
      </w:r>
      <w:r w:rsidR="00362680">
        <w:rPr>
          <w:rFonts w:ascii="Helvetica" w:hAnsi="Helvetica"/>
          <w:b/>
          <w:bCs/>
          <w:sz w:val="21"/>
          <w:szCs w:val="21"/>
        </w:rPr>
        <w:t xml:space="preserve"> 201</w:t>
      </w:r>
      <w:r w:rsidR="00552490">
        <w:rPr>
          <w:rFonts w:ascii="Helvetica" w:hAnsi="Helvetica"/>
          <w:b/>
          <w:bCs/>
          <w:sz w:val="21"/>
          <w:szCs w:val="21"/>
        </w:rPr>
        <w:t>8</w:t>
      </w:r>
      <w:r w:rsidR="00362680" w:rsidRPr="00A22ADE">
        <w:rPr>
          <w:rFonts w:ascii="Helvetica" w:hAnsi="Helvetica"/>
          <w:b/>
          <w:bCs/>
          <w:sz w:val="21"/>
          <w:szCs w:val="21"/>
        </w:rPr>
        <w:t xml:space="preserve"> till date</w:t>
      </w:r>
    </w:p>
    <w:p w14:paraId="64B3CD6F" w14:textId="76C408F2" w:rsidR="00362680" w:rsidRDefault="00552490" w:rsidP="00362680">
      <w:pPr>
        <w:rPr>
          <w:rFonts w:ascii="Helvetica" w:hAnsi="Helvetica"/>
          <w:b/>
          <w:bCs/>
          <w:sz w:val="21"/>
          <w:szCs w:val="21"/>
        </w:rPr>
      </w:pPr>
      <w:proofErr w:type="gramStart"/>
      <w:r>
        <w:rPr>
          <w:rFonts w:ascii="Helvetica" w:hAnsi="Helvetica"/>
          <w:b/>
          <w:bCs/>
          <w:sz w:val="21"/>
          <w:szCs w:val="21"/>
        </w:rPr>
        <w:t>S</w:t>
      </w:r>
      <w:r w:rsidR="00E1012A">
        <w:rPr>
          <w:rFonts w:ascii="Helvetica" w:hAnsi="Helvetica"/>
          <w:b/>
          <w:bCs/>
          <w:sz w:val="21"/>
          <w:szCs w:val="21"/>
        </w:rPr>
        <w:t>IDGS</w:t>
      </w:r>
      <w:r>
        <w:rPr>
          <w:rFonts w:ascii="Helvetica" w:hAnsi="Helvetica"/>
          <w:b/>
          <w:bCs/>
          <w:sz w:val="21"/>
          <w:szCs w:val="21"/>
        </w:rPr>
        <w:t xml:space="preserve"> </w:t>
      </w:r>
      <w:r w:rsidR="00362680" w:rsidRPr="00A22ADE">
        <w:rPr>
          <w:rFonts w:ascii="Helvetica" w:hAnsi="Helvetica"/>
          <w:b/>
          <w:bCs/>
          <w:sz w:val="21"/>
          <w:szCs w:val="21"/>
        </w:rPr>
        <w:t xml:space="preserve"> </w:t>
      </w:r>
      <w:r w:rsidR="00501C7C">
        <w:rPr>
          <w:rFonts w:ascii="Helvetica" w:hAnsi="Helvetica"/>
          <w:b/>
          <w:bCs/>
          <w:sz w:val="21"/>
          <w:szCs w:val="21"/>
        </w:rPr>
        <w:t>PA</w:t>
      </w:r>
      <w:proofErr w:type="gramEnd"/>
    </w:p>
    <w:p w14:paraId="60DCF6BC" w14:textId="10923812" w:rsidR="00041D0F" w:rsidRDefault="00E1012A" w:rsidP="00041D0F">
      <w:pPr>
        <w:rPr>
          <w:rFonts w:ascii="Helvetica" w:hAnsi="Helvetica"/>
          <w:b/>
          <w:bCs/>
          <w:sz w:val="21"/>
          <w:szCs w:val="21"/>
        </w:rPr>
      </w:pPr>
      <w:r>
        <w:rPr>
          <w:rFonts w:ascii="Helvetica" w:hAnsi="Helvetica"/>
          <w:b/>
          <w:bCs/>
          <w:sz w:val="21"/>
          <w:szCs w:val="21"/>
        </w:rPr>
        <w:t>SIDGS g</w:t>
      </w:r>
      <w:r w:rsidR="00AB7B26" w:rsidRPr="00AB7B26">
        <w:rPr>
          <w:rFonts w:ascii="Helvetica" w:hAnsi="Helvetica"/>
          <w:b/>
          <w:bCs/>
          <w:sz w:val="21"/>
          <w:szCs w:val="21"/>
        </w:rPr>
        <w:t>roup Consulting is a premier Business Solutions Consulting and Delivery company. Its primary focus is Business processes Optimization, ERP, Business Intelligence, Human Resources, CRM and application integration solutions.</w:t>
      </w:r>
    </w:p>
    <w:p w14:paraId="17F27B37" w14:textId="77777777" w:rsidR="00041D0F" w:rsidRPr="00327729" w:rsidRDefault="00041D0F" w:rsidP="00041D0F">
      <w:pPr>
        <w:numPr>
          <w:ilvl w:val="0"/>
          <w:numId w:val="1"/>
        </w:numPr>
        <w:tabs>
          <w:tab w:val="clear" w:pos="720"/>
          <w:tab w:val="num" w:pos="360"/>
        </w:tabs>
        <w:ind w:left="360"/>
        <w:rPr>
          <w:rFonts w:ascii="Helvetica" w:hAnsi="Helvetica"/>
          <w:sz w:val="21"/>
          <w:szCs w:val="21"/>
        </w:rPr>
      </w:pPr>
      <w:r w:rsidRPr="00057D38">
        <w:rPr>
          <w:rFonts w:ascii="Helvetica" w:hAnsi="Helvetica"/>
          <w:sz w:val="21"/>
          <w:szCs w:val="21"/>
        </w:rPr>
        <w:t>Designing a communication plan that secures that the right information is communicated to relevant stakeholders</w:t>
      </w:r>
      <w:r>
        <w:rPr>
          <w:rFonts w:ascii="Helvetica" w:hAnsi="Helvetica"/>
          <w:sz w:val="21"/>
          <w:szCs w:val="21"/>
        </w:rPr>
        <w:t xml:space="preserve">.                         </w:t>
      </w:r>
    </w:p>
    <w:p w14:paraId="4C6DBC8E" w14:textId="77777777" w:rsidR="00041D0F" w:rsidRPr="00AB7B26" w:rsidRDefault="00041D0F" w:rsidP="00041D0F">
      <w:pPr>
        <w:numPr>
          <w:ilvl w:val="0"/>
          <w:numId w:val="1"/>
        </w:numPr>
        <w:tabs>
          <w:tab w:val="clear" w:pos="720"/>
          <w:tab w:val="num" w:pos="360"/>
        </w:tabs>
        <w:ind w:left="360"/>
        <w:rPr>
          <w:rFonts w:ascii="Helvetica" w:hAnsi="Helvetica"/>
          <w:sz w:val="21"/>
          <w:szCs w:val="21"/>
        </w:rPr>
      </w:pPr>
      <w:r>
        <w:rPr>
          <w:rFonts w:ascii="Helvetica" w:hAnsi="Helvetica"/>
          <w:sz w:val="21"/>
          <w:szCs w:val="21"/>
        </w:rPr>
        <w:t>Understanding,</w:t>
      </w:r>
      <w:r w:rsidRPr="00057D38">
        <w:rPr>
          <w:rFonts w:ascii="Helvetica" w:hAnsi="Helvetica"/>
          <w:sz w:val="21"/>
          <w:szCs w:val="21"/>
        </w:rPr>
        <w:t xml:space="preserve"> evaluating and posting employment opportunities with various employment websites.</w:t>
      </w:r>
    </w:p>
    <w:p w14:paraId="28E769AE" w14:textId="77777777" w:rsidR="00041D0F" w:rsidRPr="00057D38" w:rsidRDefault="00041D0F" w:rsidP="00041D0F">
      <w:pPr>
        <w:numPr>
          <w:ilvl w:val="0"/>
          <w:numId w:val="1"/>
        </w:numPr>
        <w:tabs>
          <w:tab w:val="clear" w:pos="720"/>
          <w:tab w:val="num" w:pos="360"/>
        </w:tabs>
        <w:ind w:left="360"/>
        <w:rPr>
          <w:rFonts w:ascii="Helvetica" w:hAnsi="Helvetica"/>
          <w:sz w:val="21"/>
          <w:szCs w:val="21"/>
        </w:rPr>
      </w:pPr>
      <w:r w:rsidRPr="00057D38">
        <w:rPr>
          <w:rFonts w:ascii="Helvetica" w:hAnsi="Helvetica"/>
          <w:sz w:val="21"/>
          <w:szCs w:val="21"/>
        </w:rPr>
        <w:t>Evaluating the skill level of prospective candidates, including pre-screening/interviewing candidates for select clients, completing pre-screen checks, interview forms and reference checks, and assisting with orientation documents</w:t>
      </w:r>
      <w:r>
        <w:rPr>
          <w:rFonts w:ascii="Helvetica" w:hAnsi="Helvetica"/>
          <w:sz w:val="21"/>
          <w:szCs w:val="21"/>
        </w:rPr>
        <w:t>.</w:t>
      </w:r>
    </w:p>
    <w:p w14:paraId="50CE06BC" w14:textId="77777777" w:rsidR="00041D0F" w:rsidRPr="00041D0F" w:rsidRDefault="00041D0F" w:rsidP="00041D0F">
      <w:pPr>
        <w:numPr>
          <w:ilvl w:val="0"/>
          <w:numId w:val="1"/>
        </w:numPr>
        <w:tabs>
          <w:tab w:val="clear" w:pos="720"/>
          <w:tab w:val="num" w:pos="360"/>
        </w:tabs>
        <w:ind w:left="360"/>
        <w:rPr>
          <w:rFonts w:ascii="Helvetica" w:hAnsi="Helvetica"/>
          <w:sz w:val="21"/>
          <w:szCs w:val="21"/>
        </w:rPr>
      </w:pPr>
      <w:r w:rsidRPr="00057D38">
        <w:rPr>
          <w:rFonts w:ascii="Helvetica" w:hAnsi="Helvetica"/>
          <w:sz w:val="21"/>
          <w:szCs w:val="21"/>
        </w:rPr>
        <w:t>Processed new hire paperwork, filed background checks, and insurance enrollments.</w:t>
      </w:r>
    </w:p>
    <w:p w14:paraId="0AE541ED" w14:textId="77777777" w:rsidR="00041D0F" w:rsidRDefault="00041D0F" w:rsidP="008A6814">
      <w:pPr>
        <w:numPr>
          <w:ilvl w:val="0"/>
          <w:numId w:val="1"/>
        </w:numPr>
        <w:tabs>
          <w:tab w:val="clear" w:pos="720"/>
          <w:tab w:val="num" w:pos="360"/>
        </w:tabs>
        <w:ind w:left="360"/>
        <w:rPr>
          <w:rFonts w:ascii="Helvetica" w:hAnsi="Helvetica"/>
          <w:sz w:val="21"/>
          <w:szCs w:val="21"/>
        </w:rPr>
      </w:pPr>
      <w:r w:rsidRPr="00041D0F">
        <w:rPr>
          <w:rFonts w:ascii="Helvetica" w:hAnsi="Helvetica"/>
          <w:sz w:val="21"/>
          <w:szCs w:val="21"/>
        </w:rPr>
        <w:t>Connect</w:t>
      </w:r>
      <w:r>
        <w:rPr>
          <w:rFonts w:ascii="Helvetica" w:hAnsi="Helvetica"/>
          <w:sz w:val="21"/>
          <w:szCs w:val="21"/>
        </w:rPr>
        <w:t>ing</w:t>
      </w:r>
      <w:r w:rsidRPr="00041D0F">
        <w:rPr>
          <w:rFonts w:ascii="Helvetica" w:hAnsi="Helvetica"/>
          <w:sz w:val="21"/>
          <w:szCs w:val="21"/>
        </w:rPr>
        <w:t xml:space="preserve"> with internal practice of HRM</w:t>
      </w:r>
      <w:r>
        <w:rPr>
          <w:rFonts w:ascii="Helvetica" w:hAnsi="Helvetica"/>
          <w:sz w:val="21"/>
          <w:szCs w:val="21"/>
        </w:rPr>
        <w:t xml:space="preserve"> and </w:t>
      </w:r>
      <w:r w:rsidRPr="00041D0F">
        <w:rPr>
          <w:rFonts w:ascii="Helvetica" w:hAnsi="Helvetica"/>
          <w:sz w:val="21"/>
          <w:szCs w:val="21"/>
        </w:rPr>
        <w:t>lega</w:t>
      </w:r>
      <w:r>
        <w:rPr>
          <w:rFonts w:ascii="Helvetica" w:hAnsi="Helvetica"/>
          <w:sz w:val="21"/>
          <w:szCs w:val="21"/>
        </w:rPr>
        <w:t>l department.</w:t>
      </w:r>
    </w:p>
    <w:p w14:paraId="181EDC98" w14:textId="77777777" w:rsidR="00041D0F" w:rsidRPr="00041D0F" w:rsidRDefault="00041D0F" w:rsidP="008A6814">
      <w:pPr>
        <w:numPr>
          <w:ilvl w:val="0"/>
          <w:numId w:val="1"/>
        </w:numPr>
        <w:tabs>
          <w:tab w:val="clear" w:pos="720"/>
          <w:tab w:val="num" w:pos="360"/>
        </w:tabs>
        <w:ind w:left="360"/>
        <w:rPr>
          <w:rFonts w:ascii="Helvetica" w:hAnsi="Helvetica"/>
          <w:sz w:val="21"/>
          <w:szCs w:val="21"/>
        </w:rPr>
      </w:pPr>
      <w:r w:rsidRPr="00041D0F">
        <w:rPr>
          <w:rFonts w:ascii="Helvetica" w:hAnsi="Helvetica"/>
          <w:sz w:val="21"/>
          <w:szCs w:val="21"/>
        </w:rPr>
        <w:t xml:space="preserve">Employees leave </w:t>
      </w:r>
      <w:r>
        <w:rPr>
          <w:rFonts w:ascii="Helvetica" w:hAnsi="Helvetica"/>
          <w:sz w:val="21"/>
          <w:szCs w:val="21"/>
        </w:rPr>
        <w:t xml:space="preserve">and </w:t>
      </w:r>
      <w:r w:rsidRPr="00041D0F">
        <w:rPr>
          <w:rFonts w:ascii="Helvetica" w:hAnsi="Helvetica"/>
          <w:sz w:val="21"/>
          <w:szCs w:val="21"/>
        </w:rPr>
        <w:t xml:space="preserve">absence </w:t>
      </w:r>
      <w:r>
        <w:rPr>
          <w:rFonts w:ascii="Helvetica" w:hAnsi="Helvetica"/>
          <w:sz w:val="21"/>
          <w:szCs w:val="21"/>
        </w:rPr>
        <w:t>policy management.</w:t>
      </w:r>
    </w:p>
    <w:p w14:paraId="73016F3C" w14:textId="77777777" w:rsidR="00041D0F" w:rsidRDefault="00041D0F" w:rsidP="00041D0F">
      <w:pPr>
        <w:numPr>
          <w:ilvl w:val="0"/>
          <w:numId w:val="1"/>
        </w:numPr>
        <w:tabs>
          <w:tab w:val="clear" w:pos="720"/>
          <w:tab w:val="num" w:pos="360"/>
        </w:tabs>
        <w:ind w:left="360"/>
        <w:rPr>
          <w:rFonts w:ascii="Helvetica" w:hAnsi="Helvetica"/>
          <w:sz w:val="21"/>
          <w:szCs w:val="21"/>
        </w:rPr>
      </w:pPr>
      <w:r w:rsidRPr="00041D0F">
        <w:rPr>
          <w:rFonts w:ascii="Helvetica" w:hAnsi="Helvetica"/>
          <w:sz w:val="21"/>
          <w:szCs w:val="21"/>
        </w:rPr>
        <w:t>Assur</w:t>
      </w:r>
      <w:r>
        <w:rPr>
          <w:rFonts w:ascii="Helvetica" w:hAnsi="Helvetica"/>
          <w:sz w:val="21"/>
          <w:szCs w:val="21"/>
        </w:rPr>
        <w:t xml:space="preserve">ing </w:t>
      </w:r>
      <w:r w:rsidRPr="00041D0F">
        <w:rPr>
          <w:rFonts w:ascii="Helvetica" w:hAnsi="Helvetica"/>
          <w:sz w:val="21"/>
          <w:szCs w:val="21"/>
        </w:rPr>
        <w:t>organizations</w:t>
      </w:r>
      <w:r>
        <w:rPr>
          <w:rFonts w:ascii="Helvetica" w:hAnsi="Helvetica"/>
          <w:sz w:val="21"/>
          <w:szCs w:val="21"/>
        </w:rPr>
        <w:t xml:space="preserve"> policies </w:t>
      </w:r>
      <w:r w:rsidRPr="00041D0F">
        <w:rPr>
          <w:rFonts w:ascii="Helvetica" w:hAnsi="Helvetica"/>
          <w:sz w:val="21"/>
          <w:szCs w:val="21"/>
        </w:rPr>
        <w:t xml:space="preserve">compliance </w:t>
      </w:r>
      <w:r>
        <w:rPr>
          <w:rFonts w:ascii="Helvetica" w:hAnsi="Helvetica"/>
          <w:sz w:val="21"/>
          <w:szCs w:val="21"/>
        </w:rPr>
        <w:t>with state</w:t>
      </w:r>
      <w:r w:rsidRPr="00041D0F">
        <w:rPr>
          <w:rFonts w:ascii="Helvetica" w:hAnsi="Helvetica"/>
          <w:sz w:val="21"/>
          <w:szCs w:val="21"/>
        </w:rPr>
        <w:t xml:space="preserve"> laws and regulations.</w:t>
      </w:r>
    </w:p>
    <w:p w14:paraId="19153D98" w14:textId="77777777" w:rsidR="00041D0F" w:rsidRPr="00041D0F" w:rsidRDefault="00041D0F" w:rsidP="00041D0F">
      <w:pPr>
        <w:numPr>
          <w:ilvl w:val="0"/>
          <w:numId w:val="1"/>
        </w:numPr>
        <w:tabs>
          <w:tab w:val="clear" w:pos="720"/>
          <w:tab w:val="num" w:pos="360"/>
        </w:tabs>
        <w:ind w:left="360"/>
        <w:rPr>
          <w:rFonts w:ascii="Helvetica" w:hAnsi="Helvetica"/>
          <w:sz w:val="21"/>
          <w:szCs w:val="21"/>
        </w:rPr>
      </w:pPr>
      <w:r w:rsidRPr="00041D0F">
        <w:rPr>
          <w:rFonts w:ascii="Helvetica" w:hAnsi="Helvetica"/>
          <w:sz w:val="21"/>
          <w:szCs w:val="21"/>
        </w:rPr>
        <w:t>Periodically revises policies, procedures and communications related to each program.</w:t>
      </w:r>
    </w:p>
    <w:p w14:paraId="5EE8C02A" w14:textId="77777777" w:rsidR="00041D0F" w:rsidRPr="00041D0F" w:rsidRDefault="00041D0F" w:rsidP="00041D0F">
      <w:pPr>
        <w:numPr>
          <w:ilvl w:val="0"/>
          <w:numId w:val="1"/>
        </w:numPr>
        <w:tabs>
          <w:tab w:val="clear" w:pos="720"/>
          <w:tab w:val="num" w:pos="360"/>
        </w:tabs>
        <w:ind w:left="360"/>
        <w:rPr>
          <w:rFonts w:ascii="Helvetica" w:hAnsi="Helvetica"/>
          <w:sz w:val="21"/>
          <w:szCs w:val="21"/>
        </w:rPr>
      </w:pPr>
      <w:r>
        <w:rPr>
          <w:rFonts w:ascii="Helvetica" w:hAnsi="Helvetica"/>
          <w:sz w:val="21"/>
          <w:szCs w:val="21"/>
        </w:rPr>
        <w:t xml:space="preserve">Reporting </w:t>
      </w:r>
      <w:r w:rsidRPr="00041D0F">
        <w:rPr>
          <w:rFonts w:ascii="Helvetica" w:hAnsi="Helvetica"/>
          <w:sz w:val="21"/>
          <w:szCs w:val="21"/>
        </w:rPr>
        <w:t>operations</w:t>
      </w:r>
      <w:r>
        <w:rPr>
          <w:rFonts w:ascii="Helvetica" w:hAnsi="Helvetica"/>
          <w:sz w:val="21"/>
          <w:szCs w:val="21"/>
        </w:rPr>
        <w:t xml:space="preserve"> head and</w:t>
      </w:r>
      <w:r w:rsidRPr="00041D0F">
        <w:rPr>
          <w:rFonts w:ascii="Helvetica" w:hAnsi="Helvetica"/>
          <w:sz w:val="21"/>
          <w:szCs w:val="21"/>
        </w:rPr>
        <w:t xml:space="preserve"> senior management </w:t>
      </w:r>
      <w:r>
        <w:rPr>
          <w:rFonts w:ascii="Helvetica" w:hAnsi="Helvetica"/>
          <w:sz w:val="21"/>
          <w:szCs w:val="21"/>
        </w:rPr>
        <w:t>as per need</w:t>
      </w:r>
    </w:p>
    <w:p w14:paraId="65BF89C4" w14:textId="77777777" w:rsidR="00552490" w:rsidRDefault="00057D38" w:rsidP="00057D38">
      <w:pPr>
        <w:numPr>
          <w:ilvl w:val="0"/>
          <w:numId w:val="1"/>
        </w:numPr>
        <w:tabs>
          <w:tab w:val="clear" w:pos="720"/>
          <w:tab w:val="num" w:pos="360"/>
        </w:tabs>
        <w:ind w:left="360"/>
        <w:rPr>
          <w:rFonts w:ascii="Helvetica" w:hAnsi="Helvetica"/>
          <w:sz w:val="21"/>
          <w:szCs w:val="21"/>
        </w:rPr>
      </w:pPr>
      <w:r w:rsidRPr="00057D38">
        <w:rPr>
          <w:rFonts w:ascii="Helvetica" w:hAnsi="Helvetica"/>
          <w:sz w:val="21"/>
          <w:szCs w:val="21"/>
        </w:rPr>
        <w:t xml:space="preserve">Established positive working relationships with Hiring Supervisors, Project Managers, and </w:t>
      </w:r>
    </w:p>
    <w:p w14:paraId="22210432" w14:textId="001521B6" w:rsidR="00057D38" w:rsidRDefault="00057D38" w:rsidP="00552490">
      <w:pPr>
        <w:ind w:left="360"/>
        <w:rPr>
          <w:rFonts w:ascii="Helvetica" w:hAnsi="Helvetica"/>
          <w:sz w:val="21"/>
          <w:szCs w:val="21"/>
        </w:rPr>
      </w:pPr>
      <w:r w:rsidRPr="00057D38">
        <w:rPr>
          <w:rFonts w:ascii="Helvetica" w:hAnsi="Helvetica"/>
          <w:sz w:val="21"/>
          <w:szCs w:val="21"/>
        </w:rPr>
        <w:t>Superintendents.</w:t>
      </w:r>
    </w:p>
    <w:p w14:paraId="45BB001C" w14:textId="3E1DCD90" w:rsidR="00552490" w:rsidRDefault="00552490" w:rsidP="00552490">
      <w:pPr>
        <w:ind w:left="360"/>
        <w:rPr>
          <w:rFonts w:ascii="Helvetica" w:hAnsi="Helvetica"/>
          <w:sz w:val="21"/>
          <w:szCs w:val="21"/>
        </w:rPr>
      </w:pPr>
      <w:r w:rsidRPr="00AB7B26">
        <w:rPr>
          <w:rFonts w:ascii="Helvetica" w:hAnsi="Helvetica"/>
          <w:b/>
          <w:bCs/>
          <w:sz w:val="21"/>
          <w:szCs w:val="21"/>
        </w:rPr>
        <w:t>Sage Group</w:t>
      </w:r>
      <w:r>
        <w:rPr>
          <w:rFonts w:ascii="Helvetica" w:hAnsi="Helvetica"/>
          <w:b/>
          <w:bCs/>
          <w:sz w:val="21"/>
          <w:szCs w:val="21"/>
        </w:rPr>
        <w:t xml:space="preserve">                                                                                                              Dec 2016 – Jul 2018</w:t>
      </w:r>
    </w:p>
    <w:p w14:paraId="4604F7F8" w14:textId="47A9BEC8" w:rsidR="00552490" w:rsidRPr="00057D38" w:rsidRDefault="00552490" w:rsidP="00552490">
      <w:pPr>
        <w:ind w:left="360"/>
        <w:rPr>
          <w:rFonts w:ascii="Helvetica" w:hAnsi="Helvetica"/>
          <w:sz w:val="21"/>
          <w:szCs w:val="21"/>
        </w:rPr>
      </w:pPr>
      <w:r w:rsidRPr="00AB7B26">
        <w:rPr>
          <w:rFonts w:ascii="Helvetica" w:hAnsi="Helvetica"/>
          <w:b/>
          <w:bCs/>
          <w:sz w:val="21"/>
          <w:szCs w:val="21"/>
        </w:rPr>
        <w:t>Sage Group Consulting is a premier Business Solutions Consulting and Delivery company. Its primary focus is Business processes Optimization, ERP, Business Intelligence, Human Resources, CRM and application integration solutions</w:t>
      </w:r>
    </w:p>
    <w:p w14:paraId="67AAAC15" w14:textId="468A5D47" w:rsidR="000C11F3" w:rsidRDefault="00AB7B26" w:rsidP="00AB7B26">
      <w:pPr>
        <w:rPr>
          <w:rFonts w:ascii="Helvetica" w:hAnsi="Helvetica"/>
          <w:b/>
          <w:bCs/>
          <w:sz w:val="21"/>
          <w:szCs w:val="21"/>
        </w:rPr>
      </w:pPr>
      <w:r>
        <w:rPr>
          <w:rFonts w:ascii="Helvetica" w:hAnsi="Helvetica"/>
          <w:b/>
          <w:bCs/>
          <w:sz w:val="21"/>
          <w:szCs w:val="21"/>
        </w:rPr>
        <w:t xml:space="preserve">Compliance </w:t>
      </w:r>
      <w:r w:rsidRPr="00A22ADE">
        <w:rPr>
          <w:rFonts w:ascii="Helvetica" w:hAnsi="Helvetica"/>
          <w:b/>
          <w:bCs/>
          <w:sz w:val="21"/>
          <w:szCs w:val="21"/>
        </w:rPr>
        <w:t>Coordinator</w:t>
      </w:r>
      <w:r w:rsidR="00A74B49">
        <w:rPr>
          <w:rFonts w:ascii="Helvetica" w:hAnsi="Helvetica"/>
          <w:b/>
          <w:bCs/>
          <w:sz w:val="21"/>
          <w:szCs w:val="21"/>
        </w:rPr>
        <w:t xml:space="preserve">                                                                                       </w:t>
      </w:r>
      <w:r w:rsidR="00E64DF2">
        <w:rPr>
          <w:rFonts w:ascii="Helvetica" w:hAnsi="Helvetica"/>
          <w:b/>
          <w:bCs/>
          <w:sz w:val="21"/>
          <w:szCs w:val="21"/>
        </w:rPr>
        <w:t xml:space="preserve">        </w:t>
      </w:r>
    </w:p>
    <w:p w14:paraId="19988B21" w14:textId="77777777" w:rsidR="00647904" w:rsidRPr="00647904" w:rsidRDefault="00647904" w:rsidP="00647904">
      <w:pPr>
        <w:numPr>
          <w:ilvl w:val="0"/>
          <w:numId w:val="1"/>
        </w:numPr>
        <w:tabs>
          <w:tab w:val="clear" w:pos="720"/>
          <w:tab w:val="num" w:pos="360"/>
        </w:tabs>
        <w:ind w:left="360"/>
        <w:rPr>
          <w:rFonts w:ascii="Helvetica" w:hAnsi="Helvetica"/>
          <w:sz w:val="21"/>
          <w:szCs w:val="21"/>
        </w:rPr>
      </w:pPr>
      <w:r w:rsidRPr="00647904">
        <w:rPr>
          <w:rFonts w:ascii="Helvetica" w:hAnsi="Helvetica"/>
          <w:sz w:val="21"/>
          <w:szCs w:val="21"/>
        </w:rPr>
        <w:t>Active member of steering committee that drives implementation of control and risk mitigation strategies in support of an effective compliance program as defined by  Federal guidelines</w:t>
      </w:r>
      <w:r>
        <w:rPr>
          <w:rFonts w:ascii="Helvetica" w:hAnsi="Helvetica"/>
          <w:sz w:val="21"/>
          <w:szCs w:val="21"/>
        </w:rPr>
        <w:t>.</w:t>
      </w:r>
    </w:p>
    <w:p w14:paraId="0C1E413D" w14:textId="77777777" w:rsidR="00647904" w:rsidRPr="00E64DF2" w:rsidRDefault="00E64DF2" w:rsidP="00E64DF2">
      <w:pPr>
        <w:numPr>
          <w:ilvl w:val="0"/>
          <w:numId w:val="1"/>
        </w:numPr>
        <w:tabs>
          <w:tab w:val="clear" w:pos="720"/>
          <w:tab w:val="num" w:pos="360"/>
        </w:tabs>
        <w:ind w:left="360"/>
        <w:rPr>
          <w:rFonts w:ascii="Helvetica" w:hAnsi="Helvetica"/>
          <w:sz w:val="21"/>
          <w:szCs w:val="21"/>
        </w:rPr>
      </w:pPr>
      <w:r>
        <w:rPr>
          <w:rFonts w:ascii="Helvetica" w:hAnsi="Helvetica"/>
          <w:sz w:val="21"/>
          <w:szCs w:val="21"/>
        </w:rPr>
        <w:t>M</w:t>
      </w:r>
      <w:r w:rsidR="00647904" w:rsidRPr="00647904">
        <w:rPr>
          <w:rFonts w:ascii="Helvetica" w:hAnsi="Helvetica"/>
          <w:sz w:val="21"/>
          <w:szCs w:val="21"/>
        </w:rPr>
        <w:t>anage and providing guidance of appropriate handling of sensitive and protected information in accordance with obligations as a HIPAA</w:t>
      </w:r>
      <w:r w:rsidR="00647904">
        <w:rPr>
          <w:rFonts w:ascii="Helvetica" w:hAnsi="Helvetica"/>
          <w:sz w:val="21"/>
          <w:szCs w:val="21"/>
        </w:rPr>
        <w:t>.</w:t>
      </w:r>
    </w:p>
    <w:p w14:paraId="7FB9893D" w14:textId="77777777" w:rsidR="00647904" w:rsidRPr="00647904" w:rsidRDefault="00647904" w:rsidP="00647904">
      <w:pPr>
        <w:numPr>
          <w:ilvl w:val="0"/>
          <w:numId w:val="1"/>
        </w:numPr>
        <w:tabs>
          <w:tab w:val="clear" w:pos="720"/>
          <w:tab w:val="num" w:pos="360"/>
        </w:tabs>
        <w:ind w:left="360"/>
        <w:rPr>
          <w:rFonts w:ascii="Helvetica" w:hAnsi="Helvetica"/>
          <w:sz w:val="21"/>
          <w:szCs w:val="21"/>
        </w:rPr>
      </w:pPr>
      <w:r w:rsidRPr="00647904">
        <w:rPr>
          <w:rFonts w:ascii="Helvetica" w:hAnsi="Helvetica"/>
          <w:sz w:val="21"/>
          <w:szCs w:val="21"/>
        </w:rPr>
        <w:t xml:space="preserve">Coordinates all </w:t>
      </w:r>
      <w:r w:rsidR="002E7F75">
        <w:rPr>
          <w:rFonts w:ascii="Helvetica" w:hAnsi="Helvetica"/>
          <w:sz w:val="21"/>
          <w:szCs w:val="21"/>
        </w:rPr>
        <w:t>Workers</w:t>
      </w:r>
      <w:r w:rsidRPr="00647904">
        <w:rPr>
          <w:rFonts w:ascii="Helvetica" w:hAnsi="Helvetica"/>
          <w:sz w:val="21"/>
          <w:szCs w:val="21"/>
        </w:rPr>
        <w:t xml:space="preserve"> Compensation Claims in conjunction with Human Resources.</w:t>
      </w:r>
    </w:p>
    <w:p w14:paraId="0BD2DF53" w14:textId="77777777" w:rsidR="00647904" w:rsidRPr="00647904" w:rsidRDefault="002E7F75" w:rsidP="00647904">
      <w:pPr>
        <w:numPr>
          <w:ilvl w:val="0"/>
          <w:numId w:val="1"/>
        </w:numPr>
        <w:tabs>
          <w:tab w:val="clear" w:pos="720"/>
          <w:tab w:val="num" w:pos="360"/>
        </w:tabs>
        <w:ind w:left="360"/>
        <w:rPr>
          <w:rFonts w:ascii="Helvetica" w:hAnsi="Helvetica"/>
          <w:sz w:val="21"/>
          <w:szCs w:val="21"/>
        </w:rPr>
      </w:pPr>
      <w:r w:rsidRPr="00647904">
        <w:rPr>
          <w:rFonts w:ascii="Helvetica" w:hAnsi="Helvetica"/>
          <w:sz w:val="21"/>
          <w:szCs w:val="21"/>
        </w:rPr>
        <w:t>Coordinates</w:t>
      </w:r>
      <w:r>
        <w:rPr>
          <w:rFonts w:ascii="Helvetica" w:hAnsi="Helvetica"/>
          <w:sz w:val="21"/>
          <w:szCs w:val="21"/>
        </w:rPr>
        <w:t xml:space="preserve"> </w:t>
      </w:r>
      <w:r w:rsidRPr="00647904">
        <w:rPr>
          <w:rFonts w:ascii="Helvetica" w:hAnsi="Helvetica"/>
          <w:sz w:val="21"/>
          <w:szCs w:val="21"/>
        </w:rPr>
        <w:t>all</w:t>
      </w:r>
      <w:r w:rsidR="00647904" w:rsidRPr="00647904">
        <w:rPr>
          <w:rFonts w:ascii="Helvetica" w:hAnsi="Helvetica"/>
          <w:sz w:val="21"/>
          <w:szCs w:val="21"/>
        </w:rPr>
        <w:t xml:space="preserve"> Safety Training, both New Hire and all company safety presentations.</w:t>
      </w:r>
    </w:p>
    <w:p w14:paraId="33CE37DD" w14:textId="77777777" w:rsidR="00AB7B26" w:rsidRDefault="00647904" w:rsidP="00647904">
      <w:pPr>
        <w:numPr>
          <w:ilvl w:val="0"/>
          <w:numId w:val="1"/>
        </w:numPr>
        <w:tabs>
          <w:tab w:val="clear" w:pos="720"/>
          <w:tab w:val="num" w:pos="360"/>
        </w:tabs>
        <w:ind w:left="360"/>
        <w:rPr>
          <w:rFonts w:ascii="Helvetica" w:hAnsi="Helvetica"/>
          <w:sz w:val="21"/>
          <w:szCs w:val="21"/>
        </w:rPr>
      </w:pPr>
      <w:r w:rsidRPr="00647904">
        <w:rPr>
          <w:rFonts w:ascii="Helvetica" w:hAnsi="Helvetica"/>
          <w:sz w:val="21"/>
          <w:szCs w:val="21"/>
        </w:rPr>
        <w:lastRenderedPageBreak/>
        <w:t>Manages the inspection readiness program for the site, while ensuring compliance with the QMS and all local/global regulatory requirements for the scope of work defined in the SLA and/or Quality Agreement.</w:t>
      </w:r>
    </w:p>
    <w:p w14:paraId="7B6DD5F7" w14:textId="3FB66109" w:rsidR="00EF73A6" w:rsidRPr="00647904" w:rsidRDefault="00EF73A6" w:rsidP="00647904">
      <w:pPr>
        <w:numPr>
          <w:ilvl w:val="0"/>
          <w:numId w:val="1"/>
        </w:numPr>
        <w:tabs>
          <w:tab w:val="clear" w:pos="720"/>
          <w:tab w:val="num" w:pos="360"/>
        </w:tabs>
        <w:ind w:left="360"/>
        <w:rPr>
          <w:rFonts w:ascii="Helvetica" w:hAnsi="Helvetica"/>
          <w:sz w:val="21"/>
          <w:szCs w:val="21"/>
        </w:rPr>
      </w:pPr>
      <w:bookmarkStart w:id="1" w:name="_GoBack"/>
      <w:r>
        <w:rPr>
          <w:rFonts w:ascii="Helvetica" w:hAnsi="Helvetica"/>
          <w:sz w:val="21"/>
          <w:szCs w:val="21"/>
        </w:rPr>
        <w:t>Managed Short and long term disability claims.</w:t>
      </w:r>
    </w:p>
    <w:bookmarkEnd w:id="1"/>
    <w:p w14:paraId="0941E26B" w14:textId="77777777" w:rsidR="00B4437D" w:rsidRDefault="00B4437D" w:rsidP="00A22ADE">
      <w:pPr>
        <w:rPr>
          <w:rFonts w:ascii="Helvetica" w:hAnsi="Helvetica"/>
          <w:b/>
          <w:bCs/>
          <w:sz w:val="21"/>
          <w:szCs w:val="21"/>
        </w:rPr>
      </w:pPr>
    </w:p>
    <w:p w14:paraId="3F97E123" w14:textId="77777777" w:rsidR="00B4437D" w:rsidRDefault="00B4437D" w:rsidP="00A22ADE">
      <w:pPr>
        <w:rPr>
          <w:rFonts w:ascii="Helvetica" w:hAnsi="Helvetica"/>
          <w:b/>
          <w:bCs/>
          <w:sz w:val="21"/>
          <w:szCs w:val="21"/>
        </w:rPr>
      </w:pPr>
    </w:p>
    <w:p w14:paraId="40A4D362" w14:textId="541C8F4F" w:rsidR="00A22ADE" w:rsidRPr="00A22ADE" w:rsidRDefault="00697151" w:rsidP="00A22ADE">
      <w:pPr>
        <w:rPr>
          <w:rFonts w:ascii="Helvetica" w:hAnsi="Helvetica"/>
          <w:b/>
          <w:bCs/>
          <w:sz w:val="21"/>
          <w:szCs w:val="21"/>
        </w:rPr>
      </w:pPr>
      <w:r>
        <w:rPr>
          <w:rFonts w:ascii="Helvetica" w:hAnsi="Helvetica"/>
          <w:b/>
          <w:bCs/>
          <w:sz w:val="21"/>
          <w:szCs w:val="21"/>
        </w:rPr>
        <w:t xml:space="preserve">Resource </w:t>
      </w:r>
      <w:r w:rsidR="00583B76">
        <w:rPr>
          <w:rFonts w:ascii="Helvetica" w:hAnsi="Helvetica"/>
          <w:b/>
          <w:bCs/>
          <w:sz w:val="21"/>
          <w:szCs w:val="21"/>
        </w:rPr>
        <w:t>Recruiter/</w:t>
      </w:r>
      <w:r w:rsidR="00A22ADE" w:rsidRPr="00A22ADE">
        <w:rPr>
          <w:rFonts w:ascii="Helvetica" w:hAnsi="Helvetica"/>
          <w:b/>
          <w:bCs/>
          <w:sz w:val="21"/>
          <w:szCs w:val="21"/>
        </w:rPr>
        <w:t xml:space="preserve">Coordinator </w:t>
      </w:r>
      <w:r w:rsidR="007A18BA">
        <w:rPr>
          <w:rFonts w:ascii="Helvetica" w:hAnsi="Helvetica"/>
          <w:b/>
          <w:bCs/>
          <w:sz w:val="21"/>
          <w:szCs w:val="21"/>
        </w:rPr>
        <w:t xml:space="preserve">                          </w:t>
      </w:r>
      <w:r w:rsidR="00A22ADE" w:rsidRPr="00A22ADE">
        <w:rPr>
          <w:rFonts w:ascii="Helvetica" w:hAnsi="Helvetica"/>
          <w:b/>
          <w:bCs/>
          <w:sz w:val="21"/>
          <w:szCs w:val="21"/>
        </w:rPr>
        <w:t xml:space="preserve">  </w:t>
      </w:r>
      <w:r w:rsidR="0040797E">
        <w:rPr>
          <w:rFonts w:ascii="Helvetica" w:hAnsi="Helvetica"/>
          <w:b/>
          <w:bCs/>
          <w:sz w:val="21"/>
          <w:szCs w:val="21"/>
        </w:rPr>
        <w:tab/>
      </w:r>
      <w:r w:rsidR="00A22ADE" w:rsidRPr="00A22ADE">
        <w:rPr>
          <w:rFonts w:ascii="Helvetica" w:hAnsi="Helvetica"/>
          <w:b/>
          <w:bCs/>
          <w:sz w:val="21"/>
          <w:szCs w:val="21"/>
        </w:rPr>
        <w:t>ERP   Impl</w:t>
      </w:r>
      <w:r w:rsidR="00583B76">
        <w:rPr>
          <w:rFonts w:ascii="Helvetica" w:hAnsi="Helvetica"/>
          <w:b/>
          <w:bCs/>
          <w:sz w:val="21"/>
          <w:szCs w:val="21"/>
        </w:rPr>
        <w:t xml:space="preserve">ementation                </w:t>
      </w:r>
      <w:r w:rsidR="00A22ADE" w:rsidRPr="00A22ADE">
        <w:rPr>
          <w:rFonts w:ascii="Helvetica" w:hAnsi="Helvetica"/>
          <w:b/>
          <w:bCs/>
          <w:sz w:val="21"/>
          <w:szCs w:val="21"/>
        </w:rPr>
        <w:t xml:space="preserve"> July 2012 Feb 201</w:t>
      </w:r>
      <w:r w:rsidR="00C71951">
        <w:rPr>
          <w:rFonts w:ascii="Helvetica" w:hAnsi="Helvetica"/>
          <w:b/>
          <w:bCs/>
          <w:sz w:val="21"/>
          <w:szCs w:val="21"/>
        </w:rPr>
        <w:t>4</w:t>
      </w:r>
    </w:p>
    <w:p w14:paraId="0E4E1E03" w14:textId="10AB57EF" w:rsidR="00A22ADE" w:rsidRPr="00A22ADE" w:rsidRDefault="00A22ADE" w:rsidP="00A22ADE">
      <w:pPr>
        <w:rPr>
          <w:rFonts w:ascii="Helvetica" w:hAnsi="Helvetica"/>
          <w:b/>
          <w:bCs/>
          <w:sz w:val="21"/>
          <w:szCs w:val="21"/>
        </w:rPr>
      </w:pPr>
      <w:r w:rsidRPr="00A22ADE">
        <w:rPr>
          <w:rFonts w:ascii="Helvetica" w:hAnsi="Helvetica"/>
          <w:b/>
          <w:bCs/>
          <w:sz w:val="21"/>
          <w:szCs w:val="21"/>
        </w:rPr>
        <w:t xml:space="preserve">Boston Scientific Minneapolis </w:t>
      </w:r>
      <w:r w:rsidR="00501C7C">
        <w:rPr>
          <w:rFonts w:ascii="Helvetica" w:hAnsi="Helvetica"/>
          <w:b/>
          <w:bCs/>
          <w:sz w:val="21"/>
          <w:szCs w:val="21"/>
        </w:rPr>
        <w:t>PA</w:t>
      </w:r>
      <w:r w:rsidRPr="00A22ADE">
        <w:rPr>
          <w:rFonts w:ascii="Helvetica" w:hAnsi="Helvetica"/>
          <w:b/>
          <w:bCs/>
          <w:sz w:val="21"/>
          <w:szCs w:val="21"/>
        </w:rPr>
        <w:t xml:space="preserve"> </w:t>
      </w:r>
    </w:p>
    <w:p w14:paraId="65E21089" w14:textId="77777777" w:rsidR="00A22ADE" w:rsidRPr="00A22ADE" w:rsidRDefault="00A22ADE" w:rsidP="00A22ADE">
      <w:pPr>
        <w:rPr>
          <w:rFonts w:ascii="Helvetica" w:hAnsi="Helvetica"/>
          <w:b/>
          <w:bCs/>
          <w:sz w:val="21"/>
          <w:szCs w:val="21"/>
        </w:rPr>
      </w:pPr>
      <w:r w:rsidRPr="00A22ADE">
        <w:rPr>
          <w:rFonts w:ascii="Helvetica" w:hAnsi="Helvetica"/>
          <w:b/>
          <w:bCs/>
          <w:sz w:val="21"/>
          <w:szCs w:val="21"/>
        </w:rPr>
        <w:t>Company is leader in manuf</w:t>
      </w:r>
      <w:r w:rsidR="00C86CAD">
        <w:rPr>
          <w:rFonts w:ascii="Helvetica" w:hAnsi="Helvetica"/>
          <w:b/>
          <w:bCs/>
          <w:sz w:val="21"/>
          <w:szCs w:val="21"/>
        </w:rPr>
        <w:t>act</w:t>
      </w:r>
      <w:r w:rsidRPr="00A22ADE">
        <w:rPr>
          <w:rFonts w:ascii="Helvetica" w:hAnsi="Helvetica"/>
          <w:b/>
          <w:bCs/>
          <w:sz w:val="21"/>
          <w:szCs w:val="21"/>
        </w:rPr>
        <w:t xml:space="preserve">uring Medical products/Devices for end consumers and uses a vast retail environment to achieve their Business Objective.     </w:t>
      </w:r>
    </w:p>
    <w:p w14:paraId="2CA1417F" w14:textId="77777777" w:rsidR="00A22ADE" w:rsidRPr="00A22ADE" w:rsidRDefault="00A22ADE" w:rsidP="0040675A">
      <w:pPr>
        <w:numPr>
          <w:ilvl w:val="0"/>
          <w:numId w:val="1"/>
        </w:numPr>
        <w:tabs>
          <w:tab w:val="clear" w:pos="720"/>
          <w:tab w:val="num" w:pos="360"/>
        </w:tabs>
        <w:ind w:left="360"/>
        <w:rPr>
          <w:rFonts w:ascii="Helvetica" w:hAnsi="Helvetica"/>
          <w:sz w:val="21"/>
          <w:szCs w:val="21"/>
        </w:rPr>
      </w:pPr>
      <w:r w:rsidRPr="00A22ADE">
        <w:rPr>
          <w:rFonts w:ascii="Helvetica" w:hAnsi="Helvetica"/>
          <w:sz w:val="21"/>
          <w:szCs w:val="21"/>
        </w:rPr>
        <w:t>Working in Onsite and offshore Model and acting as Onsite coordinator and leading daily interaction with Project Manager and offshore teams and with client Business Managers.</w:t>
      </w:r>
    </w:p>
    <w:p w14:paraId="415A63ED" w14:textId="77777777" w:rsidR="00A22ADE" w:rsidRPr="00A22ADE" w:rsidRDefault="00A22ADE" w:rsidP="0040675A">
      <w:pPr>
        <w:numPr>
          <w:ilvl w:val="0"/>
          <w:numId w:val="1"/>
        </w:numPr>
        <w:tabs>
          <w:tab w:val="clear" w:pos="720"/>
          <w:tab w:val="num" w:pos="360"/>
        </w:tabs>
        <w:ind w:left="360"/>
        <w:rPr>
          <w:rFonts w:ascii="Helvetica" w:hAnsi="Helvetica"/>
          <w:sz w:val="21"/>
          <w:szCs w:val="21"/>
        </w:rPr>
      </w:pPr>
      <w:r w:rsidRPr="00A22ADE">
        <w:rPr>
          <w:rFonts w:ascii="Helvetica" w:hAnsi="Helvetica"/>
          <w:sz w:val="21"/>
          <w:szCs w:val="21"/>
        </w:rPr>
        <w:t>Developed and managed project team, including allocation of work assignments among team members. </w:t>
      </w:r>
    </w:p>
    <w:p w14:paraId="43B85D2E" w14:textId="77777777" w:rsidR="00A22ADE" w:rsidRPr="00A22ADE" w:rsidRDefault="00A22ADE" w:rsidP="0040675A">
      <w:pPr>
        <w:numPr>
          <w:ilvl w:val="0"/>
          <w:numId w:val="1"/>
        </w:numPr>
        <w:tabs>
          <w:tab w:val="clear" w:pos="720"/>
          <w:tab w:val="num" w:pos="360"/>
        </w:tabs>
        <w:ind w:left="360"/>
        <w:rPr>
          <w:rFonts w:ascii="Helvetica" w:hAnsi="Helvetica"/>
          <w:sz w:val="21"/>
          <w:szCs w:val="21"/>
        </w:rPr>
      </w:pPr>
      <w:r w:rsidRPr="00A22ADE">
        <w:rPr>
          <w:rFonts w:ascii="Helvetica" w:hAnsi="Helvetica"/>
          <w:sz w:val="21"/>
          <w:szCs w:val="21"/>
        </w:rPr>
        <w:t>Interfaced with business owner/customer and all other areas/individuals involved in the project. </w:t>
      </w:r>
    </w:p>
    <w:p w14:paraId="12DB7EA3" w14:textId="77777777" w:rsidR="00A22ADE" w:rsidRPr="00A22ADE" w:rsidRDefault="00A22ADE" w:rsidP="0040675A">
      <w:pPr>
        <w:numPr>
          <w:ilvl w:val="0"/>
          <w:numId w:val="1"/>
        </w:numPr>
        <w:tabs>
          <w:tab w:val="clear" w:pos="720"/>
          <w:tab w:val="num" w:pos="360"/>
        </w:tabs>
        <w:ind w:left="360"/>
        <w:rPr>
          <w:rFonts w:ascii="Helvetica" w:hAnsi="Helvetica"/>
          <w:sz w:val="21"/>
          <w:szCs w:val="21"/>
        </w:rPr>
      </w:pPr>
      <w:r w:rsidRPr="00A22ADE">
        <w:rPr>
          <w:rFonts w:ascii="Helvetica" w:hAnsi="Helvetica"/>
          <w:sz w:val="21"/>
          <w:szCs w:val="21"/>
        </w:rPr>
        <w:t>Ensured proper project document requirements and deliverables are clearly defined and delivered. </w:t>
      </w:r>
    </w:p>
    <w:p w14:paraId="0995ED4A" w14:textId="77777777" w:rsidR="00A22ADE" w:rsidRPr="00A22ADE" w:rsidRDefault="00A22ADE" w:rsidP="0040675A">
      <w:pPr>
        <w:numPr>
          <w:ilvl w:val="0"/>
          <w:numId w:val="1"/>
        </w:numPr>
        <w:tabs>
          <w:tab w:val="clear" w:pos="720"/>
          <w:tab w:val="num" w:pos="360"/>
        </w:tabs>
        <w:ind w:left="360"/>
        <w:rPr>
          <w:rFonts w:ascii="Helvetica" w:hAnsi="Helvetica"/>
          <w:sz w:val="21"/>
          <w:szCs w:val="21"/>
        </w:rPr>
      </w:pPr>
      <w:r w:rsidRPr="00A22ADE">
        <w:rPr>
          <w:rFonts w:ascii="Helvetica" w:hAnsi="Helvetica"/>
          <w:sz w:val="21"/>
          <w:szCs w:val="21"/>
        </w:rPr>
        <w:t>Managed project meetings; completes project tracking/analysis reports; reported to management and business owners regarding project progress, issues, and risks. </w:t>
      </w:r>
    </w:p>
    <w:p w14:paraId="57BCDA97" w14:textId="77777777" w:rsidR="00A22ADE" w:rsidRPr="00A22ADE" w:rsidRDefault="00A22ADE" w:rsidP="0040675A">
      <w:pPr>
        <w:numPr>
          <w:ilvl w:val="0"/>
          <w:numId w:val="1"/>
        </w:numPr>
        <w:tabs>
          <w:tab w:val="clear" w:pos="720"/>
          <w:tab w:val="num" w:pos="360"/>
        </w:tabs>
        <w:ind w:left="360"/>
        <w:rPr>
          <w:rFonts w:ascii="Helvetica" w:hAnsi="Helvetica"/>
          <w:sz w:val="21"/>
          <w:szCs w:val="21"/>
        </w:rPr>
      </w:pPr>
      <w:r w:rsidRPr="00A22ADE">
        <w:rPr>
          <w:rFonts w:ascii="Helvetica" w:hAnsi="Helvetica"/>
          <w:sz w:val="21"/>
          <w:szCs w:val="21"/>
        </w:rPr>
        <w:t>Understands SLA requirements and works to ensure those requirements are met when possible. </w:t>
      </w:r>
    </w:p>
    <w:p w14:paraId="031AC13B" w14:textId="77777777" w:rsidR="00A22ADE" w:rsidRDefault="00A22ADE" w:rsidP="0040675A">
      <w:pPr>
        <w:numPr>
          <w:ilvl w:val="0"/>
          <w:numId w:val="1"/>
        </w:numPr>
        <w:tabs>
          <w:tab w:val="clear" w:pos="720"/>
          <w:tab w:val="num" w:pos="360"/>
        </w:tabs>
        <w:ind w:left="360"/>
        <w:rPr>
          <w:rFonts w:ascii="Helvetica" w:hAnsi="Helvetica"/>
          <w:sz w:val="21"/>
          <w:szCs w:val="21"/>
        </w:rPr>
      </w:pPr>
      <w:r w:rsidRPr="00A22ADE">
        <w:rPr>
          <w:rFonts w:ascii="Helvetica" w:hAnsi="Helvetica"/>
          <w:sz w:val="21"/>
          <w:szCs w:val="21"/>
        </w:rPr>
        <w:t>Aggressively drives conference calls with the customer with internal support teams and third-party vendors. Interaction with clients for UAT and smooth go live.</w:t>
      </w:r>
    </w:p>
    <w:p w14:paraId="347396E7" w14:textId="77777777" w:rsidR="00C71951" w:rsidRPr="00A22ADE" w:rsidRDefault="00C71951" w:rsidP="00C71951">
      <w:pPr>
        <w:ind w:left="360"/>
        <w:rPr>
          <w:rFonts w:ascii="Helvetica" w:hAnsi="Helvetica"/>
          <w:sz w:val="21"/>
          <w:szCs w:val="21"/>
        </w:rPr>
      </w:pPr>
    </w:p>
    <w:p w14:paraId="5170E4AD" w14:textId="77777777" w:rsidR="00A22ADE" w:rsidRDefault="00C71951" w:rsidP="00A22ADE">
      <w:pPr>
        <w:rPr>
          <w:rFonts w:ascii="Helvetica" w:hAnsi="Helvetica"/>
          <w:b/>
          <w:bCs/>
          <w:sz w:val="21"/>
          <w:szCs w:val="21"/>
        </w:rPr>
      </w:pPr>
      <w:r>
        <w:rPr>
          <w:rFonts w:ascii="Helvetica" w:hAnsi="Helvetica"/>
          <w:b/>
          <w:bCs/>
          <w:sz w:val="21"/>
          <w:szCs w:val="21"/>
        </w:rPr>
        <w:t xml:space="preserve">Capgemini                                                 </w:t>
      </w:r>
      <w:r w:rsidR="00A22ADE" w:rsidRPr="00A22ADE">
        <w:rPr>
          <w:rFonts w:ascii="Helvetica" w:hAnsi="Helvetica"/>
          <w:b/>
          <w:bCs/>
          <w:sz w:val="21"/>
          <w:szCs w:val="21"/>
        </w:rPr>
        <w:t xml:space="preserve"> </w:t>
      </w:r>
      <w:r>
        <w:rPr>
          <w:rFonts w:ascii="Helvetica" w:hAnsi="Helvetica"/>
          <w:b/>
          <w:bCs/>
          <w:sz w:val="21"/>
          <w:szCs w:val="21"/>
        </w:rPr>
        <w:t xml:space="preserve">RMG                              </w:t>
      </w:r>
      <w:r w:rsidR="00B934A4">
        <w:rPr>
          <w:rFonts w:ascii="Helvetica" w:hAnsi="Helvetica"/>
          <w:b/>
          <w:bCs/>
          <w:sz w:val="21"/>
          <w:szCs w:val="21"/>
        </w:rPr>
        <w:t xml:space="preserve">                              </w:t>
      </w:r>
      <w:r w:rsidR="00A22ADE" w:rsidRPr="00A22ADE">
        <w:rPr>
          <w:rFonts w:ascii="Helvetica" w:hAnsi="Helvetica"/>
          <w:b/>
          <w:bCs/>
          <w:sz w:val="21"/>
          <w:szCs w:val="21"/>
        </w:rPr>
        <w:t xml:space="preserve"> Jun2011 - Jan 201</w:t>
      </w:r>
      <w:r>
        <w:rPr>
          <w:rFonts w:ascii="Helvetica" w:hAnsi="Helvetica"/>
          <w:b/>
          <w:bCs/>
          <w:sz w:val="21"/>
          <w:szCs w:val="21"/>
        </w:rPr>
        <w:t>3</w:t>
      </w:r>
      <w:r w:rsidR="00A22ADE" w:rsidRPr="00A22ADE">
        <w:rPr>
          <w:rFonts w:ascii="Helvetica" w:hAnsi="Helvetica"/>
          <w:b/>
          <w:bCs/>
          <w:sz w:val="21"/>
          <w:szCs w:val="21"/>
        </w:rPr>
        <w:t xml:space="preserve"> </w:t>
      </w:r>
    </w:p>
    <w:p w14:paraId="730199A3" w14:textId="3926521B" w:rsidR="00C71951" w:rsidRPr="00A22ADE" w:rsidRDefault="00C71951" w:rsidP="00A22ADE">
      <w:pPr>
        <w:rPr>
          <w:rFonts w:ascii="Helvetica" w:hAnsi="Helvetica"/>
          <w:b/>
          <w:bCs/>
          <w:sz w:val="21"/>
          <w:szCs w:val="21"/>
        </w:rPr>
      </w:pPr>
      <w:r>
        <w:rPr>
          <w:rFonts w:ascii="Helvetica" w:hAnsi="Helvetica"/>
          <w:b/>
          <w:bCs/>
          <w:sz w:val="21"/>
          <w:szCs w:val="21"/>
        </w:rPr>
        <w:t>HR &amp; Compliance Lead</w:t>
      </w:r>
    </w:p>
    <w:p w14:paraId="1F6FE56C" w14:textId="77777777" w:rsidR="00C71951" w:rsidRPr="00C71951" w:rsidRDefault="00C71951" w:rsidP="00C71951">
      <w:pPr>
        <w:numPr>
          <w:ilvl w:val="0"/>
          <w:numId w:val="1"/>
        </w:numPr>
        <w:tabs>
          <w:tab w:val="clear" w:pos="720"/>
          <w:tab w:val="num" w:pos="360"/>
        </w:tabs>
        <w:ind w:left="360"/>
        <w:rPr>
          <w:rFonts w:ascii="Helvetica" w:hAnsi="Helvetica"/>
          <w:sz w:val="21"/>
          <w:szCs w:val="21"/>
        </w:rPr>
      </w:pPr>
      <w:r w:rsidRPr="00C71951">
        <w:rPr>
          <w:rFonts w:ascii="Helvetica" w:hAnsi="Helvetica"/>
          <w:sz w:val="21"/>
          <w:szCs w:val="21"/>
        </w:rPr>
        <w:t>Prepared all new hire documents such as benefit folders and orientation packets and ensured all pre-employment information was processed to include payroll, I-9, background checks, drug tests, employee badges, etc.</w:t>
      </w:r>
    </w:p>
    <w:p w14:paraId="22C12698" w14:textId="77777777" w:rsidR="00C71951" w:rsidRPr="00C71951" w:rsidRDefault="00C71951" w:rsidP="00C71951">
      <w:pPr>
        <w:numPr>
          <w:ilvl w:val="0"/>
          <w:numId w:val="1"/>
        </w:numPr>
        <w:tabs>
          <w:tab w:val="clear" w:pos="720"/>
          <w:tab w:val="num" w:pos="360"/>
        </w:tabs>
        <w:ind w:left="360"/>
        <w:rPr>
          <w:rFonts w:ascii="Helvetica" w:hAnsi="Helvetica"/>
          <w:sz w:val="21"/>
          <w:szCs w:val="21"/>
        </w:rPr>
      </w:pPr>
      <w:r w:rsidRPr="00C71951">
        <w:rPr>
          <w:rFonts w:ascii="Helvetica" w:hAnsi="Helvetica"/>
          <w:sz w:val="21"/>
          <w:szCs w:val="21"/>
        </w:rPr>
        <w:t>Maintained electronic personnel, medical and confidential files.</w:t>
      </w:r>
    </w:p>
    <w:p w14:paraId="66F25E32" w14:textId="77777777" w:rsidR="00C71951" w:rsidRPr="00C71951" w:rsidRDefault="00C71951" w:rsidP="00C71951">
      <w:pPr>
        <w:numPr>
          <w:ilvl w:val="0"/>
          <w:numId w:val="1"/>
        </w:numPr>
        <w:tabs>
          <w:tab w:val="clear" w:pos="720"/>
          <w:tab w:val="num" w:pos="360"/>
        </w:tabs>
        <w:ind w:left="360"/>
        <w:rPr>
          <w:rFonts w:ascii="Helvetica" w:hAnsi="Helvetica"/>
          <w:sz w:val="21"/>
          <w:szCs w:val="21"/>
        </w:rPr>
      </w:pPr>
      <w:r w:rsidRPr="00C71951">
        <w:rPr>
          <w:rFonts w:ascii="Helvetica" w:hAnsi="Helvetica"/>
          <w:sz w:val="21"/>
          <w:szCs w:val="21"/>
        </w:rPr>
        <w:t>Managed random drug testing program and reports. Ensured that managers were notified on a timely basis regarding employee selection.</w:t>
      </w:r>
    </w:p>
    <w:p w14:paraId="7B14A137" w14:textId="77777777" w:rsidR="00C71951" w:rsidRPr="00C71951" w:rsidRDefault="00C71951" w:rsidP="00C71951">
      <w:pPr>
        <w:numPr>
          <w:ilvl w:val="0"/>
          <w:numId w:val="1"/>
        </w:numPr>
        <w:tabs>
          <w:tab w:val="clear" w:pos="720"/>
          <w:tab w:val="num" w:pos="360"/>
        </w:tabs>
        <w:ind w:left="360"/>
        <w:rPr>
          <w:rFonts w:ascii="Helvetica" w:hAnsi="Helvetica"/>
          <w:sz w:val="21"/>
          <w:szCs w:val="21"/>
        </w:rPr>
      </w:pPr>
      <w:r w:rsidRPr="00C71951">
        <w:rPr>
          <w:rFonts w:ascii="Helvetica" w:hAnsi="Helvetica"/>
          <w:sz w:val="21"/>
          <w:szCs w:val="21"/>
        </w:rPr>
        <w:t>Assisted Operations officer with reporting worker's compensation inquiries and submitting invoices to company insurance carrier.</w:t>
      </w:r>
    </w:p>
    <w:p w14:paraId="6179C140" w14:textId="77777777" w:rsidR="00C71951" w:rsidRPr="00C71951" w:rsidRDefault="00C71951" w:rsidP="00C71951">
      <w:pPr>
        <w:numPr>
          <w:ilvl w:val="0"/>
          <w:numId w:val="1"/>
        </w:numPr>
        <w:tabs>
          <w:tab w:val="clear" w:pos="720"/>
          <w:tab w:val="num" w:pos="360"/>
        </w:tabs>
        <w:ind w:left="360"/>
        <w:rPr>
          <w:rFonts w:ascii="Helvetica" w:hAnsi="Helvetica"/>
          <w:sz w:val="21"/>
          <w:szCs w:val="21"/>
        </w:rPr>
      </w:pPr>
      <w:r w:rsidRPr="00C71951">
        <w:rPr>
          <w:rFonts w:ascii="Helvetica" w:hAnsi="Helvetica"/>
          <w:sz w:val="21"/>
          <w:szCs w:val="21"/>
        </w:rPr>
        <w:t>Administered service recognition awards and programs.</w:t>
      </w:r>
    </w:p>
    <w:p w14:paraId="16F7A146" w14:textId="77777777" w:rsidR="00C71951" w:rsidRPr="00C71951" w:rsidRDefault="00C71951" w:rsidP="00C71951">
      <w:pPr>
        <w:numPr>
          <w:ilvl w:val="0"/>
          <w:numId w:val="1"/>
        </w:numPr>
        <w:tabs>
          <w:tab w:val="clear" w:pos="720"/>
          <w:tab w:val="num" w:pos="360"/>
        </w:tabs>
        <w:ind w:left="360"/>
        <w:rPr>
          <w:rFonts w:ascii="Helvetica" w:hAnsi="Helvetica"/>
          <w:sz w:val="21"/>
          <w:szCs w:val="21"/>
        </w:rPr>
      </w:pPr>
      <w:r w:rsidRPr="00C71951">
        <w:rPr>
          <w:rFonts w:ascii="Helvetica" w:hAnsi="Helvetica"/>
          <w:sz w:val="21"/>
          <w:szCs w:val="21"/>
        </w:rPr>
        <w:t>Assisted with investigations and conducted HR file audits to ensure compliance.</w:t>
      </w:r>
    </w:p>
    <w:p w14:paraId="34F2B8EC" w14:textId="77777777" w:rsidR="00C71951" w:rsidRPr="00C71951" w:rsidRDefault="00C71951" w:rsidP="00C71951">
      <w:pPr>
        <w:numPr>
          <w:ilvl w:val="0"/>
          <w:numId w:val="1"/>
        </w:numPr>
        <w:tabs>
          <w:tab w:val="clear" w:pos="720"/>
          <w:tab w:val="num" w:pos="360"/>
        </w:tabs>
        <w:ind w:left="360"/>
        <w:rPr>
          <w:rFonts w:ascii="Helvetica" w:hAnsi="Helvetica"/>
          <w:sz w:val="21"/>
          <w:szCs w:val="21"/>
        </w:rPr>
      </w:pPr>
      <w:r w:rsidRPr="00C71951">
        <w:rPr>
          <w:rFonts w:ascii="Helvetica" w:hAnsi="Helvetica"/>
          <w:sz w:val="21"/>
          <w:szCs w:val="21"/>
        </w:rPr>
        <w:t>Administered benefit programs such as life, health, dental and disability insurances, retirement plans, vacation, sick leave and leave of absences.</w:t>
      </w:r>
    </w:p>
    <w:p w14:paraId="5EACFBF1" w14:textId="77777777" w:rsidR="00C71951" w:rsidRPr="00C71951" w:rsidRDefault="00C71951" w:rsidP="00C71951">
      <w:pPr>
        <w:numPr>
          <w:ilvl w:val="0"/>
          <w:numId w:val="1"/>
        </w:numPr>
        <w:tabs>
          <w:tab w:val="clear" w:pos="720"/>
          <w:tab w:val="num" w:pos="360"/>
        </w:tabs>
        <w:ind w:left="360"/>
        <w:rPr>
          <w:rFonts w:ascii="Helvetica" w:hAnsi="Helvetica"/>
          <w:sz w:val="21"/>
          <w:szCs w:val="21"/>
        </w:rPr>
      </w:pPr>
      <w:r w:rsidRPr="00C71951">
        <w:rPr>
          <w:rFonts w:ascii="Helvetica" w:hAnsi="Helvetica"/>
          <w:sz w:val="21"/>
          <w:szCs w:val="21"/>
        </w:rPr>
        <w:t>Arranged pre-screening of qualifying candidates in preparation for the hiring managers.</w:t>
      </w:r>
    </w:p>
    <w:p w14:paraId="2D4A2DF6" w14:textId="3B062C00" w:rsidR="00C71951" w:rsidRPr="00C71951" w:rsidRDefault="00C71951" w:rsidP="00C71951">
      <w:pPr>
        <w:numPr>
          <w:ilvl w:val="0"/>
          <w:numId w:val="1"/>
        </w:numPr>
        <w:tabs>
          <w:tab w:val="clear" w:pos="720"/>
          <w:tab w:val="num" w:pos="360"/>
        </w:tabs>
        <w:ind w:left="360"/>
        <w:rPr>
          <w:rFonts w:ascii="Helvetica" w:hAnsi="Helvetica"/>
          <w:sz w:val="21"/>
          <w:szCs w:val="21"/>
        </w:rPr>
      </w:pPr>
      <w:r w:rsidRPr="00C71951">
        <w:rPr>
          <w:rFonts w:ascii="Helvetica" w:hAnsi="Helvetica"/>
          <w:sz w:val="21"/>
          <w:szCs w:val="21"/>
        </w:rPr>
        <w:t>Acted a liaison between agencies, managers, and new hires for all new hire processing</w:t>
      </w:r>
      <w:r w:rsidR="00697151">
        <w:rPr>
          <w:rFonts w:ascii="Helvetica" w:hAnsi="Helvetica"/>
          <w:sz w:val="21"/>
          <w:szCs w:val="21"/>
        </w:rPr>
        <w:t>.</w:t>
      </w:r>
    </w:p>
    <w:p w14:paraId="3DC84C59" w14:textId="210116F6" w:rsidR="00C71951" w:rsidRPr="00C71951" w:rsidRDefault="00C71951" w:rsidP="00C71951">
      <w:pPr>
        <w:numPr>
          <w:ilvl w:val="0"/>
          <w:numId w:val="1"/>
        </w:numPr>
        <w:tabs>
          <w:tab w:val="clear" w:pos="720"/>
          <w:tab w:val="num" w:pos="360"/>
        </w:tabs>
        <w:ind w:left="360"/>
        <w:rPr>
          <w:rFonts w:ascii="Helvetica" w:hAnsi="Helvetica"/>
          <w:sz w:val="21"/>
          <w:szCs w:val="21"/>
        </w:rPr>
      </w:pPr>
      <w:r w:rsidRPr="00C71951">
        <w:rPr>
          <w:rFonts w:ascii="Helvetica" w:hAnsi="Helvetica"/>
          <w:sz w:val="21"/>
          <w:szCs w:val="21"/>
        </w:rPr>
        <w:t>Maintained contract amendments/renewals, preparation of offer letters, application packets and daily administrative duties for the Staffing Department.</w:t>
      </w:r>
    </w:p>
    <w:p w14:paraId="4825C008" w14:textId="77777777" w:rsidR="00532B4D" w:rsidRPr="00532B4D" w:rsidRDefault="002E7F75" w:rsidP="00532B4D">
      <w:pPr>
        <w:rPr>
          <w:rFonts w:ascii="Helvetica" w:hAnsi="Helvetica"/>
          <w:b/>
          <w:bCs/>
          <w:sz w:val="21"/>
          <w:szCs w:val="21"/>
        </w:rPr>
      </w:pPr>
      <w:r>
        <w:rPr>
          <w:rFonts w:ascii="Helvetica" w:hAnsi="Helvetica"/>
          <w:b/>
          <w:bCs/>
          <w:sz w:val="21"/>
          <w:szCs w:val="21"/>
        </w:rPr>
        <w:t>Compliance Lead</w:t>
      </w:r>
      <w:r w:rsidR="00532B4D" w:rsidRPr="00532B4D">
        <w:rPr>
          <w:rFonts w:ascii="Helvetica" w:hAnsi="Helvetica"/>
          <w:b/>
          <w:bCs/>
          <w:sz w:val="21"/>
          <w:szCs w:val="21"/>
        </w:rPr>
        <w:t xml:space="preserve">                                                                                             </w:t>
      </w:r>
      <w:r w:rsidR="00532B4D">
        <w:rPr>
          <w:rFonts w:ascii="Helvetica" w:hAnsi="Helvetica"/>
          <w:b/>
          <w:bCs/>
          <w:sz w:val="21"/>
          <w:szCs w:val="21"/>
        </w:rPr>
        <w:t xml:space="preserve"> </w:t>
      </w:r>
      <w:r w:rsidR="00E64DF2">
        <w:rPr>
          <w:rFonts w:ascii="Helvetica" w:hAnsi="Helvetica"/>
          <w:b/>
          <w:bCs/>
          <w:sz w:val="21"/>
          <w:szCs w:val="21"/>
        </w:rPr>
        <w:t xml:space="preserve">            </w:t>
      </w:r>
      <w:r w:rsidR="00532B4D">
        <w:rPr>
          <w:rFonts w:ascii="Helvetica" w:hAnsi="Helvetica"/>
          <w:b/>
          <w:bCs/>
          <w:sz w:val="21"/>
          <w:szCs w:val="21"/>
        </w:rPr>
        <w:t xml:space="preserve"> </w:t>
      </w:r>
      <w:r w:rsidR="00532B4D" w:rsidRPr="00532B4D">
        <w:rPr>
          <w:rFonts w:ascii="Helvetica" w:hAnsi="Helvetica"/>
          <w:b/>
          <w:bCs/>
          <w:sz w:val="21"/>
          <w:szCs w:val="21"/>
        </w:rPr>
        <w:t xml:space="preserve">  Apr 2009- Jun 2011                                                                        </w:t>
      </w:r>
    </w:p>
    <w:p w14:paraId="6B44DA9B" w14:textId="77777777" w:rsidR="00532B4D" w:rsidRPr="009D1E38" w:rsidRDefault="00532B4D" w:rsidP="00532B4D">
      <w:pPr>
        <w:pStyle w:val="Heading5"/>
        <w:ind w:left="0"/>
        <w:rPr>
          <w:rFonts w:ascii="Helvetica" w:hAnsi="Helvetica"/>
          <w:sz w:val="21"/>
          <w:szCs w:val="21"/>
        </w:rPr>
      </w:pPr>
      <w:r w:rsidRPr="009D1E38">
        <w:rPr>
          <w:rFonts w:ascii="Helvetica" w:hAnsi="Helvetica"/>
          <w:sz w:val="21"/>
          <w:szCs w:val="21"/>
        </w:rPr>
        <w:t xml:space="preserve">Sage Group                                                                               </w:t>
      </w:r>
    </w:p>
    <w:p w14:paraId="4B835522" w14:textId="77777777" w:rsidR="00716994" w:rsidRPr="00716994" w:rsidRDefault="00716994" w:rsidP="00716994">
      <w:pPr>
        <w:numPr>
          <w:ilvl w:val="0"/>
          <w:numId w:val="1"/>
        </w:numPr>
        <w:tabs>
          <w:tab w:val="clear" w:pos="720"/>
          <w:tab w:val="num" w:pos="360"/>
        </w:tabs>
        <w:ind w:left="360"/>
        <w:rPr>
          <w:rFonts w:ascii="Helvetica" w:hAnsi="Helvetica"/>
          <w:sz w:val="21"/>
          <w:szCs w:val="21"/>
        </w:rPr>
      </w:pPr>
      <w:r w:rsidRPr="00716994">
        <w:rPr>
          <w:rFonts w:ascii="Helvetica" w:hAnsi="Helvetica"/>
          <w:sz w:val="21"/>
          <w:szCs w:val="21"/>
        </w:rPr>
        <w:t>Understand and prioritize timeframes associated with CMS Medicare Advantage (MA) Prescription Drug (PD), federal and state regulatory submissions/reporting calendar and other documents.</w:t>
      </w:r>
    </w:p>
    <w:p w14:paraId="0865D7B1" w14:textId="77777777" w:rsidR="00716994" w:rsidRPr="00716994" w:rsidRDefault="00716994" w:rsidP="00716994">
      <w:pPr>
        <w:numPr>
          <w:ilvl w:val="0"/>
          <w:numId w:val="1"/>
        </w:numPr>
        <w:tabs>
          <w:tab w:val="clear" w:pos="720"/>
          <w:tab w:val="num" w:pos="360"/>
        </w:tabs>
        <w:ind w:left="360"/>
        <w:rPr>
          <w:rFonts w:ascii="Helvetica" w:hAnsi="Helvetica"/>
          <w:sz w:val="21"/>
          <w:szCs w:val="21"/>
        </w:rPr>
      </w:pPr>
      <w:r w:rsidRPr="00716994">
        <w:rPr>
          <w:rFonts w:ascii="Helvetica" w:hAnsi="Helvetica"/>
          <w:sz w:val="21"/>
          <w:szCs w:val="21"/>
        </w:rPr>
        <w:t>Communicate state and federal requirements to internal and external clients.</w:t>
      </w:r>
    </w:p>
    <w:p w14:paraId="461048B7" w14:textId="77777777" w:rsidR="00716994" w:rsidRPr="00716994" w:rsidRDefault="00716994" w:rsidP="00716994">
      <w:pPr>
        <w:numPr>
          <w:ilvl w:val="0"/>
          <w:numId w:val="1"/>
        </w:numPr>
        <w:tabs>
          <w:tab w:val="clear" w:pos="720"/>
          <w:tab w:val="num" w:pos="360"/>
        </w:tabs>
        <w:ind w:left="360"/>
        <w:rPr>
          <w:rFonts w:ascii="Helvetica" w:hAnsi="Helvetica"/>
          <w:sz w:val="21"/>
          <w:szCs w:val="21"/>
        </w:rPr>
      </w:pPr>
      <w:r w:rsidRPr="00716994">
        <w:rPr>
          <w:rFonts w:ascii="Helvetica" w:hAnsi="Helvetica"/>
          <w:sz w:val="21"/>
          <w:szCs w:val="21"/>
        </w:rPr>
        <w:t>Review and monitor new and updated laws and regulations, disseminating findings to key stakeholders accordingly.</w:t>
      </w:r>
    </w:p>
    <w:p w14:paraId="79C25CC8" w14:textId="77777777" w:rsidR="00716994" w:rsidRDefault="00716994" w:rsidP="00716994">
      <w:pPr>
        <w:numPr>
          <w:ilvl w:val="0"/>
          <w:numId w:val="1"/>
        </w:numPr>
        <w:tabs>
          <w:tab w:val="clear" w:pos="720"/>
          <w:tab w:val="num" w:pos="360"/>
        </w:tabs>
        <w:ind w:left="360"/>
        <w:rPr>
          <w:rFonts w:ascii="Helvetica" w:hAnsi="Helvetica"/>
          <w:sz w:val="21"/>
          <w:szCs w:val="21"/>
        </w:rPr>
      </w:pPr>
      <w:r w:rsidRPr="00716994">
        <w:rPr>
          <w:rFonts w:ascii="Helvetica" w:hAnsi="Helvetica"/>
          <w:sz w:val="21"/>
          <w:szCs w:val="21"/>
        </w:rPr>
        <w:t>Perform periodic compliance audits, risk assessments and conducts related ongoing compliance monitoring activities.</w:t>
      </w:r>
    </w:p>
    <w:p w14:paraId="306E6FB9" w14:textId="77777777" w:rsidR="00716994" w:rsidRDefault="00716994" w:rsidP="00716994">
      <w:pPr>
        <w:numPr>
          <w:ilvl w:val="0"/>
          <w:numId w:val="1"/>
        </w:numPr>
        <w:tabs>
          <w:tab w:val="clear" w:pos="720"/>
          <w:tab w:val="num" w:pos="360"/>
        </w:tabs>
        <w:ind w:left="360"/>
        <w:rPr>
          <w:rFonts w:ascii="Helvetica" w:hAnsi="Helvetica"/>
          <w:sz w:val="21"/>
          <w:szCs w:val="21"/>
        </w:rPr>
      </w:pPr>
      <w:r>
        <w:rPr>
          <w:rFonts w:ascii="Helvetica" w:hAnsi="Helvetica"/>
          <w:sz w:val="21"/>
          <w:szCs w:val="21"/>
        </w:rPr>
        <w:t xml:space="preserve">Handling </w:t>
      </w:r>
      <w:r>
        <w:rPr>
          <w:rFonts w:ascii="Helvetica" w:hAnsi="Helvetica" w:cs="Helvetica"/>
          <w:color w:val="000000"/>
          <w:sz w:val="20"/>
          <w:szCs w:val="20"/>
          <w:shd w:val="clear" w:color="auto" w:fill="FFFFFF"/>
        </w:rPr>
        <w:t>Medicare Compliance, medical claims processing.</w:t>
      </w:r>
    </w:p>
    <w:p w14:paraId="17C0EAD8" w14:textId="544235B5" w:rsidR="00716994" w:rsidRDefault="00716994" w:rsidP="00716994">
      <w:pPr>
        <w:numPr>
          <w:ilvl w:val="0"/>
          <w:numId w:val="1"/>
        </w:numPr>
        <w:tabs>
          <w:tab w:val="clear" w:pos="720"/>
          <w:tab w:val="num" w:pos="360"/>
        </w:tabs>
        <w:ind w:left="360"/>
        <w:rPr>
          <w:rFonts w:ascii="Helvetica" w:hAnsi="Helvetica"/>
          <w:sz w:val="21"/>
          <w:szCs w:val="21"/>
        </w:rPr>
      </w:pPr>
      <w:r w:rsidRPr="00716994">
        <w:rPr>
          <w:rFonts w:ascii="Helvetica" w:hAnsi="Helvetica"/>
          <w:sz w:val="21"/>
          <w:szCs w:val="21"/>
        </w:rPr>
        <w:t>Qualifying criminal background.</w:t>
      </w:r>
    </w:p>
    <w:p w14:paraId="0B1330B5" w14:textId="6EF333EA" w:rsidR="00697151" w:rsidRDefault="00697151" w:rsidP="00697151">
      <w:pPr>
        <w:rPr>
          <w:rFonts w:ascii="Helvetica" w:hAnsi="Helvetica"/>
          <w:b/>
          <w:bCs/>
          <w:sz w:val="21"/>
          <w:szCs w:val="21"/>
        </w:rPr>
      </w:pPr>
      <w:r w:rsidRPr="00697151">
        <w:rPr>
          <w:rFonts w:ascii="Helvetica" w:hAnsi="Helvetica"/>
          <w:b/>
          <w:bCs/>
          <w:sz w:val="21"/>
          <w:szCs w:val="21"/>
        </w:rPr>
        <w:t>HR Manager                                                                                                           Jul</w:t>
      </w:r>
      <w:r w:rsidRPr="00532B4D">
        <w:rPr>
          <w:rFonts w:ascii="Helvetica" w:hAnsi="Helvetica"/>
          <w:b/>
          <w:bCs/>
          <w:sz w:val="21"/>
          <w:szCs w:val="21"/>
        </w:rPr>
        <w:t xml:space="preserve"> 20</w:t>
      </w:r>
      <w:r>
        <w:rPr>
          <w:rFonts w:ascii="Helvetica" w:hAnsi="Helvetica"/>
          <w:b/>
          <w:bCs/>
          <w:sz w:val="21"/>
          <w:szCs w:val="21"/>
        </w:rPr>
        <w:t>04</w:t>
      </w:r>
      <w:r w:rsidRPr="00532B4D">
        <w:rPr>
          <w:rFonts w:ascii="Helvetica" w:hAnsi="Helvetica"/>
          <w:b/>
          <w:bCs/>
          <w:sz w:val="21"/>
          <w:szCs w:val="21"/>
        </w:rPr>
        <w:t>- Jun 201</w:t>
      </w:r>
      <w:r>
        <w:rPr>
          <w:rFonts w:ascii="Helvetica" w:hAnsi="Helvetica"/>
          <w:b/>
          <w:bCs/>
          <w:sz w:val="21"/>
          <w:szCs w:val="21"/>
        </w:rPr>
        <w:t>8</w:t>
      </w:r>
    </w:p>
    <w:p w14:paraId="031B7B4B" w14:textId="16D74989" w:rsidR="00697151" w:rsidRDefault="00697151" w:rsidP="00697151">
      <w:pPr>
        <w:rPr>
          <w:rFonts w:ascii="Helvetica" w:hAnsi="Helvetica"/>
          <w:b/>
          <w:bCs/>
          <w:sz w:val="21"/>
          <w:szCs w:val="21"/>
        </w:rPr>
      </w:pPr>
      <w:r w:rsidRPr="00697151">
        <w:rPr>
          <w:rFonts w:ascii="Helvetica" w:hAnsi="Helvetica"/>
          <w:b/>
          <w:bCs/>
          <w:sz w:val="21"/>
          <w:szCs w:val="21"/>
        </w:rPr>
        <w:t>Bharti Airtel</w:t>
      </w:r>
    </w:p>
    <w:p w14:paraId="727B9D03" w14:textId="77777777" w:rsidR="00697151" w:rsidRPr="00C71951" w:rsidRDefault="00697151" w:rsidP="00697151">
      <w:pPr>
        <w:numPr>
          <w:ilvl w:val="0"/>
          <w:numId w:val="1"/>
        </w:numPr>
        <w:tabs>
          <w:tab w:val="clear" w:pos="720"/>
          <w:tab w:val="num" w:pos="360"/>
        </w:tabs>
        <w:ind w:left="360"/>
        <w:rPr>
          <w:rFonts w:ascii="Helvetica" w:hAnsi="Helvetica"/>
          <w:sz w:val="21"/>
          <w:szCs w:val="21"/>
        </w:rPr>
      </w:pPr>
      <w:r w:rsidRPr="00C71951">
        <w:rPr>
          <w:rFonts w:ascii="Helvetica" w:hAnsi="Helvetica"/>
          <w:sz w:val="21"/>
          <w:szCs w:val="21"/>
        </w:rPr>
        <w:lastRenderedPageBreak/>
        <w:t>Arranged pre-screening of qualifying candidates in preparation for the hiring managers.</w:t>
      </w:r>
    </w:p>
    <w:p w14:paraId="0B436465" w14:textId="77777777" w:rsidR="00697151" w:rsidRPr="00C71951" w:rsidRDefault="00697151" w:rsidP="00697151">
      <w:pPr>
        <w:numPr>
          <w:ilvl w:val="0"/>
          <w:numId w:val="1"/>
        </w:numPr>
        <w:tabs>
          <w:tab w:val="clear" w:pos="720"/>
          <w:tab w:val="num" w:pos="360"/>
        </w:tabs>
        <w:ind w:left="360"/>
        <w:rPr>
          <w:rFonts w:ascii="Helvetica" w:hAnsi="Helvetica"/>
          <w:sz w:val="21"/>
          <w:szCs w:val="21"/>
        </w:rPr>
      </w:pPr>
      <w:r w:rsidRPr="00C71951">
        <w:rPr>
          <w:rFonts w:ascii="Helvetica" w:hAnsi="Helvetica"/>
          <w:sz w:val="21"/>
          <w:szCs w:val="21"/>
        </w:rPr>
        <w:t>Acted a liaison between agencies, managers, and new hires for all new hire processing</w:t>
      </w:r>
      <w:r>
        <w:rPr>
          <w:rFonts w:ascii="Helvetica" w:hAnsi="Helvetica"/>
          <w:sz w:val="21"/>
          <w:szCs w:val="21"/>
        </w:rPr>
        <w:t>.</w:t>
      </w:r>
    </w:p>
    <w:p w14:paraId="5C2CBAC6" w14:textId="336F242D" w:rsidR="00697151" w:rsidRPr="00697151" w:rsidRDefault="00697151" w:rsidP="00697151">
      <w:pPr>
        <w:rPr>
          <w:rFonts w:ascii="Helvetica" w:hAnsi="Helvetica"/>
          <w:b/>
          <w:bCs/>
          <w:sz w:val="21"/>
          <w:szCs w:val="21"/>
        </w:rPr>
      </w:pPr>
      <w:r w:rsidRPr="00C71951">
        <w:rPr>
          <w:rFonts w:ascii="Helvetica" w:hAnsi="Helvetica"/>
          <w:sz w:val="21"/>
          <w:szCs w:val="21"/>
        </w:rPr>
        <w:t>Maintained contract amendments/renewals, preparation of offer letters, application packets and daily administrative duties for the Staffing Department</w:t>
      </w:r>
    </w:p>
    <w:p w14:paraId="5EFE23C1" w14:textId="77777777" w:rsidR="000D0788" w:rsidRDefault="000D0788" w:rsidP="00A638F7">
      <w:pPr>
        <w:rPr>
          <w:rFonts w:ascii="Helvetica" w:hAnsi="Helvetica"/>
          <w:sz w:val="21"/>
          <w:szCs w:val="21"/>
        </w:rPr>
      </w:pPr>
    </w:p>
    <w:p w14:paraId="56AE814C" w14:textId="77777777" w:rsidR="000D0788" w:rsidRPr="00ED2A52" w:rsidRDefault="000D0788" w:rsidP="00FB340A">
      <w:pPr>
        <w:pStyle w:val="PlainText"/>
        <w:pBdr>
          <w:top w:val="single" w:sz="4" w:space="1" w:color="000000"/>
          <w:bottom w:val="single" w:sz="12" w:space="1" w:color="000000"/>
        </w:pBdr>
        <w:jc w:val="center"/>
        <w:rPr>
          <w:rFonts w:ascii="Helvetica-Black" w:hAnsi="Helvetica-Black" w:cstheme="minorHAnsi"/>
          <w:b/>
          <w:color w:val="000000"/>
          <w:sz w:val="21"/>
          <w:szCs w:val="21"/>
        </w:rPr>
      </w:pPr>
      <w:r w:rsidRPr="00ED2A52">
        <w:rPr>
          <w:rFonts w:ascii="Helvetica-Black" w:hAnsi="Helvetica-Black" w:cstheme="minorHAnsi"/>
          <w:b/>
          <w:color w:val="000000"/>
          <w:sz w:val="21"/>
          <w:szCs w:val="21"/>
        </w:rPr>
        <w:t>TRAINING &amp; CERTIFICATIONS</w:t>
      </w:r>
    </w:p>
    <w:p w14:paraId="7FA326CF" w14:textId="77777777" w:rsidR="000D0788" w:rsidRDefault="000D0788" w:rsidP="000D0788">
      <w:pPr>
        <w:numPr>
          <w:ilvl w:val="0"/>
          <w:numId w:val="1"/>
        </w:numPr>
        <w:tabs>
          <w:tab w:val="clear" w:pos="720"/>
          <w:tab w:val="num" w:pos="360"/>
        </w:tabs>
        <w:ind w:left="360"/>
        <w:rPr>
          <w:rFonts w:ascii="Helvetica" w:hAnsi="Helvetica"/>
          <w:sz w:val="21"/>
          <w:szCs w:val="21"/>
        </w:rPr>
      </w:pPr>
      <w:r w:rsidRPr="000D0788">
        <w:rPr>
          <w:rFonts w:ascii="Helvetica" w:hAnsi="Helvetica"/>
          <w:sz w:val="21"/>
          <w:szCs w:val="21"/>
        </w:rPr>
        <w:t xml:space="preserve">Digital Marketing, Google AdWords, email </w:t>
      </w:r>
      <w:r>
        <w:rPr>
          <w:rFonts w:ascii="Helvetica" w:hAnsi="Helvetica"/>
          <w:sz w:val="21"/>
          <w:szCs w:val="21"/>
        </w:rPr>
        <w:t xml:space="preserve">&amp; social media campaign    </w:t>
      </w:r>
      <w:r w:rsidR="00607FA4">
        <w:rPr>
          <w:rFonts w:ascii="Helvetica" w:hAnsi="Helvetica"/>
          <w:sz w:val="21"/>
          <w:szCs w:val="21"/>
        </w:rPr>
        <w:tab/>
      </w:r>
      <w:r w:rsidRPr="000D0788">
        <w:rPr>
          <w:rFonts w:ascii="Helvetica" w:hAnsi="Helvetica"/>
          <w:sz w:val="21"/>
          <w:szCs w:val="21"/>
        </w:rPr>
        <w:t>Feb     2018</w:t>
      </w:r>
    </w:p>
    <w:p w14:paraId="3114CA1D" w14:textId="77777777" w:rsidR="000D0788" w:rsidRPr="000D0788" w:rsidRDefault="000D0788" w:rsidP="000D0788">
      <w:pPr>
        <w:numPr>
          <w:ilvl w:val="0"/>
          <w:numId w:val="1"/>
        </w:numPr>
        <w:tabs>
          <w:tab w:val="clear" w:pos="720"/>
          <w:tab w:val="num" w:pos="360"/>
        </w:tabs>
        <w:ind w:left="360"/>
        <w:rPr>
          <w:rFonts w:ascii="Helvetica" w:hAnsi="Helvetica"/>
          <w:sz w:val="21"/>
          <w:szCs w:val="21"/>
        </w:rPr>
      </w:pPr>
      <w:r w:rsidRPr="000D0788">
        <w:rPr>
          <w:rFonts w:ascii="Helvetica" w:hAnsi="Helvetica"/>
          <w:sz w:val="21"/>
          <w:szCs w:val="21"/>
        </w:rPr>
        <w:t xml:space="preserve">Java and selenium                                                                                  </w:t>
      </w:r>
      <w:r w:rsidR="00607FA4">
        <w:rPr>
          <w:rFonts w:ascii="Helvetica" w:hAnsi="Helvetica"/>
          <w:sz w:val="21"/>
          <w:szCs w:val="21"/>
        </w:rPr>
        <w:tab/>
      </w:r>
      <w:r w:rsidRPr="000D0788">
        <w:rPr>
          <w:rFonts w:ascii="Helvetica" w:hAnsi="Helvetica"/>
          <w:sz w:val="21"/>
          <w:szCs w:val="21"/>
        </w:rPr>
        <w:t>May    2017</w:t>
      </w:r>
    </w:p>
    <w:p w14:paraId="059A7834" w14:textId="77777777" w:rsidR="000D0788" w:rsidRPr="000D0788" w:rsidRDefault="000D0788" w:rsidP="000D0788">
      <w:pPr>
        <w:numPr>
          <w:ilvl w:val="0"/>
          <w:numId w:val="1"/>
        </w:numPr>
        <w:tabs>
          <w:tab w:val="clear" w:pos="720"/>
          <w:tab w:val="num" w:pos="360"/>
        </w:tabs>
        <w:ind w:left="360"/>
        <w:rPr>
          <w:rFonts w:ascii="Helvetica" w:hAnsi="Helvetica"/>
          <w:sz w:val="21"/>
          <w:szCs w:val="21"/>
        </w:rPr>
      </w:pPr>
      <w:r w:rsidRPr="000D0788">
        <w:rPr>
          <w:rFonts w:ascii="Helvetica" w:hAnsi="Helvetica"/>
          <w:sz w:val="21"/>
          <w:szCs w:val="21"/>
        </w:rPr>
        <w:t xml:space="preserve">ISTQB certified                                                                                       </w:t>
      </w:r>
      <w:r w:rsidR="00607FA4">
        <w:rPr>
          <w:rFonts w:ascii="Helvetica" w:hAnsi="Helvetica"/>
          <w:sz w:val="21"/>
          <w:szCs w:val="21"/>
        </w:rPr>
        <w:tab/>
      </w:r>
      <w:r w:rsidRPr="000D0788">
        <w:rPr>
          <w:rFonts w:ascii="Helvetica" w:hAnsi="Helvetica"/>
          <w:sz w:val="21"/>
          <w:szCs w:val="21"/>
        </w:rPr>
        <w:t>Apr      2015</w:t>
      </w:r>
    </w:p>
    <w:p w14:paraId="1202292D" w14:textId="77777777" w:rsidR="000D0788" w:rsidRPr="000D0788" w:rsidRDefault="000D0788" w:rsidP="000D0788">
      <w:pPr>
        <w:numPr>
          <w:ilvl w:val="0"/>
          <w:numId w:val="1"/>
        </w:numPr>
        <w:tabs>
          <w:tab w:val="clear" w:pos="720"/>
          <w:tab w:val="num" w:pos="360"/>
        </w:tabs>
        <w:ind w:left="360"/>
        <w:rPr>
          <w:rFonts w:ascii="Helvetica" w:hAnsi="Helvetica"/>
          <w:sz w:val="21"/>
          <w:szCs w:val="21"/>
        </w:rPr>
      </w:pPr>
      <w:r w:rsidRPr="000D0788">
        <w:rPr>
          <w:rFonts w:ascii="Helvetica" w:hAnsi="Helvetica"/>
          <w:sz w:val="21"/>
          <w:szCs w:val="21"/>
        </w:rPr>
        <w:t xml:space="preserve">ITIL V3 certified                </w:t>
      </w:r>
      <w:r w:rsidRPr="000D0788">
        <w:rPr>
          <w:rFonts w:ascii="Helvetica" w:hAnsi="Helvetica"/>
          <w:sz w:val="21"/>
          <w:szCs w:val="21"/>
        </w:rPr>
        <w:tab/>
      </w:r>
      <w:r w:rsidRPr="000D0788">
        <w:rPr>
          <w:rFonts w:ascii="Helvetica" w:hAnsi="Helvetica"/>
          <w:sz w:val="21"/>
          <w:szCs w:val="21"/>
        </w:rPr>
        <w:tab/>
      </w:r>
      <w:r w:rsidRPr="000D0788">
        <w:rPr>
          <w:rFonts w:ascii="Helvetica" w:hAnsi="Helvetica"/>
          <w:sz w:val="21"/>
          <w:szCs w:val="21"/>
        </w:rPr>
        <w:tab/>
      </w:r>
      <w:r w:rsidRPr="000D0788">
        <w:rPr>
          <w:rFonts w:ascii="Helvetica" w:hAnsi="Helvetica"/>
          <w:sz w:val="21"/>
          <w:szCs w:val="21"/>
        </w:rPr>
        <w:tab/>
      </w:r>
      <w:r w:rsidRPr="000D0788">
        <w:rPr>
          <w:rFonts w:ascii="Helvetica" w:hAnsi="Helvetica"/>
          <w:sz w:val="21"/>
          <w:szCs w:val="21"/>
        </w:rPr>
        <w:tab/>
      </w:r>
      <w:r w:rsidRPr="000D0788">
        <w:rPr>
          <w:rFonts w:ascii="Helvetica" w:hAnsi="Helvetica"/>
          <w:sz w:val="21"/>
          <w:szCs w:val="21"/>
        </w:rPr>
        <w:tab/>
      </w:r>
      <w:r w:rsidR="00150372">
        <w:rPr>
          <w:rFonts w:ascii="Helvetica" w:hAnsi="Helvetica"/>
          <w:sz w:val="21"/>
          <w:szCs w:val="21"/>
        </w:rPr>
        <w:tab/>
      </w:r>
      <w:r w:rsidRPr="000D0788">
        <w:rPr>
          <w:rFonts w:ascii="Helvetica" w:hAnsi="Helvetica"/>
          <w:sz w:val="21"/>
          <w:szCs w:val="21"/>
        </w:rPr>
        <w:t>Apr      2012</w:t>
      </w:r>
    </w:p>
    <w:p w14:paraId="77F2655B" w14:textId="77777777" w:rsidR="000D0788" w:rsidRPr="000D0788" w:rsidRDefault="000D0788" w:rsidP="000D0788">
      <w:pPr>
        <w:numPr>
          <w:ilvl w:val="0"/>
          <w:numId w:val="1"/>
        </w:numPr>
        <w:tabs>
          <w:tab w:val="clear" w:pos="720"/>
          <w:tab w:val="num" w:pos="360"/>
        </w:tabs>
        <w:ind w:left="360"/>
        <w:rPr>
          <w:rFonts w:ascii="Helvetica" w:hAnsi="Helvetica"/>
          <w:sz w:val="21"/>
          <w:szCs w:val="21"/>
        </w:rPr>
      </w:pPr>
      <w:r w:rsidRPr="000D0788">
        <w:rPr>
          <w:rFonts w:ascii="Helvetica" w:hAnsi="Helvetica"/>
          <w:sz w:val="21"/>
          <w:szCs w:val="21"/>
        </w:rPr>
        <w:t>Attended ISTQB - Essentials of Softwa</w:t>
      </w:r>
      <w:r>
        <w:rPr>
          <w:rFonts w:ascii="Helvetica" w:hAnsi="Helvetica"/>
          <w:sz w:val="21"/>
          <w:szCs w:val="21"/>
        </w:rPr>
        <w:t>re Quality Session</w:t>
      </w:r>
      <w:r>
        <w:rPr>
          <w:rFonts w:ascii="Helvetica" w:hAnsi="Helvetica"/>
          <w:sz w:val="21"/>
          <w:szCs w:val="21"/>
        </w:rPr>
        <w:tab/>
        <w:t xml:space="preserve">            </w:t>
      </w:r>
      <w:r w:rsidR="00150372">
        <w:rPr>
          <w:rFonts w:ascii="Helvetica" w:hAnsi="Helvetica"/>
          <w:sz w:val="21"/>
          <w:szCs w:val="21"/>
        </w:rPr>
        <w:tab/>
      </w:r>
      <w:r w:rsidR="00150372">
        <w:rPr>
          <w:rFonts w:ascii="Helvetica" w:hAnsi="Helvetica"/>
          <w:sz w:val="21"/>
          <w:szCs w:val="21"/>
        </w:rPr>
        <w:tab/>
      </w:r>
      <w:r w:rsidRPr="000D0788">
        <w:rPr>
          <w:rFonts w:ascii="Helvetica" w:hAnsi="Helvetica"/>
          <w:sz w:val="21"/>
          <w:szCs w:val="21"/>
        </w:rPr>
        <w:t>Oct      2011</w:t>
      </w:r>
    </w:p>
    <w:p w14:paraId="2927553D" w14:textId="77777777" w:rsidR="000D0788" w:rsidRPr="000D0788" w:rsidRDefault="000D0788" w:rsidP="000D0788">
      <w:pPr>
        <w:numPr>
          <w:ilvl w:val="0"/>
          <w:numId w:val="1"/>
        </w:numPr>
        <w:tabs>
          <w:tab w:val="clear" w:pos="720"/>
          <w:tab w:val="num" w:pos="360"/>
        </w:tabs>
        <w:ind w:left="360"/>
        <w:rPr>
          <w:rFonts w:ascii="Helvetica" w:hAnsi="Helvetica"/>
          <w:sz w:val="21"/>
          <w:szCs w:val="21"/>
        </w:rPr>
      </w:pPr>
      <w:r w:rsidRPr="000D0788">
        <w:rPr>
          <w:rFonts w:ascii="Helvetica" w:hAnsi="Helvetica"/>
          <w:sz w:val="21"/>
          <w:szCs w:val="21"/>
        </w:rPr>
        <w:t>SIX SIGMA Certified</w:t>
      </w:r>
      <w:r w:rsidRPr="000D0788">
        <w:rPr>
          <w:rFonts w:ascii="Helvetica" w:hAnsi="Helvetica"/>
          <w:sz w:val="21"/>
          <w:szCs w:val="21"/>
        </w:rPr>
        <w:tab/>
      </w:r>
      <w:r w:rsidRPr="000D0788">
        <w:rPr>
          <w:rFonts w:ascii="Helvetica" w:hAnsi="Helvetica"/>
          <w:sz w:val="21"/>
          <w:szCs w:val="21"/>
        </w:rPr>
        <w:tab/>
      </w:r>
      <w:r w:rsidRPr="000D0788">
        <w:rPr>
          <w:rFonts w:ascii="Helvetica" w:hAnsi="Helvetica"/>
          <w:sz w:val="21"/>
          <w:szCs w:val="21"/>
        </w:rPr>
        <w:tab/>
      </w:r>
      <w:r w:rsidRPr="000D0788">
        <w:rPr>
          <w:rFonts w:ascii="Helvetica" w:hAnsi="Helvetica"/>
          <w:sz w:val="21"/>
          <w:szCs w:val="21"/>
        </w:rPr>
        <w:tab/>
      </w:r>
      <w:r w:rsidRPr="000D0788">
        <w:rPr>
          <w:rFonts w:ascii="Helvetica" w:hAnsi="Helvetica"/>
          <w:sz w:val="21"/>
          <w:szCs w:val="21"/>
        </w:rPr>
        <w:tab/>
        <w:t xml:space="preserve">                         Jan      2007</w:t>
      </w:r>
    </w:p>
    <w:p w14:paraId="64FDBE54" w14:textId="77777777" w:rsidR="000D0788" w:rsidRPr="000D0788" w:rsidRDefault="000D0788" w:rsidP="000D0788">
      <w:pPr>
        <w:numPr>
          <w:ilvl w:val="0"/>
          <w:numId w:val="1"/>
        </w:numPr>
        <w:tabs>
          <w:tab w:val="clear" w:pos="720"/>
          <w:tab w:val="num" w:pos="360"/>
        </w:tabs>
        <w:ind w:left="360"/>
        <w:rPr>
          <w:rFonts w:ascii="Helvetica" w:hAnsi="Helvetica"/>
          <w:sz w:val="21"/>
          <w:szCs w:val="21"/>
        </w:rPr>
      </w:pPr>
      <w:r w:rsidRPr="000D0788">
        <w:rPr>
          <w:rFonts w:ascii="Helvetica" w:hAnsi="Helvetica"/>
          <w:sz w:val="21"/>
          <w:szCs w:val="21"/>
        </w:rPr>
        <w:t>IT Fundamenta</w:t>
      </w:r>
      <w:r>
        <w:rPr>
          <w:rFonts w:ascii="Helvetica" w:hAnsi="Helvetica"/>
          <w:sz w:val="21"/>
          <w:szCs w:val="21"/>
        </w:rPr>
        <w:t xml:space="preserve">ls and Programming Language </w:t>
      </w:r>
      <w:r>
        <w:rPr>
          <w:rFonts w:ascii="Helvetica" w:hAnsi="Helvetica"/>
          <w:sz w:val="21"/>
          <w:szCs w:val="21"/>
        </w:rPr>
        <w:tab/>
      </w:r>
      <w:r>
        <w:rPr>
          <w:rFonts w:ascii="Helvetica" w:hAnsi="Helvetica"/>
          <w:sz w:val="21"/>
          <w:szCs w:val="21"/>
        </w:rPr>
        <w:tab/>
      </w:r>
      <w:r>
        <w:rPr>
          <w:rFonts w:ascii="Helvetica" w:hAnsi="Helvetica"/>
          <w:sz w:val="21"/>
          <w:szCs w:val="21"/>
        </w:rPr>
        <w:tab/>
      </w:r>
      <w:r w:rsidR="00150372">
        <w:rPr>
          <w:rFonts w:ascii="Helvetica" w:hAnsi="Helvetica"/>
          <w:sz w:val="21"/>
          <w:szCs w:val="21"/>
        </w:rPr>
        <w:tab/>
      </w:r>
      <w:r w:rsidRPr="000D0788">
        <w:rPr>
          <w:rFonts w:ascii="Helvetica" w:hAnsi="Helvetica"/>
          <w:sz w:val="21"/>
          <w:szCs w:val="21"/>
        </w:rPr>
        <w:t>Aug     2006</w:t>
      </w:r>
    </w:p>
    <w:p w14:paraId="757B8D0E" w14:textId="77777777" w:rsidR="000D0788" w:rsidRDefault="000D0788" w:rsidP="000D0788">
      <w:pPr>
        <w:numPr>
          <w:ilvl w:val="0"/>
          <w:numId w:val="1"/>
        </w:numPr>
        <w:tabs>
          <w:tab w:val="clear" w:pos="720"/>
          <w:tab w:val="num" w:pos="360"/>
        </w:tabs>
        <w:ind w:left="360"/>
        <w:rPr>
          <w:rFonts w:ascii="Helvetica" w:hAnsi="Helvetica"/>
          <w:sz w:val="21"/>
          <w:szCs w:val="21"/>
        </w:rPr>
      </w:pPr>
      <w:r w:rsidRPr="000D0788">
        <w:rPr>
          <w:rFonts w:ascii="Helvetica" w:hAnsi="Helvetica"/>
          <w:sz w:val="21"/>
          <w:szCs w:val="21"/>
        </w:rPr>
        <w:t>C, C++</w:t>
      </w:r>
      <w:r w:rsidRPr="000D0788">
        <w:rPr>
          <w:rFonts w:ascii="Helvetica" w:hAnsi="Helvetica"/>
          <w:sz w:val="21"/>
          <w:szCs w:val="21"/>
        </w:rPr>
        <w:tab/>
      </w:r>
      <w:r w:rsidRPr="000D0788">
        <w:rPr>
          <w:rFonts w:ascii="Helvetica" w:hAnsi="Helvetica"/>
          <w:sz w:val="21"/>
          <w:szCs w:val="21"/>
        </w:rPr>
        <w:tab/>
      </w:r>
      <w:r w:rsidRPr="000D0788">
        <w:rPr>
          <w:rFonts w:ascii="Helvetica" w:hAnsi="Helvetica"/>
          <w:sz w:val="21"/>
          <w:szCs w:val="21"/>
        </w:rPr>
        <w:tab/>
      </w:r>
      <w:r w:rsidRPr="000D0788">
        <w:rPr>
          <w:rFonts w:ascii="Helvetica" w:hAnsi="Helvetica"/>
          <w:sz w:val="21"/>
          <w:szCs w:val="21"/>
        </w:rPr>
        <w:tab/>
      </w:r>
      <w:r w:rsidRPr="000D0788">
        <w:rPr>
          <w:rFonts w:ascii="Helvetica" w:hAnsi="Helvetica"/>
          <w:sz w:val="21"/>
          <w:szCs w:val="21"/>
        </w:rPr>
        <w:tab/>
      </w:r>
      <w:r w:rsidRPr="000D0788">
        <w:rPr>
          <w:rFonts w:ascii="Helvetica" w:hAnsi="Helvetica"/>
          <w:sz w:val="21"/>
          <w:szCs w:val="21"/>
        </w:rPr>
        <w:tab/>
      </w:r>
      <w:r w:rsidRPr="000D0788">
        <w:rPr>
          <w:rFonts w:ascii="Helvetica" w:hAnsi="Helvetica"/>
          <w:sz w:val="21"/>
          <w:szCs w:val="21"/>
        </w:rPr>
        <w:tab/>
        <w:t xml:space="preserve">                         Feb      2007</w:t>
      </w:r>
    </w:p>
    <w:p w14:paraId="1FDF4B8C" w14:textId="77777777" w:rsidR="000D0788" w:rsidRPr="000D0788" w:rsidRDefault="000D0788" w:rsidP="000D0788">
      <w:pPr>
        <w:numPr>
          <w:ilvl w:val="0"/>
          <w:numId w:val="1"/>
        </w:numPr>
        <w:tabs>
          <w:tab w:val="clear" w:pos="720"/>
          <w:tab w:val="num" w:pos="360"/>
        </w:tabs>
        <w:ind w:left="360"/>
        <w:rPr>
          <w:rFonts w:ascii="Helvetica" w:hAnsi="Helvetica"/>
          <w:sz w:val="21"/>
          <w:szCs w:val="21"/>
        </w:rPr>
      </w:pPr>
      <w:r w:rsidRPr="000D0788">
        <w:rPr>
          <w:rFonts w:ascii="Helvetica" w:hAnsi="Helvetica"/>
          <w:sz w:val="21"/>
          <w:szCs w:val="21"/>
        </w:rPr>
        <w:t xml:space="preserve">ERP and CRM concept </w:t>
      </w:r>
      <w:r>
        <w:rPr>
          <w:rFonts w:ascii="Helvetica" w:hAnsi="Helvetica"/>
          <w:sz w:val="21"/>
          <w:szCs w:val="21"/>
        </w:rPr>
        <w:tab/>
      </w:r>
      <w:r>
        <w:rPr>
          <w:rFonts w:ascii="Helvetica" w:hAnsi="Helvetica"/>
          <w:sz w:val="21"/>
          <w:szCs w:val="21"/>
        </w:rPr>
        <w:tab/>
      </w:r>
      <w:r>
        <w:rPr>
          <w:rFonts w:ascii="Helvetica" w:hAnsi="Helvetica"/>
          <w:sz w:val="21"/>
          <w:szCs w:val="21"/>
        </w:rPr>
        <w:tab/>
      </w:r>
      <w:r>
        <w:rPr>
          <w:rFonts w:ascii="Helvetica" w:hAnsi="Helvetica"/>
          <w:sz w:val="21"/>
          <w:szCs w:val="21"/>
        </w:rPr>
        <w:tab/>
      </w:r>
      <w:r>
        <w:rPr>
          <w:rFonts w:ascii="Helvetica" w:hAnsi="Helvetica"/>
          <w:sz w:val="21"/>
          <w:szCs w:val="21"/>
        </w:rPr>
        <w:tab/>
      </w:r>
      <w:r>
        <w:rPr>
          <w:rFonts w:ascii="Helvetica" w:hAnsi="Helvetica"/>
          <w:sz w:val="21"/>
          <w:szCs w:val="21"/>
        </w:rPr>
        <w:tab/>
      </w:r>
      <w:r w:rsidR="00150372">
        <w:rPr>
          <w:rFonts w:ascii="Helvetica" w:hAnsi="Helvetica"/>
          <w:sz w:val="21"/>
          <w:szCs w:val="21"/>
        </w:rPr>
        <w:tab/>
      </w:r>
      <w:r w:rsidRPr="000D0788">
        <w:rPr>
          <w:rFonts w:ascii="Helvetica" w:hAnsi="Helvetica"/>
          <w:sz w:val="21"/>
          <w:szCs w:val="21"/>
        </w:rPr>
        <w:t>Feb      2007</w:t>
      </w:r>
    </w:p>
    <w:p w14:paraId="5461FE45" w14:textId="77777777" w:rsidR="000D0788" w:rsidRPr="000D0788" w:rsidRDefault="000D0788" w:rsidP="000D0788">
      <w:pPr>
        <w:rPr>
          <w:rFonts w:ascii="Helvetica" w:hAnsi="Helvetica"/>
          <w:sz w:val="21"/>
          <w:szCs w:val="21"/>
        </w:rPr>
      </w:pPr>
    </w:p>
    <w:sectPr w:rsidR="000D0788" w:rsidRPr="000D0788" w:rsidSect="00F55D9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504020202030204"/>
    <w:charset w:val="00"/>
    <w:family w:val="swiss"/>
    <w:pitch w:val="variable"/>
    <w:sig w:usb0="00000007" w:usb1="00000000" w:usb2="00000000" w:usb3="00000000" w:csb0="00000093" w:csb1="00000000"/>
  </w:font>
  <w:font w:name="Helvetica-Black">
    <w:panose1 w:val="020B0904030502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7"/>
    <w:lvl w:ilvl="0">
      <w:start w:val="1"/>
      <w:numFmt w:val="bullet"/>
      <w:lvlText w:val=""/>
      <w:lvlJc w:val="left"/>
      <w:pPr>
        <w:tabs>
          <w:tab w:val="num" w:pos="360"/>
        </w:tabs>
        <w:ind w:left="360" w:hanging="360"/>
      </w:pPr>
      <w:rPr>
        <w:rFonts w:ascii="Wingdings 2" w:hAnsi="Wingdings 2" w:cs="Wingdings 2"/>
        <w:spacing w:val="-3"/>
        <w:sz w:val="20"/>
        <w:szCs w:val="19"/>
      </w:rPr>
    </w:lvl>
  </w:abstractNum>
  <w:abstractNum w:abstractNumId="1">
    <w:nsid w:val="01641974"/>
    <w:multiLevelType w:val="multilevel"/>
    <w:tmpl w:val="52D0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D3BF1"/>
    <w:multiLevelType w:val="hybridMultilevel"/>
    <w:tmpl w:val="7B9E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B2ADA"/>
    <w:multiLevelType w:val="hybridMultilevel"/>
    <w:tmpl w:val="73D0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31AC6"/>
    <w:multiLevelType w:val="hybridMultilevel"/>
    <w:tmpl w:val="B886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319E8"/>
    <w:multiLevelType w:val="multilevel"/>
    <w:tmpl w:val="18D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C42FBA"/>
    <w:multiLevelType w:val="hybridMultilevel"/>
    <w:tmpl w:val="4BB6FD7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2D3922"/>
    <w:multiLevelType w:val="hybridMultilevel"/>
    <w:tmpl w:val="00AC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A1512A"/>
    <w:multiLevelType w:val="hybridMultilevel"/>
    <w:tmpl w:val="E1B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7A52C4"/>
    <w:multiLevelType w:val="multilevel"/>
    <w:tmpl w:val="D7F6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AD0B2E"/>
    <w:multiLevelType w:val="hybridMultilevel"/>
    <w:tmpl w:val="644C4D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2E511E"/>
    <w:multiLevelType w:val="hybridMultilevel"/>
    <w:tmpl w:val="7266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DE4F0A"/>
    <w:multiLevelType w:val="multilevel"/>
    <w:tmpl w:val="D0E6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912E26"/>
    <w:multiLevelType w:val="multilevel"/>
    <w:tmpl w:val="697AE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B17BFB"/>
    <w:multiLevelType w:val="hybridMultilevel"/>
    <w:tmpl w:val="351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4403CB"/>
    <w:multiLevelType w:val="multilevel"/>
    <w:tmpl w:val="5532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2409A6"/>
    <w:multiLevelType w:val="multilevel"/>
    <w:tmpl w:val="CAEA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273A5D"/>
    <w:multiLevelType w:val="multilevel"/>
    <w:tmpl w:val="93E6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8127DE"/>
    <w:multiLevelType w:val="multilevel"/>
    <w:tmpl w:val="697AE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4"/>
  </w:num>
  <w:num w:numId="4">
    <w:abstractNumId w:val="1"/>
  </w:num>
  <w:num w:numId="5">
    <w:abstractNumId w:val="11"/>
  </w:num>
  <w:num w:numId="6">
    <w:abstractNumId w:val="7"/>
  </w:num>
  <w:num w:numId="7">
    <w:abstractNumId w:val="2"/>
  </w:num>
  <w:num w:numId="8">
    <w:abstractNumId w:val="3"/>
  </w:num>
  <w:num w:numId="9">
    <w:abstractNumId w:val="18"/>
  </w:num>
  <w:num w:numId="10">
    <w:abstractNumId w:val="10"/>
  </w:num>
  <w:num w:numId="11">
    <w:abstractNumId w:val="6"/>
  </w:num>
  <w:num w:numId="12">
    <w:abstractNumId w:val="15"/>
  </w:num>
  <w:num w:numId="13">
    <w:abstractNumId w:val="12"/>
  </w:num>
  <w:num w:numId="14">
    <w:abstractNumId w:val="9"/>
  </w:num>
  <w:num w:numId="15">
    <w:abstractNumId w:val="4"/>
  </w:num>
  <w:num w:numId="16">
    <w:abstractNumId w:val="5"/>
  </w:num>
  <w:num w:numId="17">
    <w:abstractNumId w:val="16"/>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BA2"/>
    <w:rsid w:val="00036EA9"/>
    <w:rsid w:val="00041D0F"/>
    <w:rsid w:val="00057D38"/>
    <w:rsid w:val="000C11F3"/>
    <w:rsid w:val="000D0788"/>
    <w:rsid w:val="000E3F13"/>
    <w:rsid w:val="000E55BA"/>
    <w:rsid w:val="00150372"/>
    <w:rsid w:val="001671FE"/>
    <w:rsid w:val="001B2412"/>
    <w:rsid w:val="00211CEE"/>
    <w:rsid w:val="00225F1C"/>
    <w:rsid w:val="002E7F75"/>
    <w:rsid w:val="00327729"/>
    <w:rsid w:val="00362680"/>
    <w:rsid w:val="003754B9"/>
    <w:rsid w:val="003C3BAB"/>
    <w:rsid w:val="003D5F40"/>
    <w:rsid w:val="0040675A"/>
    <w:rsid w:val="0040797E"/>
    <w:rsid w:val="00501C7C"/>
    <w:rsid w:val="00510DA0"/>
    <w:rsid w:val="00522B32"/>
    <w:rsid w:val="00532B4D"/>
    <w:rsid w:val="00552490"/>
    <w:rsid w:val="00583B76"/>
    <w:rsid w:val="005A349B"/>
    <w:rsid w:val="005D5E3A"/>
    <w:rsid w:val="00607FA4"/>
    <w:rsid w:val="00647904"/>
    <w:rsid w:val="0069495B"/>
    <w:rsid w:val="00697151"/>
    <w:rsid w:val="006B6046"/>
    <w:rsid w:val="00716994"/>
    <w:rsid w:val="00734C78"/>
    <w:rsid w:val="00741638"/>
    <w:rsid w:val="007823C8"/>
    <w:rsid w:val="00785F72"/>
    <w:rsid w:val="007A18BA"/>
    <w:rsid w:val="008010A8"/>
    <w:rsid w:val="008240F7"/>
    <w:rsid w:val="008A4663"/>
    <w:rsid w:val="008B16CD"/>
    <w:rsid w:val="00925C2F"/>
    <w:rsid w:val="00944DAE"/>
    <w:rsid w:val="0094547B"/>
    <w:rsid w:val="009B3FD6"/>
    <w:rsid w:val="009C0542"/>
    <w:rsid w:val="009C6BA2"/>
    <w:rsid w:val="009D1E38"/>
    <w:rsid w:val="00A22ADE"/>
    <w:rsid w:val="00A26F50"/>
    <w:rsid w:val="00A62D56"/>
    <w:rsid w:val="00A638F7"/>
    <w:rsid w:val="00A74B49"/>
    <w:rsid w:val="00AB7B26"/>
    <w:rsid w:val="00B06A25"/>
    <w:rsid w:val="00B271A3"/>
    <w:rsid w:val="00B4437D"/>
    <w:rsid w:val="00B934A4"/>
    <w:rsid w:val="00BA0419"/>
    <w:rsid w:val="00BC7A3C"/>
    <w:rsid w:val="00C366E0"/>
    <w:rsid w:val="00C71951"/>
    <w:rsid w:val="00C86CAD"/>
    <w:rsid w:val="00CB7494"/>
    <w:rsid w:val="00CD48D8"/>
    <w:rsid w:val="00CF5E30"/>
    <w:rsid w:val="00D86573"/>
    <w:rsid w:val="00DD33E0"/>
    <w:rsid w:val="00DE1936"/>
    <w:rsid w:val="00DF5CEB"/>
    <w:rsid w:val="00E1012A"/>
    <w:rsid w:val="00E47208"/>
    <w:rsid w:val="00E64DF2"/>
    <w:rsid w:val="00EF73A6"/>
    <w:rsid w:val="00F36046"/>
    <w:rsid w:val="00F55D99"/>
    <w:rsid w:val="00FA1195"/>
    <w:rsid w:val="00FB340A"/>
    <w:rsid w:val="00FC3282"/>
    <w:rsid w:val="00FE6BEB"/>
    <w:rsid w:val="00FF241D"/>
    <w:rsid w:val="00FF3CCD"/>
    <w:rsid w:val="00FF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A2"/>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9"/>
    <w:qFormat/>
    <w:rsid w:val="00532B4D"/>
    <w:pPr>
      <w:keepNext/>
      <w:ind w:left="360"/>
      <w:jc w:val="both"/>
      <w:outlineLvl w:val="4"/>
    </w:pPr>
    <w:rPr>
      <w:rFonts w:ascii="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CCD"/>
    <w:pPr>
      <w:ind w:left="720"/>
      <w:contextualSpacing/>
    </w:pPr>
  </w:style>
  <w:style w:type="character" w:customStyle="1" w:styleId="Heading5Char">
    <w:name w:val="Heading 5 Char"/>
    <w:basedOn w:val="DefaultParagraphFont"/>
    <w:link w:val="Heading5"/>
    <w:uiPriority w:val="99"/>
    <w:rsid w:val="00532B4D"/>
    <w:rPr>
      <w:rFonts w:ascii="Verdana" w:eastAsia="Times New Roman" w:hAnsi="Verdana" w:cs="Times New Roman"/>
      <w:b/>
      <w:bCs/>
      <w:sz w:val="18"/>
      <w:szCs w:val="18"/>
    </w:rPr>
  </w:style>
  <w:style w:type="character" w:styleId="Hyperlink">
    <w:name w:val="Hyperlink"/>
    <w:basedOn w:val="DefaultParagraphFont"/>
    <w:uiPriority w:val="99"/>
    <w:unhideWhenUsed/>
    <w:rsid w:val="008240F7"/>
    <w:rPr>
      <w:color w:val="0000FF" w:themeColor="hyperlink"/>
      <w:u w:val="single"/>
    </w:rPr>
  </w:style>
  <w:style w:type="character" w:customStyle="1" w:styleId="UnresolvedMention">
    <w:name w:val="Unresolved Mention"/>
    <w:basedOn w:val="DefaultParagraphFont"/>
    <w:uiPriority w:val="99"/>
    <w:semiHidden/>
    <w:unhideWhenUsed/>
    <w:rsid w:val="008240F7"/>
    <w:rPr>
      <w:color w:val="605E5C"/>
      <w:shd w:val="clear" w:color="auto" w:fill="E1DFDD"/>
    </w:rPr>
  </w:style>
  <w:style w:type="paragraph" w:styleId="PlainText">
    <w:name w:val="Plain Text"/>
    <w:basedOn w:val="Normal"/>
    <w:link w:val="PlainTextChar"/>
    <w:rsid w:val="00FB340A"/>
    <w:pPr>
      <w:suppressAutoHyphens/>
    </w:pPr>
    <w:rPr>
      <w:rFonts w:ascii="Courier New" w:hAnsi="Courier New" w:cs="Courier New"/>
      <w:sz w:val="20"/>
      <w:szCs w:val="20"/>
      <w:lang w:eastAsia="zh-CN"/>
    </w:rPr>
  </w:style>
  <w:style w:type="character" w:customStyle="1" w:styleId="PlainTextChar">
    <w:name w:val="Plain Text Char"/>
    <w:basedOn w:val="DefaultParagraphFont"/>
    <w:link w:val="PlainText"/>
    <w:rsid w:val="00FB340A"/>
    <w:rPr>
      <w:rFonts w:ascii="Courier New" w:eastAsia="Times New Roma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A2"/>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9"/>
    <w:qFormat/>
    <w:rsid w:val="00532B4D"/>
    <w:pPr>
      <w:keepNext/>
      <w:ind w:left="360"/>
      <w:jc w:val="both"/>
      <w:outlineLvl w:val="4"/>
    </w:pPr>
    <w:rPr>
      <w:rFonts w:ascii="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CCD"/>
    <w:pPr>
      <w:ind w:left="720"/>
      <w:contextualSpacing/>
    </w:pPr>
  </w:style>
  <w:style w:type="character" w:customStyle="1" w:styleId="Heading5Char">
    <w:name w:val="Heading 5 Char"/>
    <w:basedOn w:val="DefaultParagraphFont"/>
    <w:link w:val="Heading5"/>
    <w:uiPriority w:val="99"/>
    <w:rsid w:val="00532B4D"/>
    <w:rPr>
      <w:rFonts w:ascii="Verdana" w:eastAsia="Times New Roman" w:hAnsi="Verdana" w:cs="Times New Roman"/>
      <w:b/>
      <w:bCs/>
      <w:sz w:val="18"/>
      <w:szCs w:val="18"/>
    </w:rPr>
  </w:style>
  <w:style w:type="character" w:styleId="Hyperlink">
    <w:name w:val="Hyperlink"/>
    <w:basedOn w:val="DefaultParagraphFont"/>
    <w:uiPriority w:val="99"/>
    <w:unhideWhenUsed/>
    <w:rsid w:val="008240F7"/>
    <w:rPr>
      <w:color w:val="0000FF" w:themeColor="hyperlink"/>
      <w:u w:val="single"/>
    </w:rPr>
  </w:style>
  <w:style w:type="character" w:customStyle="1" w:styleId="UnresolvedMention">
    <w:name w:val="Unresolved Mention"/>
    <w:basedOn w:val="DefaultParagraphFont"/>
    <w:uiPriority w:val="99"/>
    <w:semiHidden/>
    <w:unhideWhenUsed/>
    <w:rsid w:val="008240F7"/>
    <w:rPr>
      <w:color w:val="605E5C"/>
      <w:shd w:val="clear" w:color="auto" w:fill="E1DFDD"/>
    </w:rPr>
  </w:style>
  <w:style w:type="paragraph" w:styleId="PlainText">
    <w:name w:val="Plain Text"/>
    <w:basedOn w:val="Normal"/>
    <w:link w:val="PlainTextChar"/>
    <w:rsid w:val="00FB340A"/>
    <w:pPr>
      <w:suppressAutoHyphens/>
    </w:pPr>
    <w:rPr>
      <w:rFonts w:ascii="Courier New" w:hAnsi="Courier New" w:cs="Courier New"/>
      <w:sz w:val="20"/>
      <w:szCs w:val="20"/>
      <w:lang w:eastAsia="zh-CN"/>
    </w:rPr>
  </w:style>
  <w:style w:type="character" w:customStyle="1" w:styleId="PlainTextChar">
    <w:name w:val="Plain Text Char"/>
    <w:basedOn w:val="DefaultParagraphFont"/>
    <w:link w:val="PlainText"/>
    <w:rsid w:val="00FB340A"/>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6651">
      <w:bodyDiv w:val="1"/>
      <w:marLeft w:val="0"/>
      <w:marRight w:val="0"/>
      <w:marTop w:val="0"/>
      <w:marBottom w:val="0"/>
      <w:divBdr>
        <w:top w:val="none" w:sz="0" w:space="0" w:color="auto"/>
        <w:left w:val="none" w:sz="0" w:space="0" w:color="auto"/>
        <w:bottom w:val="none" w:sz="0" w:space="0" w:color="auto"/>
        <w:right w:val="none" w:sz="0" w:space="0" w:color="auto"/>
      </w:divBdr>
    </w:div>
    <w:div w:id="94176711">
      <w:bodyDiv w:val="1"/>
      <w:marLeft w:val="0"/>
      <w:marRight w:val="0"/>
      <w:marTop w:val="0"/>
      <w:marBottom w:val="0"/>
      <w:divBdr>
        <w:top w:val="none" w:sz="0" w:space="0" w:color="auto"/>
        <w:left w:val="none" w:sz="0" w:space="0" w:color="auto"/>
        <w:bottom w:val="none" w:sz="0" w:space="0" w:color="auto"/>
        <w:right w:val="none" w:sz="0" w:space="0" w:color="auto"/>
      </w:divBdr>
    </w:div>
    <w:div w:id="113990748">
      <w:bodyDiv w:val="1"/>
      <w:marLeft w:val="0"/>
      <w:marRight w:val="0"/>
      <w:marTop w:val="0"/>
      <w:marBottom w:val="0"/>
      <w:divBdr>
        <w:top w:val="none" w:sz="0" w:space="0" w:color="auto"/>
        <w:left w:val="none" w:sz="0" w:space="0" w:color="auto"/>
        <w:bottom w:val="none" w:sz="0" w:space="0" w:color="auto"/>
        <w:right w:val="none" w:sz="0" w:space="0" w:color="auto"/>
      </w:divBdr>
    </w:div>
    <w:div w:id="474444691">
      <w:bodyDiv w:val="1"/>
      <w:marLeft w:val="0"/>
      <w:marRight w:val="0"/>
      <w:marTop w:val="0"/>
      <w:marBottom w:val="0"/>
      <w:divBdr>
        <w:top w:val="none" w:sz="0" w:space="0" w:color="auto"/>
        <w:left w:val="none" w:sz="0" w:space="0" w:color="auto"/>
        <w:bottom w:val="none" w:sz="0" w:space="0" w:color="auto"/>
        <w:right w:val="none" w:sz="0" w:space="0" w:color="auto"/>
      </w:divBdr>
    </w:div>
    <w:div w:id="820389301">
      <w:bodyDiv w:val="1"/>
      <w:marLeft w:val="0"/>
      <w:marRight w:val="0"/>
      <w:marTop w:val="0"/>
      <w:marBottom w:val="0"/>
      <w:divBdr>
        <w:top w:val="none" w:sz="0" w:space="0" w:color="auto"/>
        <w:left w:val="none" w:sz="0" w:space="0" w:color="auto"/>
        <w:bottom w:val="none" w:sz="0" w:space="0" w:color="auto"/>
        <w:right w:val="none" w:sz="0" w:space="0" w:color="auto"/>
      </w:divBdr>
    </w:div>
    <w:div w:id="954168582">
      <w:bodyDiv w:val="1"/>
      <w:marLeft w:val="0"/>
      <w:marRight w:val="0"/>
      <w:marTop w:val="0"/>
      <w:marBottom w:val="0"/>
      <w:divBdr>
        <w:top w:val="none" w:sz="0" w:space="0" w:color="auto"/>
        <w:left w:val="none" w:sz="0" w:space="0" w:color="auto"/>
        <w:bottom w:val="none" w:sz="0" w:space="0" w:color="auto"/>
        <w:right w:val="none" w:sz="0" w:space="0" w:color="auto"/>
      </w:divBdr>
    </w:div>
    <w:div w:id="1029258505">
      <w:bodyDiv w:val="1"/>
      <w:marLeft w:val="0"/>
      <w:marRight w:val="0"/>
      <w:marTop w:val="0"/>
      <w:marBottom w:val="0"/>
      <w:divBdr>
        <w:top w:val="none" w:sz="0" w:space="0" w:color="auto"/>
        <w:left w:val="none" w:sz="0" w:space="0" w:color="auto"/>
        <w:bottom w:val="none" w:sz="0" w:space="0" w:color="auto"/>
        <w:right w:val="none" w:sz="0" w:space="0" w:color="auto"/>
      </w:divBdr>
    </w:div>
    <w:div w:id="1418360428">
      <w:bodyDiv w:val="1"/>
      <w:marLeft w:val="0"/>
      <w:marRight w:val="0"/>
      <w:marTop w:val="0"/>
      <w:marBottom w:val="0"/>
      <w:divBdr>
        <w:top w:val="none" w:sz="0" w:space="0" w:color="auto"/>
        <w:left w:val="none" w:sz="0" w:space="0" w:color="auto"/>
        <w:bottom w:val="none" w:sz="0" w:space="0" w:color="auto"/>
        <w:right w:val="none" w:sz="0" w:space="0" w:color="auto"/>
      </w:divBdr>
    </w:div>
    <w:div w:id="170263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orkumar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D8CE4-5DD6-41D7-A374-1A59C4AB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DFC</Company>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7</cp:revision>
  <dcterms:created xsi:type="dcterms:W3CDTF">2019-02-26T04:03:00Z</dcterms:created>
  <dcterms:modified xsi:type="dcterms:W3CDTF">2019-03-04T04:05:00Z</dcterms:modified>
</cp:coreProperties>
</file>