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32A2D" w14:textId="77777777" w:rsidR="005C5927" w:rsidRDefault="005C5927" w:rsidP="00FD6143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04E9DC81" w14:textId="1467F809" w:rsidR="0060150C" w:rsidRPr="00641236" w:rsidRDefault="00B91D05" w:rsidP="00FD6143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>Professional Summary</w:t>
      </w:r>
    </w:p>
    <w:p w14:paraId="4BA8C1F4" w14:textId="24096BCC" w:rsidR="004F77DE" w:rsidRPr="00641236" w:rsidRDefault="004F77DE" w:rsidP="00FD6143">
      <w:pPr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>Human Resource Manager</w:t>
      </w:r>
      <w:r w:rsidR="002E3851" w:rsidRPr="00641236">
        <w:rPr>
          <w:rFonts w:ascii="Times New Roman" w:hAnsi="Times New Roman" w:cs="Times New Roman"/>
          <w:sz w:val="21"/>
          <w:szCs w:val="21"/>
        </w:rPr>
        <w:t>. Highly e</w:t>
      </w:r>
      <w:r w:rsidRPr="00641236">
        <w:rPr>
          <w:rFonts w:ascii="Times New Roman" w:hAnsi="Times New Roman" w:cs="Times New Roman"/>
          <w:sz w:val="21"/>
          <w:szCs w:val="21"/>
        </w:rPr>
        <w:t xml:space="preserve">xperienced in onboarding, benefits management and policy development. </w:t>
      </w:r>
      <w:r w:rsidR="00641236" w:rsidRPr="00641236">
        <w:rPr>
          <w:rFonts w:ascii="Times New Roman" w:hAnsi="Times New Roman" w:cs="Times New Roman"/>
          <w:sz w:val="21"/>
          <w:szCs w:val="21"/>
        </w:rPr>
        <w:t>Outstanding analytical skills</w:t>
      </w:r>
      <w:r w:rsidR="00641236">
        <w:rPr>
          <w:rFonts w:ascii="Times New Roman" w:hAnsi="Times New Roman" w:cs="Times New Roman"/>
          <w:sz w:val="21"/>
          <w:szCs w:val="21"/>
        </w:rPr>
        <w:t xml:space="preserve"> that </w:t>
      </w:r>
      <w:r w:rsidR="002E3851" w:rsidRPr="00641236">
        <w:rPr>
          <w:rFonts w:ascii="Times New Roman" w:hAnsi="Times New Roman" w:cs="Times New Roman"/>
          <w:sz w:val="21"/>
          <w:szCs w:val="21"/>
        </w:rPr>
        <w:t xml:space="preserve">generate practical approaches to the challenges and strategic needs of diverse organizational structures.   </w:t>
      </w:r>
    </w:p>
    <w:p w14:paraId="7F7BBE64" w14:textId="09218AD2" w:rsidR="00B91D05" w:rsidRPr="00641236" w:rsidRDefault="00B91D05" w:rsidP="00FD6143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Education </w:t>
      </w:r>
    </w:p>
    <w:p w14:paraId="66D747EB" w14:textId="0DEFD2DF" w:rsidR="004F77DE" w:rsidRPr="00641236" w:rsidRDefault="004F77DE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Wilmington University </w:t>
      </w:r>
    </w:p>
    <w:p w14:paraId="44797DD8" w14:textId="3D1C081F" w:rsidR="004F77DE" w:rsidRPr="00641236" w:rsidRDefault="004F77DE" w:rsidP="00FD6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Master of Science degree in Business Management, Human Resource Management. </w:t>
      </w:r>
    </w:p>
    <w:p w14:paraId="4C183B04" w14:textId="66DEA741" w:rsidR="004F77DE" w:rsidRPr="00641236" w:rsidRDefault="004F77DE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Evergreen State College </w:t>
      </w:r>
    </w:p>
    <w:p w14:paraId="19E648E1" w14:textId="0587118F" w:rsidR="004F77DE" w:rsidRPr="00641236" w:rsidRDefault="004F77DE" w:rsidP="00FD6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Bachelor of Arts degree in Human Services. </w:t>
      </w:r>
    </w:p>
    <w:p w14:paraId="2847562B" w14:textId="77777777" w:rsidR="002D450C" w:rsidRPr="00641236" w:rsidRDefault="002D450C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6776C84" w14:textId="5A626145" w:rsidR="00B91D05" w:rsidRPr="00641236" w:rsidRDefault="00B91D05" w:rsidP="00FD6143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Relevant Work Experience </w:t>
      </w:r>
    </w:p>
    <w:p w14:paraId="0B3A8536" w14:textId="3342140C" w:rsidR="004F77DE" w:rsidRPr="00641236" w:rsidRDefault="004F77DE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The Ministry of Caring, INC </w:t>
      </w:r>
      <w:r w:rsidRPr="00641236">
        <w:rPr>
          <w:rFonts w:ascii="Times New Roman" w:hAnsi="Times New Roman" w:cs="Times New Roman"/>
          <w:sz w:val="21"/>
          <w:szCs w:val="21"/>
        </w:rPr>
        <w:tab/>
      </w:r>
      <w:r w:rsidRPr="00641236">
        <w:rPr>
          <w:rFonts w:ascii="Times New Roman" w:hAnsi="Times New Roman" w:cs="Times New Roman"/>
          <w:sz w:val="21"/>
          <w:szCs w:val="21"/>
        </w:rPr>
        <w:tab/>
      </w:r>
      <w:r w:rsidRPr="00641236">
        <w:rPr>
          <w:rFonts w:ascii="Times New Roman" w:hAnsi="Times New Roman" w:cs="Times New Roman"/>
          <w:sz w:val="21"/>
          <w:szCs w:val="21"/>
        </w:rPr>
        <w:tab/>
      </w:r>
      <w:r w:rsidRPr="00641236">
        <w:rPr>
          <w:rFonts w:ascii="Times New Roman" w:hAnsi="Times New Roman" w:cs="Times New Roman"/>
          <w:sz w:val="21"/>
          <w:szCs w:val="21"/>
        </w:rPr>
        <w:tab/>
      </w:r>
      <w:r w:rsidRPr="00641236">
        <w:rPr>
          <w:rFonts w:ascii="Times New Roman" w:hAnsi="Times New Roman" w:cs="Times New Roman"/>
          <w:sz w:val="21"/>
          <w:szCs w:val="21"/>
        </w:rPr>
        <w:tab/>
      </w:r>
      <w:r w:rsidRPr="00641236">
        <w:rPr>
          <w:rFonts w:ascii="Times New Roman" w:hAnsi="Times New Roman" w:cs="Times New Roman"/>
          <w:sz w:val="21"/>
          <w:szCs w:val="21"/>
        </w:rPr>
        <w:tab/>
      </w:r>
      <w:r w:rsidRPr="00641236">
        <w:rPr>
          <w:rFonts w:ascii="Times New Roman" w:hAnsi="Times New Roman" w:cs="Times New Roman"/>
          <w:sz w:val="21"/>
          <w:szCs w:val="21"/>
        </w:rPr>
        <w:tab/>
      </w:r>
      <w:r w:rsidR="00C13BE3" w:rsidRPr="00641236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641236">
        <w:rPr>
          <w:rFonts w:ascii="Times New Roman" w:hAnsi="Times New Roman" w:cs="Times New Roman"/>
          <w:sz w:val="21"/>
          <w:szCs w:val="21"/>
        </w:rPr>
        <w:t xml:space="preserve"> </w:t>
      </w:r>
      <w:r w:rsidR="00641236">
        <w:rPr>
          <w:rFonts w:ascii="Times New Roman" w:hAnsi="Times New Roman" w:cs="Times New Roman"/>
          <w:sz w:val="21"/>
          <w:szCs w:val="21"/>
        </w:rPr>
        <w:t xml:space="preserve">          </w:t>
      </w:r>
      <w:r w:rsidR="00C13BE3" w:rsidRPr="00641236">
        <w:rPr>
          <w:rFonts w:ascii="Times New Roman" w:hAnsi="Times New Roman" w:cs="Times New Roman"/>
          <w:sz w:val="21"/>
          <w:szCs w:val="21"/>
        </w:rPr>
        <w:t xml:space="preserve">Present </w:t>
      </w:r>
      <w:r w:rsidRPr="0064123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4BFE5F5" w14:textId="037461CD" w:rsidR="004F77DE" w:rsidRPr="00FD6143" w:rsidRDefault="002D450C" w:rsidP="00FD6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 xml:space="preserve">Human Resources Administrator </w:t>
      </w:r>
    </w:p>
    <w:p w14:paraId="22D8A641" w14:textId="77777777" w:rsidR="002D450C" w:rsidRPr="00641236" w:rsidRDefault="002D450C" w:rsidP="00FD6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7AB0E466" w14:textId="33591140" w:rsidR="00252CDF" w:rsidRPr="00641236" w:rsidRDefault="00252CDF" w:rsidP="00FD6143">
      <w:pPr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Developed </w:t>
      </w:r>
      <w:r w:rsidR="00CE7AC0" w:rsidRPr="00641236">
        <w:rPr>
          <w:rFonts w:ascii="Times New Roman" w:hAnsi="Times New Roman" w:cs="Times New Roman"/>
          <w:sz w:val="21"/>
          <w:szCs w:val="21"/>
        </w:rPr>
        <w:t xml:space="preserve">policy and procedures for </w:t>
      </w:r>
      <w:r w:rsidRPr="00641236">
        <w:rPr>
          <w:rFonts w:ascii="Times New Roman" w:hAnsi="Times New Roman" w:cs="Times New Roman"/>
          <w:sz w:val="21"/>
          <w:szCs w:val="21"/>
        </w:rPr>
        <w:t>recruit</w:t>
      </w:r>
      <w:r w:rsidR="00CE7AC0" w:rsidRPr="00641236">
        <w:rPr>
          <w:rFonts w:ascii="Times New Roman" w:hAnsi="Times New Roman" w:cs="Times New Roman"/>
          <w:sz w:val="21"/>
          <w:szCs w:val="21"/>
        </w:rPr>
        <w:t>ment and retention of prospective</w:t>
      </w:r>
      <w:r w:rsidRPr="00641236">
        <w:rPr>
          <w:rFonts w:ascii="Times New Roman" w:hAnsi="Times New Roman" w:cs="Times New Roman"/>
          <w:sz w:val="21"/>
          <w:szCs w:val="21"/>
        </w:rPr>
        <w:t xml:space="preserve"> employees</w:t>
      </w:r>
      <w:r w:rsidR="00CE7AC0" w:rsidRPr="00641236">
        <w:rPr>
          <w:rFonts w:ascii="Times New Roman" w:hAnsi="Times New Roman" w:cs="Times New Roman"/>
          <w:sz w:val="21"/>
          <w:szCs w:val="21"/>
        </w:rPr>
        <w:t xml:space="preserve">. </w:t>
      </w:r>
      <w:r w:rsidRPr="00641236">
        <w:rPr>
          <w:rFonts w:ascii="Times New Roman" w:hAnsi="Times New Roman" w:cs="Times New Roman"/>
          <w:sz w:val="21"/>
          <w:szCs w:val="21"/>
        </w:rPr>
        <w:t>Interviewed potential candidates for open positions and processed all onboarding related to new hires</w:t>
      </w:r>
      <w:r w:rsidR="00004BDF" w:rsidRPr="00641236">
        <w:rPr>
          <w:rFonts w:ascii="Times New Roman" w:hAnsi="Times New Roman" w:cs="Times New Roman"/>
          <w:sz w:val="21"/>
          <w:szCs w:val="21"/>
        </w:rPr>
        <w:t xml:space="preserve">. </w:t>
      </w:r>
      <w:r w:rsidRPr="00641236">
        <w:rPr>
          <w:rFonts w:ascii="Times New Roman" w:hAnsi="Times New Roman" w:cs="Times New Roman"/>
          <w:sz w:val="21"/>
          <w:szCs w:val="21"/>
        </w:rPr>
        <w:t xml:space="preserve">Conducted </w:t>
      </w:r>
      <w:r w:rsidR="00004BDF" w:rsidRPr="00641236">
        <w:rPr>
          <w:rFonts w:ascii="Times New Roman" w:hAnsi="Times New Roman" w:cs="Times New Roman"/>
          <w:sz w:val="21"/>
          <w:szCs w:val="21"/>
        </w:rPr>
        <w:t xml:space="preserve">all </w:t>
      </w:r>
      <w:r w:rsidRPr="00641236">
        <w:rPr>
          <w:rFonts w:ascii="Times New Roman" w:hAnsi="Times New Roman" w:cs="Times New Roman"/>
          <w:sz w:val="21"/>
          <w:szCs w:val="21"/>
        </w:rPr>
        <w:t xml:space="preserve">employee benefit meetings and processed </w:t>
      </w:r>
      <w:r w:rsidR="00004BDF" w:rsidRPr="00641236">
        <w:rPr>
          <w:rFonts w:ascii="Times New Roman" w:hAnsi="Times New Roman" w:cs="Times New Roman"/>
          <w:sz w:val="21"/>
          <w:szCs w:val="21"/>
        </w:rPr>
        <w:t xml:space="preserve">benefit </w:t>
      </w:r>
      <w:r w:rsidRPr="00641236">
        <w:rPr>
          <w:rFonts w:ascii="Times New Roman" w:hAnsi="Times New Roman" w:cs="Times New Roman"/>
          <w:sz w:val="21"/>
          <w:szCs w:val="21"/>
        </w:rPr>
        <w:t>related paperwork.</w:t>
      </w:r>
      <w:r w:rsidR="00004BDF" w:rsidRPr="00641236">
        <w:rPr>
          <w:rFonts w:ascii="Times New Roman" w:hAnsi="Times New Roman" w:cs="Times New Roman"/>
          <w:sz w:val="21"/>
          <w:szCs w:val="21"/>
        </w:rPr>
        <w:t xml:space="preserve"> </w:t>
      </w:r>
      <w:r w:rsidRPr="00641236">
        <w:rPr>
          <w:rFonts w:ascii="Times New Roman" w:hAnsi="Times New Roman" w:cs="Times New Roman"/>
          <w:sz w:val="21"/>
          <w:szCs w:val="21"/>
        </w:rPr>
        <w:t>Processed all worker’s compensation claims</w:t>
      </w:r>
      <w:r w:rsidR="00004BDF" w:rsidRPr="00641236">
        <w:rPr>
          <w:rFonts w:ascii="Times New Roman" w:hAnsi="Times New Roman" w:cs="Times New Roman"/>
          <w:sz w:val="21"/>
          <w:szCs w:val="21"/>
        </w:rPr>
        <w:t xml:space="preserve"> and mutual of America pension and TDA enrollments</w:t>
      </w:r>
      <w:r w:rsidRPr="00641236">
        <w:rPr>
          <w:rFonts w:ascii="Times New Roman" w:hAnsi="Times New Roman" w:cs="Times New Roman"/>
          <w:sz w:val="21"/>
          <w:szCs w:val="21"/>
        </w:rPr>
        <w:t>.</w:t>
      </w:r>
      <w:r w:rsidR="00004BDF" w:rsidRPr="00641236">
        <w:rPr>
          <w:rFonts w:ascii="Times New Roman" w:hAnsi="Times New Roman" w:cs="Times New Roman"/>
          <w:sz w:val="21"/>
          <w:szCs w:val="21"/>
        </w:rPr>
        <w:t xml:space="preserve"> Employee relations</w:t>
      </w:r>
      <w:r w:rsidRPr="00641236">
        <w:rPr>
          <w:rFonts w:ascii="Times New Roman" w:hAnsi="Times New Roman" w:cs="Times New Roman"/>
          <w:sz w:val="21"/>
          <w:szCs w:val="21"/>
        </w:rPr>
        <w:t>.</w:t>
      </w:r>
      <w:r w:rsidR="00004BDF" w:rsidRPr="00641236">
        <w:rPr>
          <w:rFonts w:ascii="Times New Roman" w:hAnsi="Times New Roman" w:cs="Times New Roman"/>
          <w:sz w:val="21"/>
          <w:szCs w:val="21"/>
        </w:rPr>
        <w:t xml:space="preserve"> Unemployment claims and disputes. Terminations and exit interviews.  Data entry through Human Resource Paycor System. </w:t>
      </w:r>
    </w:p>
    <w:p w14:paraId="695D6F66" w14:textId="0D6BD254" w:rsidR="004F77DE" w:rsidRPr="00641236" w:rsidRDefault="004F77DE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CSMI LLC Education Management                                                            </w:t>
      </w:r>
      <w:r w:rsidR="00C13BE3" w:rsidRPr="00641236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Pr="00641236">
        <w:rPr>
          <w:rFonts w:ascii="Times New Roman" w:hAnsi="Times New Roman" w:cs="Times New Roman"/>
          <w:sz w:val="21"/>
          <w:szCs w:val="21"/>
        </w:rPr>
        <w:t xml:space="preserve"> </w:t>
      </w:r>
      <w:r w:rsidR="00C13BE3" w:rsidRPr="00641236">
        <w:rPr>
          <w:rFonts w:ascii="Times New Roman" w:hAnsi="Times New Roman" w:cs="Times New Roman"/>
          <w:sz w:val="21"/>
          <w:szCs w:val="21"/>
        </w:rPr>
        <w:t>2018 - 2019</w:t>
      </w:r>
    </w:p>
    <w:p w14:paraId="5FC6821F" w14:textId="2C830656" w:rsidR="004F77DE" w:rsidRPr="00FD6143" w:rsidRDefault="004F77DE" w:rsidP="00FD6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>Human Resource</w:t>
      </w:r>
      <w:r w:rsidR="00FD6143">
        <w:rPr>
          <w:rFonts w:ascii="Times New Roman" w:hAnsi="Times New Roman" w:cs="Times New Roman"/>
          <w:sz w:val="21"/>
          <w:szCs w:val="21"/>
        </w:rPr>
        <w:t>s</w:t>
      </w:r>
      <w:r w:rsidRPr="00FD6143">
        <w:rPr>
          <w:rFonts w:ascii="Times New Roman" w:hAnsi="Times New Roman" w:cs="Times New Roman"/>
          <w:sz w:val="21"/>
          <w:szCs w:val="21"/>
        </w:rPr>
        <w:t xml:space="preserve"> Assistant/ File Clerk </w:t>
      </w:r>
    </w:p>
    <w:p w14:paraId="7112B69A" w14:textId="77777777" w:rsidR="002D450C" w:rsidRPr="00641236" w:rsidRDefault="002D450C" w:rsidP="00FD6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24D380D0" w14:textId="3614D548" w:rsidR="00536FB2" w:rsidRPr="00641236" w:rsidRDefault="00004BDF" w:rsidP="00FD6143">
      <w:pPr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>Entered and m</w:t>
      </w:r>
      <w:r w:rsidR="00252CDF" w:rsidRPr="00641236">
        <w:rPr>
          <w:rFonts w:ascii="Times New Roman" w:hAnsi="Times New Roman" w:cs="Times New Roman"/>
          <w:sz w:val="21"/>
          <w:szCs w:val="21"/>
        </w:rPr>
        <w:t xml:space="preserve">aintained the employee database HR Sun-Guard System. </w:t>
      </w:r>
      <w:r w:rsidR="00536FB2" w:rsidRPr="00641236">
        <w:rPr>
          <w:rFonts w:ascii="Times New Roman" w:hAnsi="Times New Roman" w:cs="Times New Roman"/>
          <w:sz w:val="21"/>
          <w:szCs w:val="21"/>
        </w:rPr>
        <w:t xml:space="preserve">Developed a new system that organized </w:t>
      </w:r>
      <w:r w:rsidR="005C5927">
        <w:rPr>
          <w:rFonts w:ascii="Times New Roman" w:hAnsi="Times New Roman" w:cs="Times New Roman"/>
          <w:sz w:val="21"/>
          <w:szCs w:val="21"/>
        </w:rPr>
        <w:t xml:space="preserve">and </w:t>
      </w:r>
      <w:r w:rsidR="00536FB2" w:rsidRPr="00641236">
        <w:rPr>
          <w:rFonts w:ascii="Times New Roman" w:hAnsi="Times New Roman" w:cs="Times New Roman"/>
          <w:sz w:val="21"/>
          <w:szCs w:val="21"/>
        </w:rPr>
        <w:t xml:space="preserve">maintained over 1500 employee files accurately. Substantiate applicants’ skills by reading resumes and administering and scoring preemployment assessments. Maintained unparalleled customer service for all new and prospective employees. </w:t>
      </w:r>
    </w:p>
    <w:p w14:paraId="2696CBEE" w14:textId="404CF2C7" w:rsidR="00B91D05" w:rsidRPr="00641236" w:rsidRDefault="00B91D05" w:rsidP="00FD6143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Other Experience </w:t>
      </w:r>
    </w:p>
    <w:p w14:paraId="630A942F" w14:textId="6B4F8D0D" w:rsidR="00536FB2" w:rsidRPr="00FD6143" w:rsidRDefault="00536FB2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 xml:space="preserve">South Carolina Department of Social Services                                           </w:t>
      </w:r>
      <w:r w:rsidR="00CE7AC0" w:rsidRPr="00FD6143">
        <w:rPr>
          <w:rFonts w:ascii="Times New Roman" w:hAnsi="Times New Roman" w:cs="Times New Roman"/>
          <w:sz w:val="21"/>
          <w:szCs w:val="21"/>
        </w:rPr>
        <w:t xml:space="preserve">         </w:t>
      </w:r>
      <w:r w:rsidR="00C13BE3" w:rsidRPr="00FD6143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C833D0" w:rsidRPr="00FD6143"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C13BE3" w:rsidRPr="00FD6143">
        <w:rPr>
          <w:rFonts w:ascii="Times New Roman" w:hAnsi="Times New Roman" w:cs="Times New Roman"/>
          <w:sz w:val="21"/>
          <w:szCs w:val="21"/>
        </w:rPr>
        <w:t xml:space="preserve"> </w:t>
      </w:r>
      <w:r w:rsidR="009F19B2">
        <w:rPr>
          <w:rFonts w:ascii="Times New Roman" w:hAnsi="Times New Roman" w:cs="Times New Roman"/>
          <w:sz w:val="21"/>
          <w:szCs w:val="21"/>
        </w:rPr>
        <w:t xml:space="preserve">   </w:t>
      </w:r>
      <w:r w:rsidRPr="00FD6143">
        <w:rPr>
          <w:rFonts w:ascii="Times New Roman" w:hAnsi="Times New Roman" w:cs="Times New Roman"/>
          <w:sz w:val="21"/>
          <w:szCs w:val="21"/>
        </w:rPr>
        <w:t>2017</w:t>
      </w:r>
      <w:r w:rsidR="00C13BE3" w:rsidRPr="00FD6143">
        <w:rPr>
          <w:rFonts w:ascii="Times New Roman" w:hAnsi="Times New Roman" w:cs="Times New Roman"/>
          <w:sz w:val="21"/>
          <w:szCs w:val="21"/>
        </w:rPr>
        <w:t>- 2018</w:t>
      </w:r>
    </w:p>
    <w:p w14:paraId="00965E86" w14:textId="62B22453" w:rsidR="00536FB2" w:rsidRPr="00FD6143" w:rsidRDefault="00536FB2" w:rsidP="00FD6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 xml:space="preserve">Human Services Specialist II/ Investigations </w:t>
      </w:r>
    </w:p>
    <w:p w14:paraId="67285F30" w14:textId="30D9C6F2" w:rsidR="00536FB2" w:rsidRPr="00FD6143" w:rsidRDefault="00536FB2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 xml:space="preserve">Comprehensive Life Resources                                                                       </w:t>
      </w:r>
      <w:r w:rsidR="00CE7AC0" w:rsidRPr="00FD6143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C13BE3" w:rsidRPr="00FD6143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C833D0" w:rsidRPr="00FD6143"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C13BE3" w:rsidRPr="00FD6143">
        <w:rPr>
          <w:rFonts w:ascii="Times New Roman" w:hAnsi="Times New Roman" w:cs="Times New Roman"/>
          <w:sz w:val="21"/>
          <w:szCs w:val="21"/>
        </w:rPr>
        <w:t xml:space="preserve"> </w:t>
      </w:r>
      <w:r w:rsidR="009F19B2">
        <w:rPr>
          <w:rFonts w:ascii="Times New Roman" w:hAnsi="Times New Roman" w:cs="Times New Roman"/>
          <w:sz w:val="21"/>
          <w:szCs w:val="21"/>
        </w:rPr>
        <w:t xml:space="preserve">   </w:t>
      </w:r>
      <w:r w:rsidR="00C13BE3" w:rsidRPr="00FD6143">
        <w:rPr>
          <w:rFonts w:ascii="Times New Roman" w:hAnsi="Times New Roman" w:cs="Times New Roman"/>
          <w:sz w:val="21"/>
          <w:szCs w:val="21"/>
        </w:rPr>
        <w:t>2015 -</w:t>
      </w:r>
      <w:r w:rsidRPr="00FD6143">
        <w:rPr>
          <w:rFonts w:ascii="Times New Roman" w:hAnsi="Times New Roman" w:cs="Times New Roman"/>
          <w:sz w:val="21"/>
          <w:szCs w:val="21"/>
        </w:rPr>
        <w:t xml:space="preserve"> 2016 </w:t>
      </w:r>
    </w:p>
    <w:p w14:paraId="5E39D8FC" w14:textId="6660999F" w:rsidR="00536FB2" w:rsidRPr="00FD6143" w:rsidRDefault="00536FB2" w:rsidP="00FD6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>Human Services Counselor/Trainer</w:t>
      </w:r>
    </w:p>
    <w:p w14:paraId="22F260CD" w14:textId="21490A7F" w:rsidR="00536FB2" w:rsidRPr="00FD6143" w:rsidRDefault="00536FB2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 xml:space="preserve">Pierce County Juvenile Court                                                                         </w:t>
      </w:r>
      <w:r w:rsidR="00CE7AC0" w:rsidRPr="00FD6143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C13BE3" w:rsidRPr="00FD6143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="00C833D0" w:rsidRPr="00FD6143"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9F19B2">
        <w:rPr>
          <w:rFonts w:ascii="Times New Roman" w:hAnsi="Times New Roman" w:cs="Times New Roman"/>
          <w:sz w:val="21"/>
          <w:szCs w:val="21"/>
        </w:rPr>
        <w:t xml:space="preserve">  </w:t>
      </w:r>
      <w:r w:rsidR="00C13BE3" w:rsidRPr="00FD6143">
        <w:rPr>
          <w:rFonts w:ascii="Times New Roman" w:hAnsi="Times New Roman" w:cs="Times New Roman"/>
          <w:sz w:val="21"/>
          <w:szCs w:val="21"/>
        </w:rPr>
        <w:t>2013-2016</w:t>
      </w:r>
    </w:p>
    <w:p w14:paraId="1634DB2D" w14:textId="30003B81" w:rsidR="00536FB2" w:rsidRPr="00FD6143" w:rsidRDefault="00536FB2" w:rsidP="00FD6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D6143">
        <w:rPr>
          <w:rFonts w:ascii="Times New Roman" w:hAnsi="Times New Roman" w:cs="Times New Roman"/>
          <w:sz w:val="21"/>
          <w:szCs w:val="21"/>
        </w:rPr>
        <w:t xml:space="preserve">Behavior specialist promoted to Juvenile Case Manager </w:t>
      </w:r>
    </w:p>
    <w:p w14:paraId="246B6E41" w14:textId="77777777" w:rsidR="00536FB2" w:rsidRPr="00641236" w:rsidRDefault="00536FB2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8ADC355" w14:textId="49703570" w:rsidR="00641236" w:rsidRPr="00641236" w:rsidRDefault="00641236" w:rsidP="00FD61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>Military Experience</w:t>
      </w:r>
      <w:r w:rsidR="00004BDF"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536FB2"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</w:t>
      </w:r>
    </w:p>
    <w:p w14:paraId="08107394" w14:textId="76D8DD46" w:rsidR="00004BDF" w:rsidRPr="00641236" w:rsidRDefault="00536FB2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 </w:t>
      </w:r>
      <w:r w:rsidRPr="0064123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</w:t>
      </w:r>
    </w:p>
    <w:p w14:paraId="66EF5DEC" w14:textId="465DB344" w:rsidR="00641236" w:rsidRPr="00641236" w:rsidRDefault="00536FB2" w:rsidP="00FD614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>United States Navy</w:t>
      </w:r>
      <w:r w:rsidR="00641236" w:rsidRPr="00641236">
        <w:rPr>
          <w:rFonts w:ascii="Times New Roman" w:hAnsi="Times New Roman" w:cs="Times New Roman"/>
          <w:sz w:val="21"/>
          <w:szCs w:val="21"/>
        </w:rPr>
        <w:t xml:space="preserve"> - </w:t>
      </w:r>
      <w:r w:rsidR="00004BDF" w:rsidRPr="00641236">
        <w:rPr>
          <w:rFonts w:ascii="Times New Roman" w:hAnsi="Times New Roman" w:cs="Times New Roman"/>
          <w:sz w:val="21"/>
          <w:szCs w:val="21"/>
        </w:rPr>
        <w:t>Weapons Specialist</w:t>
      </w:r>
      <w:r w:rsidR="00641236" w:rsidRPr="00641236">
        <w:rPr>
          <w:rFonts w:ascii="Times New Roman" w:hAnsi="Times New Roman" w:cs="Times New Roman"/>
          <w:sz w:val="21"/>
          <w:szCs w:val="21"/>
        </w:rPr>
        <w:t xml:space="preserve"> -</w:t>
      </w:r>
      <w:r w:rsidR="00004BDF" w:rsidRPr="00641236">
        <w:rPr>
          <w:rFonts w:ascii="Times New Roman" w:hAnsi="Times New Roman" w:cs="Times New Roman"/>
          <w:sz w:val="21"/>
          <w:szCs w:val="21"/>
        </w:rPr>
        <w:t>Top security Clearance</w:t>
      </w:r>
      <w:r w:rsidR="00641236" w:rsidRPr="00641236">
        <w:rPr>
          <w:rFonts w:ascii="Times New Roman" w:hAnsi="Times New Roman" w:cs="Times New Roman"/>
          <w:sz w:val="21"/>
          <w:szCs w:val="21"/>
        </w:rPr>
        <w:t xml:space="preserve"> - Honorable Discharge November 2012 </w:t>
      </w:r>
    </w:p>
    <w:p w14:paraId="644411CC" w14:textId="77777777" w:rsidR="00CE7AC0" w:rsidRPr="00641236" w:rsidRDefault="00CE7AC0" w:rsidP="00FD6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632E0D23" w14:textId="02899A42" w:rsidR="00B91D05" w:rsidRPr="00641236" w:rsidRDefault="00B91D05" w:rsidP="00FD6143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>Certifications/Awards</w:t>
      </w:r>
    </w:p>
    <w:p w14:paraId="73EF8481" w14:textId="6257728C" w:rsidR="00536FB2" w:rsidRPr="00641236" w:rsidRDefault="00536FB2" w:rsidP="00FD6143">
      <w:pPr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 xml:space="preserve">Phi Theta Kappa Honor Roll Society </w:t>
      </w:r>
      <w:r w:rsidR="00CE7AC0" w:rsidRPr="00641236">
        <w:rPr>
          <w:rFonts w:ascii="Times New Roman" w:hAnsi="Times New Roman" w:cs="Times New Roman"/>
          <w:sz w:val="21"/>
          <w:szCs w:val="21"/>
        </w:rPr>
        <w:t xml:space="preserve">Northwest </w:t>
      </w:r>
      <w:r w:rsidRPr="00641236">
        <w:rPr>
          <w:rFonts w:ascii="Times New Roman" w:hAnsi="Times New Roman" w:cs="Times New Roman"/>
          <w:sz w:val="21"/>
          <w:szCs w:val="21"/>
        </w:rPr>
        <w:t>| CPS</w:t>
      </w:r>
      <w:r w:rsidR="00641236" w:rsidRPr="00641236">
        <w:rPr>
          <w:rFonts w:ascii="Times New Roman" w:hAnsi="Times New Roman" w:cs="Times New Roman"/>
          <w:sz w:val="21"/>
          <w:szCs w:val="21"/>
        </w:rPr>
        <w:t xml:space="preserve"> </w:t>
      </w:r>
      <w:r w:rsidRPr="00641236">
        <w:rPr>
          <w:rFonts w:ascii="Times New Roman" w:hAnsi="Times New Roman" w:cs="Times New Roman"/>
          <w:sz w:val="21"/>
          <w:szCs w:val="21"/>
        </w:rPr>
        <w:t>Professional Certification</w:t>
      </w:r>
      <w:r w:rsidR="00CE7AC0" w:rsidRPr="00641236">
        <w:rPr>
          <w:rFonts w:ascii="Times New Roman" w:hAnsi="Times New Roman" w:cs="Times New Roman"/>
          <w:sz w:val="21"/>
          <w:szCs w:val="21"/>
        </w:rPr>
        <w:t xml:space="preserve"> | Military Medals </w:t>
      </w:r>
      <w:r w:rsidR="00641236" w:rsidRPr="00641236">
        <w:rPr>
          <w:rFonts w:ascii="Times New Roman" w:hAnsi="Times New Roman" w:cs="Times New Roman"/>
          <w:sz w:val="21"/>
          <w:szCs w:val="21"/>
        </w:rPr>
        <w:t>&amp;</w:t>
      </w:r>
      <w:r w:rsidR="00CE7AC0" w:rsidRPr="00641236">
        <w:rPr>
          <w:rFonts w:ascii="Times New Roman" w:hAnsi="Times New Roman" w:cs="Times New Roman"/>
          <w:sz w:val="21"/>
          <w:szCs w:val="21"/>
        </w:rPr>
        <w:t xml:space="preserve"> Awards | </w:t>
      </w:r>
    </w:p>
    <w:p w14:paraId="3D0AFF83" w14:textId="6152FC77" w:rsidR="00004BDF" w:rsidRPr="00641236" w:rsidRDefault="00004BDF" w:rsidP="00FD6143">
      <w:pPr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236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References </w:t>
      </w:r>
    </w:p>
    <w:p w14:paraId="728BDA36" w14:textId="4DD86C5A" w:rsidR="00004BDF" w:rsidRPr="00641236" w:rsidRDefault="00C833D0" w:rsidP="00FD6143">
      <w:pPr>
        <w:pStyle w:val="PlainText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Fr</w:t>
      </w:r>
      <w:r w:rsidR="00004BDF" w:rsidRPr="00641236">
        <w:rPr>
          <w:rFonts w:ascii="Times New Roman" w:hAnsi="Times New Roman" w:cs="Times New Roman"/>
          <w:sz w:val="21"/>
        </w:rPr>
        <w:t xml:space="preserve">. Ronald Giannone, OFM Cap. Executive Director </w:t>
      </w:r>
      <w:r w:rsidR="00641236" w:rsidRPr="00641236">
        <w:rPr>
          <w:rFonts w:ascii="Times New Roman" w:hAnsi="Times New Roman" w:cs="Times New Roman"/>
          <w:sz w:val="21"/>
        </w:rPr>
        <w:t>|</w:t>
      </w:r>
      <w:r w:rsidR="00004BDF" w:rsidRPr="00641236">
        <w:rPr>
          <w:rFonts w:ascii="Times New Roman" w:hAnsi="Times New Roman" w:cs="Times New Roman"/>
          <w:sz w:val="21"/>
        </w:rPr>
        <w:t>302-652-5523</w:t>
      </w:r>
      <w:r w:rsidR="00641236" w:rsidRPr="00641236">
        <w:rPr>
          <w:rFonts w:ascii="Times New Roman" w:hAnsi="Times New Roman" w:cs="Times New Roman"/>
          <w:sz w:val="21"/>
        </w:rPr>
        <w:t>|</w:t>
      </w:r>
      <w:r w:rsidR="00004BDF" w:rsidRPr="00641236">
        <w:rPr>
          <w:rFonts w:ascii="Times New Roman" w:hAnsi="Times New Roman" w:cs="Times New Roman"/>
          <w:sz w:val="21"/>
        </w:rPr>
        <w:t xml:space="preserve"> 302-652-1919 (fax)</w:t>
      </w:r>
    </w:p>
    <w:p w14:paraId="51123B4F" w14:textId="5C35D46A" w:rsidR="00641236" w:rsidRPr="00641236" w:rsidRDefault="00641236" w:rsidP="00FD6143">
      <w:pPr>
        <w:jc w:val="both"/>
        <w:rPr>
          <w:rFonts w:ascii="Times New Roman" w:hAnsi="Times New Roman" w:cs="Times New Roman"/>
          <w:sz w:val="21"/>
          <w:szCs w:val="21"/>
        </w:rPr>
      </w:pPr>
      <w:r w:rsidRPr="00641236">
        <w:rPr>
          <w:rFonts w:ascii="Times New Roman" w:hAnsi="Times New Roman" w:cs="Times New Roman"/>
          <w:sz w:val="21"/>
          <w:szCs w:val="21"/>
        </w:rPr>
        <w:t>Marie Keefer, Deputy Director Human Resources |302-516-1081| 302-428-3655 (fax)</w:t>
      </w:r>
    </w:p>
    <w:sectPr w:rsidR="00641236" w:rsidRPr="00641236" w:rsidSect="005C5927">
      <w:headerReference w:type="default" r:id="rId7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6CE1C" w14:textId="77777777" w:rsidR="002F5B06" w:rsidRDefault="002F5B06" w:rsidP="00B91D05">
      <w:pPr>
        <w:spacing w:after="0" w:line="240" w:lineRule="auto"/>
      </w:pPr>
      <w:r>
        <w:separator/>
      </w:r>
    </w:p>
  </w:endnote>
  <w:endnote w:type="continuationSeparator" w:id="0">
    <w:p w14:paraId="7F08DF47" w14:textId="77777777" w:rsidR="002F5B06" w:rsidRDefault="002F5B06" w:rsidP="00B9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1484D" w14:textId="77777777" w:rsidR="002F5B06" w:rsidRDefault="002F5B06" w:rsidP="00B91D05">
      <w:pPr>
        <w:spacing w:after="0" w:line="240" w:lineRule="auto"/>
      </w:pPr>
      <w:r>
        <w:separator/>
      </w:r>
    </w:p>
  </w:footnote>
  <w:footnote w:type="continuationSeparator" w:id="0">
    <w:p w14:paraId="2454961A" w14:textId="77777777" w:rsidR="002F5B06" w:rsidRDefault="002F5B06" w:rsidP="00B9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3CF4" w14:textId="3EBD836F" w:rsidR="005C5927" w:rsidRPr="005C5927" w:rsidRDefault="00B91D05" w:rsidP="005C592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C5927">
      <w:rPr>
        <w:rFonts w:ascii="Times New Roman" w:hAnsi="Times New Roman" w:cs="Times New Roman"/>
        <w:b/>
        <w:bCs/>
        <w:sz w:val="28"/>
        <w:szCs w:val="28"/>
      </w:rPr>
      <w:t>Clara Middleton, M.S.</w:t>
    </w:r>
  </w:p>
  <w:p w14:paraId="3926AC1D" w14:textId="77777777" w:rsidR="005C5927" w:rsidRDefault="005C5927" w:rsidP="005C5927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  <w:p w14:paraId="3E62BEFC" w14:textId="0D2ACF4B" w:rsidR="00B91D05" w:rsidRPr="005C5927" w:rsidRDefault="00B91D05" w:rsidP="005C592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C5927">
      <w:rPr>
        <w:rFonts w:ascii="Times New Roman" w:hAnsi="Times New Roman" w:cs="Times New Roman"/>
        <w:sz w:val="28"/>
        <w:szCs w:val="28"/>
      </w:rPr>
      <w:t>Wallingford, Pennsylvania 1908</w:t>
    </w:r>
    <w:r w:rsidR="005C5927" w:rsidRPr="005C5927">
      <w:rPr>
        <w:rFonts w:ascii="Times New Roman" w:hAnsi="Times New Roman" w:cs="Times New Roman"/>
        <w:sz w:val="28"/>
        <w:szCs w:val="28"/>
      </w:rPr>
      <w:t xml:space="preserve">6 | </w:t>
    </w:r>
    <w:r w:rsidRPr="005C5927">
      <w:rPr>
        <w:rFonts w:ascii="Times New Roman" w:hAnsi="Times New Roman" w:cs="Times New Roman"/>
        <w:sz w:val="28"/>
        <w:szCs w:val="28"/>
      </w:rPr>
      <w:t>484-735-5181</w:t>
    </w:r>
    <w:r w:rsidR="005C5927" w:rsidRPr="005C5927">
      <w:rPr>
        <w:rFonts w:ascii="Times New Roman" w:hAnsi="Times New Roman" w:cs="Times New Roman"/>
        <w:sz w:val="28"/>
        <w:szCs w:val="28"/>
      </w:rPr>
      <w:t>|</w:t>
    </w:r>
    <w:r w:rsidR="005C5927">
      <w:rPr>
        <w:rFonts w:ascii="Times New Roman" w:hAnsi="Times New Roman" w:cs="Times New Roman"/>
        <w:sz w:val="28"/>
        <w:szCs w:val="28"/>
      </w:rPr>
      <w:t xml:space="preserve"> </w:t>
    </w:r>
    <w:r w:rsidR="002D450C" w:rsidRPr="005C5927">
      <w:rPr>
        <w:rFonts w:ascii="Times New Roman" w:hAnsi="Times New Roman" w:cs="Times New Roman"/>
        <w:sz w:val="28"/>
        <w:szCs w:val="28"/>
      </w:rPr>
      <w:t>cecemiddleton9@yahoo.com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9A0"/>
    <w:multiLevelType w:val="hybridMultilevel"/>
    <w:tmpl w:val="8C12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6384"/>
    <w:multiLevelType w:val="hybridMultilevel"/>
    <w:tmpl w:val="3A5E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608E2"/>
    <w:multiLevelType w:val="hybridMultilevel"/>
    <w:tmpl w:val="1ED4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05"/>
    <w:rsid w:val="00004BDF"/>
    <w:rsid w:val="00252CDF"/>
    <w:rsid w:val="002D450C"/>
    <w:rsid w:val="002E3851"/>
    <w:rsid w:val="002F5B06"/>
    <w:rsid w:val="003E2AE7"/>
    <w:rsid w:val="004F77DE"/>
    <w:rsid w:val="00536FB2"/>
    <w:rsid w:val="005C5927"/>
    <w:rsid w:val="0060150C"/>
    <w:rsid w:val="00641236"/>
    <w:rsid w:val="006D0D66"/>
    <w:rsid w:val="006D186C"/>
    <w:rsid w:val="006F402D"/>
    <w:rsid w:val="00704C65"/>
    <w:rsid w:val="007050F8"/>
    <w:rsid w:val="00782D14"/>
    <w:rsid w:val="007F0BD5"/>
    <w:rsid w:val="009F19B2"/>
    <w:rsid w:val="009F2F3B"/>
    <w:rsid w:val="00A54388"/>
    <w:rsid w:val="00B91D05"/>
    <w:rsid w:val="00C13BE3"/>
    <w:rsid w:val="00C833D0"/>
    <w:rsid w:val="00CE7AC0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4B6F"/>
  <w15:chartTrackingRefBased/>
  <w15:docId w15:val="{07390A57-0D35-4C66-9D98-7B3CD783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05"/>
  </w:style>
  <w:style w:type="paragraph" w:styleId="Footer">
    <w:name w:val="footer"/>
    <w:basedOn w:val="Normal"/>
    <w:link w:val="FooterChar"/>
    <w:uiPriority w:val="99"/>
    <w:unhideWhenUsed/>
    <w:rsid w:val="00B91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05"/>
  </w:style>
  <w:style w:type="paragraph" w:styleId="ListParagraph">
    <w:name w:val="List Paragraph"/>
    <w:basedOn w:val="Normal"/>
    <w:uiPriority w:val="34"/>
    <w:qFormat/>
    <w:rsid w:val="00252CD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04B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4B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 Middleton</dc:creator>
  <cp:keywords/>
  <dc:description/>
  <cp:lastModifiedBy>Middleton, Clara (Student)</cp:lastModifiedBy>
  <cp:revision>2</cp:revision>
  <dcterms:created xsi:type="dcterms:W3CDTF">2020-04-23T18:45:00Z</dcterms:created>
  <dcterms:modified xsi:type="dcterms:W3CDTF">2020-04-23T18:45:00Z</dcterms:modified>
</cp:coreProperties>
</file>