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6B" w:rsidRDefault="002B4567" w:rsidP="00CA3263">
      <w:pPr>
        <w:pStyle w:val="Name"/>
      </w:pPr>
      <w:bookmarkStart w:id="0" w:name="_GoBack"/>
      <w:bookmarkEnd w:id="0"/>
      <w:r>
        <w:t>DOMINIQUE C. WASHINGTON</w:t>
      </w:r>
    </w:p>
    <w:p w:rsidR="009B7AF1" w:rsidRPr="004336F3" w:rsidRDefault="00BE3ED1" w:rsidP="001F5C53">
      <w:pPr>
        <w:pStyle w:val="Addressline"/>
      </w:pPr>
      <w:r>
        <w:t>2554 Millick Street</w:t>
      </w:r>
      <w:r w:rsidR="009B7AF1">
        <w:t xml:space="preserve">  </w:t>
      </w:r>
      <w:r w:rsidR="009B7AF1" w:rsidRPr="004336F3">
        <w:sym w:font="Wingdings" w:char="F06C"/>
      </w:r>
      <w:r w:rsidR="009B7AF1">
        <w:t xml:space="preserve">  </w:t>
      </w:r>
      <w:r>
        <w:t>Philadelphia, PA 19142</w:t>
      </w:r>
      <w:r w:rsidR="009B7AF1">
        <w:t xml:space="preserve">  </w:t>
      </w:r>
      <w:r w:rsidR="009B7AF1" w:rsidRPr="004336F3">
        <w:sym w:font="Wingdings" w:char="F06C"/>
      </w:r>
      <w:r w:rsidR="009B7AF1">
        <w:t xml:space="preserve">  (</w:t>
      </w:r>
      <w:r>
        <w:t>856</w:t>
      </w:r>
      <w:r w:rsidR="002552EE">
        <w:t xml:space="preserve">) </w:t>
      </w:r>
      <w:r>
        <w:t>821</w:t>
      </w:r>
      <w:r w:rsidR="00000944">
        <w:t>-</w:t>
      </w:r>
      <w:r>
        <w:t>0267</w:t>
      </w:r>
      <w:r w:rsidR="009B7AF1">
        <w:t xml:space="preserve">  </w:t>
      </w:r>
      <w:r w:rsidR="009B7AF1" w:rsidRPr="004336F3">
        <w:sym w:font="Wingdings" w:char="F06C"/>
      </w:r>
      <w:r w:rsidR="009B7AF1">
        <w:t xml:space="preserve">  </w:t>
      </w:r>
      <w:r w:rsidR="002B4567">
        <w:t>dominique.washington70@yahoo.com</w:t>
      </w:r>
    </w:p>
    <w:p w:rsidR="003E2912" w:rsidRPr="00F72001" w:rsidRDefault="003E2912" w:rsidP="003E2912">
      <w:pPr>
        <w:rPr>
          <w:rFonts w:ascii="Garamond" w:hAnsi="Garamond"/>
          <w:color w:val="000000"/>
        </w:rPr>
      </w:pPr>
      <w:r>
        <w:rPr>
          <w:rStyle w:val="BodytextjustifiedboldChar"/>
          <w:sz w:val="22"/>
          <w:szCs w:val="22"/>
        </w:rPr>
        <w:t>Human Resources Professional known for</w:t>
      </w:r>
      <w:r w:rsidRPr="00A776EB">
        <w:rPr>
          <w:rStyle w:val="DatesChar"/>
          <w:sz w:val="22"/>
          <w:szCs w:val="22"/>
        </w:rPr>
        <w:t xml:space="preserve"> accuracy, attention to detail, quality focus, internal communication, and time management. </w:t>
      </w:r>
      <w:r>
        <w:rPr>
          <w:rStyle w:val="DatesChar"/>
          <w:sz w:val="22"/>
          <w:szCs w:val="22"/>
        </w:rPr>
        <w:t>My strategy is to help employees align with business objectives that will build team initiatives to cement goals, and drive competitive growth. Organized and creative with strong leadership and collaboration skills.</w:t>
      </w:r>
    </w:p>
    <w:p w:rsidR="00517600" w:rsidRDefault="00A60DCF" w:rsidP="00A60DCF">
      <w:pPr>
        <w:pStyle w:val="Sectionheaderswithhorizontallines"/>
      </w:pPr>
      <w:r w:rsidRPr="00C54262">
        <w:t>Key Skills</w:t>
      </w:r>
    </w:p>
    <w:tbl>
      <w:tblPr>
        <w:tblW w:w="10098" w:type="dxa"/>
        <w:tblLayout w:type="fixed"/>
        <w:tblLook w:val="00A0" w:firstRow="1" w:lastRow="0" w:firstColumn="1" w:lastColumn="0" w:noHBand="0" w:noVBand="0"/>
      </w:tblPr>
      <w:tblGrid>
        <w:gridCol w:w="5058"/>
        <w:gridCol w:w="5040"/>
      </w:tblGrid>
      <w:tr w:rsidR="00F10A6B" w:rsidTr="00234611">
        <w:trPr>
          <w:cantSplit/>
        </w:trPr>
        <w:tc>
          <w:tcPr>
            <w:tcW w:w="5058" w:type="dxa"/>
          </w:tcPr>
          <w:p w:rsidR="00F10A6B" w:rsidRPr="004336F3" w:rsidRDefault="000B1647" w:rsidP="004336F3">
            <w:pPr>
              <w:pStyle w:val="Accomplishmentsbullet"/>
              <w:rPr>
                <w:rFonts w:eastAsia="MS Mincho"/>
              </w:rPr>
            </w:pPr>
            <w:r>
              <w:rPr>
                <w:rFonts w:eastAsia="MS Mincho"/>
              </w:rPr>
              <w:t>Recruitment and Selection</w:t>
            </w:r>
          </w:p>
          <w:p w:rsidR="00F10A6B" w:rsidRPr="004336F3" w:rsidRDefault="00F4513D" w:rsidP="004336F3">
            <w:pPr>
              <w:pStyle w:val="Accomplishmentsbullet"/>
              <w:rPr>
                <w:rFonts w:eastAsia="MS Mincho"/>
              </w:rPr>
            </w:pPr>
            <w:r>
              <w:rPr>
                <w:rFonts w:eastAsia="MS Mincho"/>
              </w:rPr>
              <w:t>Time Management</w:t>
            </w:r>
          </w:p>
          <w:p w:rsidR="0096211B" w:rsidRPr="004336F3" w:rsidRDefault="00B5449F" w:rsidP="004336F3">
            <w:pPr>
              <w:pStyle w:val="Accomplishmentsbullet"/>
              <w:rPr>
                <w:rFonts w:eastAsia="MS Mincho"/>
              </w:rPr>
            </w:pPr>
            <w:r>
              <w:rPr>
                <w:rFonts w:eastAsia="MS Mincho"/>
              </w:rPr>
              <w:t>Database Administration</w:t>
            </w:r>
          </w:p>
          <w:p w:rsidR="00F10A6B" w:rsidRPr="004336F3" w:rsidRDefault="00F4513D" w:rsidP="004336F3">
            <w:pPr>
              <w:pStyle w:val="Accomplishmentsbullet"/>
              <w:rPr>
                <w:rFonts w:eastAsia="MS Mincho"/>
              </w:rPr>
            </w:pPr>
            <w:r>
              <w:rPr>
                <w:rFonts w:eastAsia="MS Mincho"/>
              </w:rPr>
              <w:t>HIPPA Policies &amp; Procedures</w:t>
            </w:r>
          </w:p>
          <w:p w:rsidR="009D3D3E" w:rsidRDefault="009D3D3E" w:rsidP="004336F3">
            <w:pPr>
              <w:pStyle w:val="Accomplishmentsbullet"/>
              <w:rPr>
                <w:rFonts w:eastAsia="MS Mincho"/>
              </w:rPr>
            </w:pPr>
            <w:r>
              <w:rPr>
                <w:rFonts w:eastAsia="MS Mincho"/>
              </w:rPr>
              <w:t>Professional Office Procedures</w:t>
            </w:r>
          </w:p>
          <w:p w:rsidR="009D3D3E" w:rsidRDefault="00AC39D2" w:rsidP="004336F3">
            <w:pPr>
              <w:pStyle w:val="Accomplishmentsbullet"/>
              <w:rPr>
                <w:rFonts w:eastAsia="MS Mincho"/>
              </w:rPr>
            </w:pPr>
            <w:r>
              <w:rPr>
                <w:rFonts w:eastAsia="MS Mincho"/>
              </w:rPr>
              <w:t>Insurance Reimbursement</w:t>
            </w:r>
          </w:p>
          <w:p w:rsidR="00F10A6B" w:rsidRDefault="009D3D3E" w:rsidP="004336F3">
            <w:pPr>
              <w:pStyle w:val="Accomplishmentsbullet"/>
              <w:rPr>
                <w:rFonts w:eastAsia="MS Mincho"/>
              </w:rPr>
            </w:pPr>
            <w:r>
              <w:rPr>
                <w:rFonts w:eastAsia="MS Mincho"/>
              </w:rPr>
              <w:t>Patient care and practice management</w:t>
            </w:r>
            <w:r w:rsidR="00B5449F">
              <w:rPr>
                <w:rFonts w:eastAsia="MS Mincho"/>
              </w:rPr>
              <w:t xml:space="preserve"> </w:t>
            </w:r>
          </w:p>
          <w:p w:rsidR="009D3D3E" w:rsidRPr="004336F3" w:rsidRDefault="009D3D3E" w:rsidP="00A776EB">
            <w:pPr>
              <w:pStyle w:val="Accomplishmentsbullet"/>
              <w:numPr>
                <w:ilvl w:val="0"/>
                <w:numId w:val="0"/>
              </w:numPr>
              <w:ind w:left="360"/>
              <w:rPr>
                <w:rFonts w:eastAsia="MS Mincho"/>
              </w:rPr>
            </w:pPr>
          </w:p>
        </w:tc>
        <w:tc>
          <w:tcPr>
            <w:tcW w:w="5040" w:type="dxa"/>
          </w:tcPr>
          <w:p w:rsidR="007C7620" w:rsidRPr="004336F3" w:rsidRDefault="00B03B42" w:rsidP="004336F3">
            <w:pPr>
              <w:pStyle w:val="Accomplishmentsbullet"/>
              <w:rPr>
                <w:rFonts w:eastAsia="MS Mincho"/>
              </w:rPr>
            </w:pPr>
            <w:r w:rsidRPr="004336F3">
              <w:rPr>
                <w:rFonts w:eastAsia="MS Mincho"/>
              </w:rPr>
              <w:t>Records Organization</w:t>
            </w:r>
            <w:r w:rsidR="00713469">
              <w:rPr>
                <w:rFonts w:eastAsia="MS Mincho"/>
              </w:rPr>
              <w:t>/filing</w:t>
            </w:r>
            <w:r w:rsidRPr="004336F3">
              <w:rPr>
                <w:rFonts w:eastAsia="MS Mincho"/>
              </w:rPr>
              <w:t xml:space="preserve"> &amp; Management</w:t>
            </w:r>
          </w:p>
          <w:p w:rsidR="00B03B42" w:rsidRPr="004336F3" w:rsidRDefault="000B1647" w:rsidP="004336F3">
            <w:pPr>
              <w:pStyle w:val="Accomplishmentsbullet"/>
              <w:rPr>
                <w:rFonts w:eastAsia="MS Mincho"/>
              </w:rPr>
            </w:pPr>
            <w:r>
              <w:rPr>
                <w:rFonts w:eastAsia="MS Mincho"/>
              </w:rPr>
              <w:t>Quality Management</w:t>
            </w:r>
          </w:p>
          <w:p w:rsidR="00F91944" w:rsidRDefault="00F8149B" w:rsidP="004336F3">
            <w:pPr>
              <w:pStyle w:val="Accomplishmentsbullet"/>
              <w:rPr>
                <w:rFonts w:eastAsia="MS Mincho"/>
              </w:rPr>
            </w:pPr>
            <w:r>
              <w:rPr>
                <w:rFonts w:eastAsia="MS Mincho"/>
              </w:rPr>
              <w:t>Spreadsheets &amp;</w:t>
            </w:r>
            <w:r w:rsidR="00F91944" w:rsidRPr="004336F3">
              <w:rPr>
                <w:rFonts w:eastAsia="MS Mincho"/>
              </w:rPr>
              <w:t xml:space="preserve"> Reports</w:t>
            </w:r>
          </w:p>
          <w:p w:rsidR="009D3D3E" w:rsidRDefault="009D3D3E" w:rsidP="004336F3">
            <w:pPr>
              <w:pStyle w:val="Accomplishmentsbullet"/>
              <w:rPr>
                <w:rFonts w:eastAsia="MS Mincho"/>
              </w:rPr>
            </w:pPr>
            <w:r>
              <w:rPr>
                <w:rFonts w:eastAsia="MS Mincho"/>
              </w:rPr>
              <w:t>MS Office: for Professional Staff</w:t>
            </w:r>
          </w:p>
          <w:p w:rsidR="009D3D3E" w:rsidRDefault="009D3D3E" w:rsidP="004336F3">
            <w:pPr>
              <w:pStyle w:val="Accomplishmentsbullet"/>
              <w:rPr>
                <w:rFonts w:eastAsia="MS Mincho"/>
              </w:rPr>
            </w:pPr>
            <w:r>
              <w:rPr>
                <w:rFonts w:eastAsia="MS Mincho"/>
              </w:rPr>
              <w:t>Patient processing and assistant</w:t>
            </w:r>
          </w:p>
          <w:p w:rsidR="009D3D3E" w:rsidRDefault="009D3D3E" w:rsidP="004336F3">
            <w:pPr>
              <w:pStyle w:val="Accomplishmentsbullet"/>
              <w:rPr>
                <w:rFonts w:eastAsia="MS Mincho"/>
              </w:rPr>
            </w:pPr>
            <w:r>
              <w:rPr>
                <w:rFonts w:eastAsia="MS Mincho"/>
              </w:rPr>
              <w:t>Medical Insurance</w:t>
            </w:r>
          </w:p>
          <w:p w:rsidR="009D3D3E" w:rsidRDefault="009D3D3E" w:rsidP="004336F3">
            <w:pPr>
              <w:pStyle w:val="Accomplishmentsbullet"/>
              <w:rPr>
                <w:rFonts w:eastAsia="MS Mincho"/>
              </w:rPr>
            </w:pPr>
            <w:r>
              <w:rPr>
                <w:rFonts w:eastAsia="MS Mincho"/>
              </w:rPr>
              <w:t>Professional development</w:t>
            </w:r>
          </w:p>
          <w:p w:rsidR="009D3D3E" w:rsidRPr="004336F3" w:rsidRDefault="009D3D3E" w:rsidP="00A776EB">
            <w:pPr>
              <w:pStyle w:val="Accomplishmentsbullet"/>
              <w:numPr>
                <w:ilvl w:val="0"/>
                <w:numId w:val="0"/>
              </w:numPr>
              <w:ind w:left="360"/>
              <w:rPr>
                <w:rFonts w:eastAsia="MS Mincho"/>
              </w:rPr>
            </w:pPr>
          </w:p>
        </w:tc>
      </w:tr>
    </w:tbl>
    <w:p w:rsidR="0095180F" w:rsidRPr="00A366DF" w:rsidRDefault="0095180F" w:rsidP="00A366DF">
      <w:pPr>
        <w:pStyle w:val="Sectionheaderswithhorizontallines"/>
      </w:pPr>
      <w:r w:rsidRPr="00A366DF">
        <w:t>Professional Experience</w:t>
      </w:r>
    </w:p>
    <w:p w:rsidR="000B1647" w:rsidRPr="000B1647" w:rsidRDefault="000B1647" w:rsidP="000B1647">
      <w:pPr>
        <w:pStyle w:val="StylePlainTextCentered"/>
        <w:jc w:val="left"/>
        <w:rPr>
          <w:rStyle w:val="StyleEmployername-capscenteredAllcapsChar"/>
        </w:rPr>
      </w:pPr>
      <w:r>
        <w:rPr>
          <w:rStyle w:val="StyleEmployername-capscenteredAllcapsChar"/>
        </w:rPr>
        <w:t>PENN CARE@ HOME.</w:t>
      </w:r>
      <w:r w:rsidRPr="000B1647">
        <w:rPr>
          <w:i/>
          <w:iCs/>
          <w:sz w:val="22"/>
          <w:szCs w:val="22"/>
        </w:rPr>
        <w:t xml:space="preserve"> </w:t>
      </w:r>
      <w:r w:rsidRPr="000B1647">
        <w:rPr>
          <w:rFonts w:ascii="Garamond" w:hAnsi="Garamond"/>
          <w:i/>
          <w:iCs/>
          <w:sz w:val="22"/>
          <w:szCs w:val="22"/>
        </w:rPr>
        <w:t>Healthcare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0B1647">
        <w:rPr>
          <w:rFonts w:ascii="Garamond" w:hAnsi="Garamond"/>
          <w:sz w:val="22"/>
          <w:szCs w:val="22"/>
        </w:rPr>
        <w:t>Bala Cynwyd, PA</w:t>
      </w:r>
    </w:p>
    <w:p w:rsidR="000B1647" w:rsidRPr="000B1647" w:rsidRDefault="000B1647" w:rsidP="000B1647">
      <w:pPr>
        <w:pStyle w:val="Default"/>
        <w:rPr>
          <w:sz w:val="22"/>
          <w:szCs w:val="22"/>
        </w:rPr>
      </w:pPr>
      <w:r w:rsidRPr="000B1647">
        <w:rPr>
          <w:b/>
          <w:sz w:val="22"/>
          <w:szCs w:val="22"/>
        </w:rPr>
        <w:t>Reimbursement Coordinator</w:t>
      </w:r>
      <w:r w:rsidRPr="000B1647">
        <w:rPr>
          <w:sz w:val="22"/>
          <w:szCs w:val="22"/>
        </w:rPr>
        <w:t>, 201</w:t>
      </w:r>
      <w:r w:rsidR="00C62C80">
        <w:rPr>
          <w:sz w:val="22"/>
          <w:szCs w:val="22"/>
        </w:rPr>
        <w:t>2</w:t>
      </w:r>
      <w:r w:rsidRPr="000B1647">
        <w:rPr>
          <w:sz w:val="22"/>
          <w:szCs w:val="22"/>
        </w:rPr>
        <w:t xml:space="preserve"> to Present</w:t>
      </w:r>
    </w:p>
    <w:p w:rsidR="000B1647" w:rsidRDefault="000B1647" w:rsidP="000B1647">
      <w:pPr>
        <w:pStyle w:val="Default"/>
        <w:rPr>
          <w:sz w:val="22"/>
          <w:szCs w:val="22"/>
        </w:rPr>
      </w:pPr>
    </w:p>
    <w:p w:rsidR="0071778B" w:rsidRDefault="000B1647" w:rsidP="0071778B">
      <w:pPr>
        <w:pStyle w:val="Default"/>
        <w:numPr>
          <w:ilvl w:val="0"/>
          <w:numId w:val="18"/>
        </w:numPr>
        <w:rPr>
          <w:rFonts w:cs="Arial"/>
          <w:color w:val="auto"/>
          <w:sz w:val="22"/>
          <w:szCs w:val="22"/>
        </w:rPr>
      </w:pPr>
      <w:r w:rsidRPr="000B1647">
        <w:rPr>
          <w:rFonts w:cs="Arial"/>
          <w:color w:val="auto"/>
          <w:sz w:val="22"/>
          <w:szCs w:val="22"/>
        </w:rPr>
        <w:t>Managed the overall process and tracking of all HMO, PPO, and PPS insurances in order to assure appropriate reimbursement for home health services</w:t>
      </w:r>
      <w:r w:rsidR="0071778B">
        <w:rPr>
          <w:rFonts w:cs="Arial"/>
          <w:color w:val="auto"/>
          <w:sz w:val="22"/>
          <w:szCs w:val="22"/>
        </w:rPr>
        <w:t>.</w:t>
      </w:r>
    </w:p>
    <w:p w:rsidR="0071778B" w:rsidRDefault="00AB15C6" w:rsidP="0071778B">
      <w:pPr>
        <w:pStyle w:val="Default"/>
        <w:numPr>
          <w:ilvl w:val="0"/>
          <w:numId w:val="18"/>
        </w:numP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Interfaced with mangers and team members to reconstruct a plan for revenue value, which granted a 40% profit gain of monies for unpaid visits</w:t>
      </w:r>
      <w:r w:rsidR="000B1647" w:rsidRPr="000B1647">
        <w:rPr>
          <w:rFonts w:cs="Arial"/>
          <w:color w:val="auto"/>
          <w:sz w:val="22"/>
          <w:szCs w:val="22"/>
        </w:rPr>
        <w:t xml:space="preserve">. </w:t>
      </w:r>
    </w:p>
    <w:p w:rsidR="0071778B" w:rsidRPr="0071778B" w:rsidRDefault="00AB15C6" w:rsidP="0071778B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Spearheaded</w:t>
      </w:r>
      <w:r w:rsidR="000B1647" w:rsidRPr="000B1647">
        <w:rPr>
          <w:rFonts w:cs="Arial"/>
          <w:color w:val="auto"/>
          <w:sz w:val="22"/>
          <w:szCs w:val="22"/>
        </w:rPr>
        <w:t xml:space="preserve"> in the preparation of all requests from appropriate State and/or federal regulatory agencies or agents regarding payment of services (reconsideration, denials appeals).  </w:t>
      </w:r>
    </w:p>
    <w:p w:rsidR="000B1647" w:rsidRPr="000B1647" w:rsidRDefault="000B1647" w:rsidP="0071778B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0B1647">
        <w:rPr>
          <w:rFonts w:cs="Arial"/>
          <w:color w:val="auto"/>
          <w:sz w:val="22"/>
          <w:szCs w:val="22"/>
        </w:rPr>
        <w:t>Ensured all Clinical information was correct in Navinet system to aut</w:t>
      </w:r>
      <w:r w:rsidR="00115AAB">
        <w:rPr>
          <w:rFonts w:cs="Arial"/>
          <w:color w:val="auto"/>
          <w:sz w:val="22"/>
          <w:szCs w:val="22"/>
        </w:rPr>
        <w:t>horize visits accuracy and care, while maintaining</w:t>
      </w:r>
      <w:r w:rsidR="004123D6">
        <w:rPr>
          <w:rFonts w:cs="Arial"/>
          <w:color w:val="auto"/>
          <w:sz w:val="22"/>
          <w:szCs w:val="22"/>
        </w:rPr>
        <w:t xml:space="preserve"> patient confidentiality as defined by state and federal company regulation.</w:t>
      </w:r>
    </w:p>
    <w:p w:rsidR="000B1647" w:rsidRDefault="000B1647" w:rsidP="000B1647">
      <w:pPr>
        <w:pStyle w:val="Default"/>
      </w:pPr>
    </w:p>
    <w:p w:rsidR="003E2912" w:rsidRDefault="003E2912" w:rsidP="003E2912">
      <w:pPr>
        <w:pStyle w:val="Defaul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GUADENZIA. </w:t>
      </w:r>
      <w:r w:rsidRPr="00C36366">
        <w:rPr>
          <w:rFonts w:cs="Arial"/>
          <w:i/>
          <w:color w:val="auto"/>
          <w:sz w:val="22"/>
          <w:szCs w:val="22"/>
        </w:rPr>
        <w:t>Rehabilitation</w:t>
      </w:r>
      <w:r>
        <w:rPr>
          <w:rFonts w:cs="Arial"/>
          <w:i/>
          <w:color w:val="auto"/>
          <w:sz w:val="22"/>
          <w:szCs w:val="22"/>
        </w:rPr>
        <w:t xml:space="preserve"> – </w:t>
      </w:r>
      <w:r>
        <w:rPr>
          <w:rFonts w:cs="Arial"/>
          <w:color w:val="auto"/>
          <w:sz w:val="22"/>
          <w:szCs w:val="22"/>
        </w:rPr>
        <w:t>Philadelphia, PA</w:t>
      </w:r>
    </w:p>
    <w:p w:rsidR="003E2912" w:rsidRDefault="00C940DB" w:rsidP="003E2912">
      <w:pPr>
        <w:pStyle w:val="Default"/>
        <w:rPr>
          <w:rFonts w:cs="Arial"/>
          <w:b/>
          <w:color w:val="auto"/>
          <w:sz w:val="22"/>
          <w:szCs w:val="22"/>
        </w:rPr>
      </w:pPr>
      <w:r>
        <w:rPr>
          <w:b/>
          <w:sz w:val="22"/>
          <w:szCs w:val="22"/>
        </w:rPr>
        <w:t>Talent Acquisition Specialist</w:t>
      </w:r>
      <w:r w:rsidR="003E2912">
        <w:rPr>
          <w:rFonts w:cs="Arial"/>
          <w:b/>
          <w:color w:val="auto"/>
          <w:sz w:val="22"/>
          <w:szCs w:val="22"/>
        </w:rPr>
        <w:t xml:space="preserve"> (Internship)</w:t>
      </w:r>
    </w:p>
    <w:p w:rsidR="00C940DB" w:rsidRDefault="00C940DB" w:rsidP="00C940DB">
      <w:pPr>
        <w:pStyle w:val="Default"/>
        <w:numPr>
          <w:ilvl w:val="0"/>
          <w:numId w:val="18"/>
        </w:numP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Sourcing potential candidates through online channels ( e.g social platforms and professional networks)</w:t>
      </w:r>
    </w:p>
    <w:p w:rsidR="00C940DB" w:rsidRDefault="00C940DB" w:rsidP="00C940DB">
      <w:pPr>
        <w:pStyle w:val="Default"/>
        <w:numPr>
          <w:ilvl w:val="0"/>
          <w:numId w:val="18"/>
        </w:numPr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Engaged in the process that brought forth ideas related to recruiting process and procedures.</w:t>
      </w:r>
    </w:p>
    <w:p w:rsidR="00C940DB" w:rsidRPr="00A55815" w:rsidRDefault="00C940DB" w:rsidP="00C940DB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Evaluate and ensured that organizational best practices are used and sustainable with future organizational goals and changes.</w:t>
      </w:r>
    </w:p>
    <w:p w:rsidR="00C940DB" w:rsidRPr="00E519F4" w:rsidRDefault="00C940DB" w:rsidP="00C940DB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Adapt quickly to organizational needs</w:t>
      </w:r>
    </w:p>
    <w:p w:rsidR="003E2912" w:rsidRPr="00C940DB" w:rsidRDefault="00C940DB" w:rsidP="00C940DB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E519F4">
        <w:rPr>
          <w:color w:val="auto"/>
          <w:sz w:val="22"/>
          <w:szCs w:val="22"/>
        </w:rPr>
        <w:t xml:space="preserve">Worked with a team </w:t>
      </w:r>
      <w:r>
        <w:rPr>
          <w:color w:val="auto"/>
          <w:sz w:val="22"/>
          <w:szCs w:val="22"/>
        </w:rPr>
        <w:t>to o</w:t>
      </w:r>
      <w:r w:rsidRPr="00E519F4">
        <w:rPr>
          <w:rFonts w:cs="Helvetica"/>
          <w:sz w:val="22"/>
          <w:szCs w:val="22"/>
          <w:shd w:val="clear" w:color="auto" w:fill="FFFFFF"/>
        </w:rPr>
        <w:t xml:space="preserve">btain necessary pre-hire documentation from candidates including compensation history, reports, confirmation of prior work experience, certification confirmation or other job-specific required </w:t>
      </w:r>
      <w:r w:rsidR="00121404" w:rsidRPr="00E519F4">
        <w:rPr>
          <w:rFonts w:cs="Helvetica"/>
          <w:sz w:val="22"/>
          <w:szCs w:val="22"/>
          <w:shd w:val="clear" w:color="auto" w:fill="FFFFFF"/>
        </w:rPr>
        <w:t>credentials.</w:t>
      </w:r>
    </w:p>
    <w:p w:rsidR="003E2912" w:rsidRPr="00190FF2" w:rsidRDefault="003E2912" w:rsidP="003E2912">
      <w:pPr>
        <w:pStyle w:val="Default"/>
        <w:ind w:left="720"/>
        <w:rPr>
          <w:rFonts w:cs="Arial"/>
          <w:b/>
          <w:color w:val="auto"/>
          <w:sz w:val="22"/>
          <w:szCs w:val="22"/>
        </w:rPr>
      </w:pPr>
    </w:p>
    <w:p w:rsidR="000962E9" w:rsidRPr="00A366DF" w:rsidRDefault="003E2912" w:rsidP="003E2912">
      <w:pPr>
        <w:pStyle w:val="Sectionheaderswithhorizontallines"/>
      </w:pPr>
      <w:r w:rsidRPr="00190FF2">
        <w:rPr>
          <w:rFonts w:cs="Helvetica"/>
          <w:sz w:val="22"/>
          <w:szCs w:val="22"/>
          <w:shd w:val="clear" w:color="auto" w:fill="FFFFFF"/>
        </w:rPr>
        <w:t xml:space="preserve"> </w:t>
      </w:r>
      <w:r w:rsidR="0003472D">
        <w:t>Education</w:t>
      </w:r>
    </w:p>
    <w:p w:rsidR="00156596" w:rsidRDefault="00156596" w:rsidP="00C31181">
      <w:pPr>
        <w:pStyle w:val="Centeredtext"/>
      </w:pPr>
      <w:r>
        <w:t>LINCOLN UNIVERSITY- Philadelphia, PA</w:t>
      </w:r>
    </w:p>
    <w:p w:rsidR="00156596" w:rsidRDefault="00156596" w:rsidP="00C31181">
      <w:pPr>
        <w:pStyle w:val="Centeredtext"/>
      </w:pPr>
      <w:r>
        <w:t>Masters of Business Administration Human Resources Management</w:t>
      </w:r>
      <w:r w:rsidR="003E2912">
        <w:t>,2018</w:t>
      </w:r>
    </w:p>
    <w:p w:rsidR="00156596" w:rsidRDefault="00156596" w:rsidP="00C31181">
      <w:pPr>
        <w:pStyle w:val="Centeredtext"/>
      </w:pPr>
    </w:p>
    <w:p w:rsidR="00C31181" w:rsidRDefault="00C31181" w:rsidP="00C31181">
      <w:pPr>
        <w:pStyle w:val="Centeredtext"/>
        <w:rPr>
          <w:rStyle w:val="LocationChar"/>
        </w:rPr>
      </w:pPr>
      <w:r>
        <w:t>UNIVERSITY OF PHOENIX</w:t>
      </w:r>
      <w:r w:rsidRPr="0003472D">
        <w:t xml:space="preserve"> </w:t>
      </w:r>
      <w:r w:rsidRPr="00622685">
        <w:rPr>
          <w:rStyle w:val="LocationChar"/>
        </w:rPr>
        <w:t xml:space="preserve">– </w:t>
      </w:r>
      <w:r>
        <w:rPr>
          <w:rStyle w:val="LocationChar"/>
        </w:rPr>
        <w:t>Philadelphia, P</w:t>
      </w:r>
      <w:r w:rsidRPr="00622685">
        <w:rPr>
          <w:rStyle w:val="LocationChar"/>
        </w:rPr>
        <w:t>A</w:t>
      </w:r>
    </w:p>
    <w:p w:rsidR="00E021E8" w:rsidRDefault="00C31181" w:rsidP="00C31181">
      <w:pPr>
        <w:pStyle w:val="Centeredtext"/>
        <w:ind w:left="2160" w:firstLine="720"/>
        <w:jc w:val="left"/>
        <w:rPr>
          <w:rStyle w:val="LocationChar"/>
        </w:rPr>
      </w:pPr>
      <w:r>
        <w:rPr>
          <w:rStyle w:val="LocationChar"/>
        </w:rPr>
        <w:t>Bachelors of Science in Healthcare Administration</w:t>
      </w:r>
      <w:r w:rsidR="003E2912">
        <w:rPr>
          <w:rStyle w:val="LocationChar"/>
        </w:rPr>
        <w:t>, 2014</w:t>
      </w:r>
    </w:p>
    <w:tbl>
      <w:tblPr>
        <w:tblW w:w="10248" w:type="dxa"/>
        <w:tblLook w:val="04A0" w:firstRow="1" w:lastRow="0" w:firstColumn="1" w:lastColumn="0" w:noHBand="0" w:noVBand="1"/>
      </w:tblPr>
      <w:tblGrid>
        <w:gridCol w:w="10248"/>
      </w:tblGrid>
      <w:tr w:rsidR="00BE26BE" w:rsidRPr="000D7763" w:rsidTr="006862B8">
        <w:trPr>
          <w:trHeight w:val="80"/>
        </w:trPr>
        <w:tc>
          <w:tcPr>
            <w:tcW w:w="9282" w:type="dxa"/>
            <w:shd w:val="clear" w:color="auto" w:fill="auto"/>
          </w:tcPr>
          <w:p w:rsidR="0083538A" w:rsidRPr="004123D6" w:rsidRDefault="0083538A" w:rsidP="004123D6">
            <w:pPr>
              <w:pStyle w:val="Centeredtext"/>
              <w:rPr>
                <w:rFonts w:cs="Courier New"/>
                <w:szCs w:val="21"/>
              </w:rPr>
            </w:pPr>
          </w:p>
        </w:tc>
      </w:tr>
      <w:tr w:rsidR="00BE26BE" w:rsidRPr="000C5918" w:rsidTr="006862B8">
        <w:trPr>
          <w:trHeight w:val="478"/>
        </w:trPr>
        <w:tc>
          <w:tcPr>
            <w:tcW w:w="9282" w:type="dxa"/>
            <w:shd w:val="clear" w:color="auto" w:fill="auto"/>
          </w:tcPr>
          <w:p w:rsidR="00BE26BE" w:rsidRPr="000C5918" w:rsidRDefault="00BE26BE" w:rsidP="003E2912">
            <w:pPr>
              <w:pStyle w:val="Centeredtext"/>
            </w:pPr>
          </w:p>
        </w:tc>
      </w:tr>
      <w:tr w:rsidR="004123D6" w:rsidRPr="000C5918" w:rsidTr="006862B8">
        <w:trPr>
          <w:trHeight w:val="478"/>
        </w:trPr>
        <w:tc>
          <w:tcPr>
            <w:tcW w:w="9282" w:type="dxa"/>
            <w:shd w:val="clear" w:color="auto" w:fill="auto"/>
          </w:tcPr>
          <w:p w:rsidR="004123D6" w:rsidRPr="000C5918" w:rsidRDefault="004123D6" w:rsidP="004123D6">
            <w:pPr>
              <w:pStyle w:val="Accomplishmentsbullet"/>
              <w:numPr>
                <w:ilvl w:val="0"/>
                <w:numId w:val="0"/>
              </w:numPr>
            </w:pPr>
          </w:p>
        </w:tc>
      </w:tr>
    </w:tbl>
    <w:p w:rsidR="00C31181" w:rsidRPr="00601F84" w:rsidRDefault="00C31181" w:rsidP="003E2912">
      <w:pPr>
        <w:pStyle w:val="Centeredtext"/>
        <w:jc w:val="left"/>
      </w:pPr>
    </w:p>
    <w:p w:rsidR="000962E9" w:rsidRPr="00A366DF" w:rsidRDefault="00285AAF" w:rsidP="000962E9">
      <w:pPr>
        <w:pStyle w:val="Sectionheaderswithhorizontallines"/>
      </w:pPr>
      <w:r>
        <w:t>Certification</w:t>
      </w:r>
    </w:p>
    <w:p w:rsidR="00F91944" w:rsidRPr="00CA2798" w:rsidRDefault="00285AAF" w:rsidP="00800A8E">
      <w:pPr>
        <w:pStyle w:val="Centeredtext"/>
      </w:pPr>
      <w:r>
        <w:t xml:space="preserve">CPR (Cardio Pulmonary Resuscitation /First Aide Certified, 2007 </w:t>
      </w:r>
    </w:p>
    <w:p w:rsidR="000962E9" w:rsidRPr="00A366DF" w:rsidRDefault="0083538A" w:rsidP="000962E9">
      <w:pPr>
        <w:pStyle w:val="Sectionheaderswithhorizontallines"/>
      </w:pPr>
      <w:r>
        <w:t>Technical skills</w:t>
      </w:r>
    </w:p>
    <w:p w:rsidR="00F10A6B" w:rsidRDefault="00F10A6B" w:rsidP="001F0FB9">
      <w:pPr>
        <w:pStyle w:val="Centeredtext"/>
      </w:pPr>
      <w:r w:rsidRPr="00F73039">
        <w:t>MS Office (Word, Excel, PowerPoint</w:t>
      </w:r>
      <w:r w:rsidR="00285AAF">
        <w:t>,</w:t>
      </w:r>
      <w:r w:rsidR="0083538A">
        <w:t xml:space="preserve"> Lotus, Outlook, etc</w:t>
      </w:r>
      <w:r w:rsidRPr="00F73039">
        <w:t xml:space="preserve">) </w:t>
      </w:r>
      <w:r w:rsidR="00A913B4">
        <w:t xml:space="preserve"> </w:t>
      </w:r>
    </w:p>
    <w:p w:rsidR="00E76DD9" w:rsidRPr="004336F3" w:rsidRDefault="00D8306F" w:rsidP="00E76DD9">
      <w:pPr>
        <w:pStyle w:val="Addressline"/>
      </w:pPr>
      <w:r w:rsidRPr="00F91944">
        <w:t xml:space="preserve"> </w:t>
      </w:r>
      <w:r w:rsidR="00E76DD9" w:rsidRPr="00F91944">
        <w:t>(</w:t>
      </w:r>
      <w:r w:rsidR="00BE3ED1">
        <w:t>856</w:t>
      </w:r>
      <w:r w:rsidR="000D432F">
        <w:t xml:space="preserve">) </w:t>
      </w:r>
      <w:r w:rsidR="00BE3ED1">
        <w:t>821-0267</w:t>
      </w:r>
      <w:r w:rsidR="00E76DD9">
        <w:t xml:space="preserve"> </w:t>
      </w:r>
      <w:r w:rsidR="00E76DD9" w:rsidRPr="00F91944">
        <w:t xml:space="preserve"> </w:t>
      </w:r>
      <w:r w:rsidR="00E76DD9" w:rsidRPr="004336F3">
        <w:sym w:font="Wingdings" w:char="F06C"/>
      </w:r>
      <w:r w:rsidR="00E76DD9" w:rsidRPr="00F91944">
        <w:t xml:space="preserve"> </w:t>
      </w:r>
      <w:r w:rsidR="00E76DD9">
        <w:t xml:space="preserve"> </w:t>
      </w:r>
      <w:r w:rsidR="00285AAF">
        <w:t>Dominique.washington70</w:t>
      </w:r>
      <w:r w:rsidR="000D432F">
        <w:t>@yahoo.com</w:t>
      </w:r>
    </w:p>
    <w:p w:rsidR="00C62C80" w:rsidRPr="004336F3" w:rsidRDefault="00C62C80">
      <w:pPr>
        <w:pStyle w:val="Addressline"/>
      </w:pPr>
    </w:p>
    <w:sectPr w:rsidR="00C62C80" w:rsidRPr="004336F3" w:rsidSect="00C770FC">
      <w:headerReference w:type="default" r:id="rId8"/>
      <w:pgSz w:w="12240" w:h="15840" w:code="1"/>
      <w:pgMar w:top="864" w:right="1152" w:bottom="720" w:left="1152" w:header="212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86A" w:rsidRDefault="0064086A" w:rsidP="00FE75D3">
      <w:r>
        <w:separator/>
      </w:r>
    </w:p>
  </w:endnote>
  <w:endnote w:type="continuationSeparator" w:id="0">
    <w:p w:rsidR="0064086A" w:rsidRDefault="0064086A" w:rsidP="00FE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86A" w:rsidRDefault="0064086A" w:rsidP="00FE75D3">
      <w:r>
        <w:separator/>
      </w:r>
    </w:p>
  </w:footnote>
  <w:footnote w:type="continuationSeparator" w:id="0">
    <w:p w:rsidR="0064086A" w:rsidRDefault="0064086A" w:rsidP="00FE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3BD" w:rsidRDefault="008813F3" w:rsidP="00CA4A47">
    <w:pPr>
      <w:pStyle w:val="Name"/>
    </w:pPr>
    <w:r>
      <w:t>DOMINIQUE C. WASHINGTON</w:t>
    </w:r>
  </w:p>
  <w:p w:rsidR="008513BD" w:rsidRDefault="008513BD" w:rsidP="00CA4A47">
    <w:pPr>
      <w:pStyle w:val="ResumePageTwo"/>
    </w:pPr>
    <w:r w:rsidRPr="00BF072A">
      <w:t xml:space="preserve">Résumé  </w:t>
    </w:r>
    <w:r w:rsidRPr="003B27BC">
      <w:sym w:font="Wingdings" w:char="F06C"/>
    </w:r>
    <w:r w:rsidR="0083538A">
      <w:t xml:space="preserve">  Page Cont…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691"/>
    <w:multiLevelType w:val="multilevel"/>
    <w:tmpl w:val="72EE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951A2"/>
    <w:multiLevelType w:val="hybridMultilevel"/>
    <w:tmpl w:val="0892404A"/>
    <w:lvl w:ilvl="0" w:tplc="FFFFFFFF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762F"/>
    <w:multiLevelType w:val="multilevel"/>
    <w:tmpl w:val="97A2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B1821"/>
    <w:multiLevelType w:val="hybridMultilevel"/>
    <w:tmpl w:val="C15C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F305C"/>
    <w:multiLevelType w:val="hybridMultilevel"/>
    <w:tmpl w:val="6AEA2F02"/>
    <w:lvl w:ilvl="0" w:tplc="CA7C94F0">
      <w:start w:val="1"/>
      <w:numFmt w:val="bullet"/>
      <w:pStyle w:val="Accomplishments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423"/>
    <w:multiLevelType w:val="hybridMultilevel"/>
    <w:tmpl w:val="4D644CE4"/>
    <w:lvl w:ilvl="0" w:tplc="AB1E2CF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4B460B"/>
    <w:multiLevelType w:val="hybridMultilevel"/>
    <w:tmpl w:val="DC4014AA"/>
    <w:lvl w:ilvl="0" w:tplc="1A2A0BC4">
      <w:start w:val="1"/>
      <w:numFmt w:val="bullet"/>
      <w:pStyle w:val="ResumeBulletPoin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83F3B"/>
    <w:multiLevelType w:val="hybridMultilevel"/>
    <w:tmpl w:val="0892404A"/>
    <w:lvl w:ilvl="0" w:tplc="37E4A4D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41BAF"/>
    <w:multiLevelType w:val="hybridMultilevel"/>
    <w:tmpl w:val="F662AADC"/>
    <w:lvl w:ilvl="0" w:tplc="3FC4A238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D4C48"/>
    <w:multiLevelType w:val="hybridMultilevel"/>
    <w:tmpl w:val="F662AADC"/>
    <w:lvl w:ilvl="0" w:tplc="59B61B5A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6302B"/>
    <w:multiLevelType w:val="hybridMultilevel"/>
    <w:tmpl w:val="0892404A"/>
    <w:lvl w:ilvl="0" w:tplc="0C7C70D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5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449C7"/>
    <w:multiLevelType w:val="hybridMultilevel"/>
    <w:tmpl w:val="1AAC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B7426"/>
    <w:multiLevelType w:val="hybridMultilevel"/>
    <w:tmpl w:val="F662AADC"/>
    <w:lvl w:ilvl="0" w:tplc="63402BCE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F6CA7"/>
    <w:multiLevelType w:val="hybridMultilevel"/>
    <w:tmpl w:val="7474F00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0762D5"/>
    <w:multiLevelType w:val="hybridMultilevel"/>
    <w:tmpl w:val="9D6A794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13474D"/>
    <w:multiLevelType w:val="hybridMultilevel"/>
    <w:tmpl w:val="EF0A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A364A"/>
    <w:multiLevelType w:val="hybridMultilevel"/>
    <w:tmpl w:val="9B66384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C4E45"/>
    <w:multiLevelType w:val="hybridMultilevel"/>
    <w:tmpl w:val="EA10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4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1"/>
  </w:num>
  <w:num w:numId="10">
    <w:abstractNumId w:val="7"/>
  </w:num>
  <w:num w:numId="11">
    <w:abstractNumId w:val="10"/>
  </w:num>
  <w:num w:numId="12">
    <w:abstractNumId w:val="0"/>
  </w:num>
  <w:num w:numId="13">
    <w:abstractNumId w:val="4"/>
  </w:num>
  <w:num w:numId="14">
    <w:abstractNumId w:val="17"/>
  </w:num>
  <w:num w:numId="15">
    <w:abstractNumId w:val="6"/>
  </w:num>
  <w:num w:numId="16">
    <w:abstractNumId w:val="4"/>
  </w:num>
  <w:num w:numId="17">
    <w:abstractNumId w:val="2"/>
  </w:num>
  <w:num w:numId="18">
    <w:abstractNumId w:val="15"/>
  </w:num>
  <w:num w:numId="19">
    <w:abstractNumId w:val="3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FC"/>
    <w:rsid w:val="00000944"/>
    <w:rsid w:val="0003472D"/>
    <w:rsid w:val="00055612"/>
    <w:rsid w:val="00067666"/>
    <w:rsid w:val="000962E9"/>
    <w:rsid w:val="000B1647"/>
    <w:rsid w:val="000D432F"/>
    <w:rsid w:val="000E0A20"/>
    <w:rsid w:val="000E17D2"/>
    <w:rsid w:val="001004CC"/>
    <w:rsid w:val="00101C69"/>
    <w:rsid w:val="001024A8"/>
    <w:rsid w:val="00111B40"/>
    <w:rsid w:val="001131BF"/>
    <w:rsid w:val="00115AAB"/>
    <w:rsid w:val="00116F73"/>
    <w:rsid w:val="00121404"/>
    <w:rsid w:val="0013686D"/>
    <w:rsid w:val="00151FEF"/>
    <w:rsid w:val="00156596"/>
    <w:rsid w:val="00161D4D"/>
    <w:rsid w:val="00162208"/>
    <w:rsid w:val="0016583E"/>
    <w:rsid w:val="001873DC"/>
    <w:rsid w:val="001A0D90"/>
    <w:rsid w:val="001A4269"/>
    <w:rsid w:val="001A727C"/>
    <w:rsid w:val="001F0FB9"/>
    <w:rsid w:val="001F5C53"/>
    <w:rsid w:val="00213080"/>
    <w:rsid w:val="00234611"/>
    <w:rsid w:val="002509E9"/>
    <w:rsid w:val="00252161"/>
    <w:rsid w:val="002552EE"/>
    <w:rsid w:val="002634DE"/>
    <w:rsid w:val="00285AAF"/>
    <w:rsid w:val="0029411C"/>
    <w:rsid w:val="002A15FF"/>
    <w:rsid w:val="002A59C4"/>
    <w:rsid w:val="002B4567"/>
    <w:rsid w:val="002C476B"/>
    <w:rsid w:val="002E7A20"/>
    <w:rsid w:val="00312D70"/>
    <w:rsid w:val="00322479"/>
    <w:rsid w:val="0034202B"/>
    <w:rsid w:val="00346FE5"/>
    <w:rsid w:val="003527A0"/>
    <w:rsid w:val="00392372"/>
    <w:rsid w:val="00392B64"/>
    <w:rsid w:val="00392E76"/>
    <w:rsid w:val="003975CB"/>
    <w:rsid w:val="003A01E6"/>
    <w:rsid w:val="003B27BC"/>
    <w:rsid w:val="003B70AC"/>
    <w:rsid w:val="003E2912"/>
    <w:rsid w:val="004123D6"/>
    <w:rsid w:val="00415224"/>
    <w:rsid w:val="004336F3"/>
    <w:rsid w:val="00435E49"/>
    <w:rsid w:val="00444FB7"/>
    <w:rsid w:val="00447AF5"/>
    <w:rsid w:val="00452A96"/>
    <w:rsid w:val="0046035E"/>
    <w:rsid w:val="00464A1E"/>
    <w:rsid w:val="00465D94"/>
    <w:rsid w:val="004A2401"/>
    <w:rsid w:val="004B7EE1"/>
    <w:rsid w:val="004C694A"/>
    <w:rsid w:val="0050387F"/>
    <w:rsid w:val="00505AD9"/>
    <w:rsid w:val="00515643"/>
    <w:rsid w:val="00517600"/>
    <w:rsid w:val="00546B47"/>
    <w:rsid w:val="00546EDB"/>
    <w:rsid w:val="00554BF6"/>
    <w:rsid w:val="00574852"/>
    <w:rsid w:val="00575DF2"/>
    <w:rsid w:val="005938A1"/>
    <w:rsid w:val="005A6735"/>
    <w:rsid w:val="005B12B5"/>
    <w:rsid w:val="005D701E"/>
    <w:rsid w:val="005E5B0A"/>
    <w:rsid w:val="005F383A"/>
    <w:rsid w:val="00601F84"/>
    <w:rsid w:val="00622685"/>
    <w:rsid w:val="0064086A"/>
    <w:rsid w:val="006571CC"/>
    <w:rsid w:val="00674D5A"/>
    <w:rsid w:val="00692BCA"/>
    <w:rsid w:val="006950D3"/>
    <w:rsid w:val="006E5417"/>
    <w:rsid w:val="00713469"/>
    <w:rsid w:val="0071778B"/>
    <w:rsid w:val="0072566C"/>
    <w:rsid w:val="00756F35"/>
    <w:rsid w:val="0076240E"/>
    <w:rsid w:val="00770C80"/>
    <w:rsid w:val="00776212"/>
    <w:rsid w:val="007949C0"/>
    <w:rsid w:val="007B313F"/>
    <w:rsid w:val="007B47DC"/>
    <w:rsid w:val="007B519D"/>
    <w:rsid w:val="007C0303"/>
    <w:rsid w:val="007C70EC"/>
    <w:rsid w:val="007C7620"/>
    <w:rsid w:val="007D53A3"/>
    <w:rsid w:val="007E42AF"/>
    <w:rsid w:val="007F4770"/>
    <w:rsid w:val="007F70E1"/>
    <w:rsid w:val="00800A8E"/>
    <w:rsid w:val="0083538A"/>
    <w:rsid w:val="008513BD"/>
    <w:rsid w:val="00855170"/>
    <w:rsid w:val="00871E08"/>
    <w:rsid w:val="008813F3"/>
    <w:rsid w:val="00883275"/>
    <w:rsid w:val="00894428"/>
    <w:rsid w:val="008A078D"/>
    <w:rsid w:val="008B683A"/>
    <w:rsid w:val="008C2729"/>
    <w:rsid w:val="008E74B1"/>
    <w:rsid w:val="008F21E2"/>
    <w:rsid w:val="00910B8B"/>
    <w:rsid w:val="00925A2D"/>
    <w:rsid w:val="0095180F"/>
    <w:rsid w:val="0096211B"/>
    <w:rsid w:val="009A2AC2"/>
    <w:rsid w:val="009B442F"/>
    <w:rsid w:val="009B7AF1"/>
    <w:rsid w:val="009C7D37"/>
    <w:rsid w:val="009D1F6E"/>
    <w:rsid w:val="009D3D3E"/>
    <w:rsid w:val="009D760A"/>
    <w:rsid w:val="00A055D6"/>
    <w:rsid w:val="00A366DF"/>
    <w:rsid w:val="00A510FB"/>
    <w:rsid w:val="00A60DCF"/>
    <w:rsid w:val="00A776EB"/>
    <w:rsid w:val="00A84057"/>
    <w:rsid w:val="00A86BC5"/>
    <w:rsid w:val="00A913B4"/>
    <w:rsid w:val="00A927C1"/>
    <w:rsid w:val="00AB15C6"/>
    <w:rsid w:val="00AC110E"/>
    <w:rsid w:val="00AC39D2"/>
    <w:rsid w:val="00AD2E68"/>
    <w:rsid w:val="00B03B42"/>
    <w:rsid w:val="00B05CC2"/>
    <w:rsid w:val="00B21097"/>
    <w:rsid w:val="00B5449F"/>
    <w:rsid w:val="00B62C15"/>
    <w:rsid w:val="00B63F09"/>
    <w:rsid w:val="00B77C04"/>
    <w:rsid w:val="00BB07B4"/>
    <w:rsid w:val="00BC2667"/>
    <w:rsid w:val="00BE26BE"/>
    <w:rsid w:val="00BE3ED1"/>
    <w:rsid w:val="00BF072A"/>
    <w:rsid w:val="00C20D0E"/>
    <w:rsid w:val="00C31181"/>
    <w:rsid w:val="00C54262"/>
    <w:rsid w:val="00C62C80"/>
    <w:rsid w:val="00C770FC"/>
    <w:rsid w:val="00C935A5"/>
    <w:rsid w:val="00C940DB"/>
    <w:rsid w:val="00CA2798"/>
    <w:rsid w:val="00CA3263"/>
    <w:rsid w:val="00CA4A47"/>
    <w:rsid w:val="00CA7319"/>
    <w:rsid w:val="00CC28D0"/>
    <w:rsid w:val="00CC3C77"/>
    <w:rsid w:val="00CE323F"/>
    <w:rsid w:val="00D071C9"/>
    <w:rsid w:val="00D30380"/>
    <w:rsid w:val="00D56064"/>
    <w:rsid w:val="00D813A5"/>
    <w:rsid w:val="00D82C61"/>
    <w:rsid w:val="00D8306F"/>
    <w:rsid w:val="00D93C9E"/>
    <w:rsid w:val="00DC073C"/>
    <w:rsid w:val="00DC6BF1"/>
    <w:rsid w:val="00DE6714"/>
    <w:rsid w:val="00E021E8"/>
    <w:rsid w:val="00E02364"/>
    <w:rsid w:val="00E147CF"/>
    <w:rsid w:val="00E23638"/>
    <w:rsid w:val="00E76DD9"/>
    <w:rsid w:val="00E92C36"/>
    <w:rsid w:val="00EB0E13"/>
    <w:rsid w:val="00EE7285"/>
    <w:rsid w:val="00EF2578"/>
    <w:rsid w:val="00F05AD7"/>
    <w:rsid w:val="00F07F85"/>
    <w:rsid w:val="00F10A6B"/>
    <w:rsid w:val="00F15D97"/>
    <w:rsid w:val="00F4513D"/>
    <w:rsid w:val="00F644B8"/>
    <w:rsid w:val="00F73039"/>
    <w:rsid w:val="00F76CD1"/>
    <w:rsid w:val="00F8149B"/>
    <w:rsid w:val="00F91944"/>
    <w:rsid w:val="00F91EBD"/>
    <w:rsid w:val="00FA1137"/>
    <w:rsid w:val="00FA2BC5"/>
    <w:rsid w:val="00FE6070"/>
    <w:rsid w:val="00FE720B"/>
    <w:rsid w:val="00FE75D3"/>
    <w:rsid w:val="00FF034B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6F73"/>
    <w:pPr>
      <w:keepNext/>
      <w:framePr w:h="706" w:hRule="exact" w:wrap="around" w:vAnchor="text" w:hAnchor="text"/>
      <w:spacing w:line="706" w:lineRule="exact"/>
      <w:jc w:val="both"/>
      <w:textAlignment w:val="baseline"/>
      <w:outlineLvl w:val="0"/>
    </w:pPr>
    <w:rPr>
      <w:rFonts w:ascii="Garamond" w:eastAsia="MS Mincho" w:hAnsi="Garamond"/>
      <w:i/>
      <w:iCs/>
      <w:position w:val="-7"/>
      <w:sz w:val="9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202B"/>
    <w:rPr>
      <w:rFonts w:ascii="Garamond" w:eastAsia="MS Mincho" w:hAnsi="Garamond"/>
      <w:i/>
      <w:iCs/>
      <w:position w:val="-7"/>
      <w:sz w:val="97"/>
      <w:szCs w:val="24"/>
    </w:rPr>
  </w:style>
  <w:style w:type="paragraph" w:styleId="PlainText">
    <w:name w:val="Plain Text"/>
    <w:basedOn w:val="Normal"/>
    <w:link w:val="PlainTextChar"/>
    <w:semiHidden/>
    <w:rsid w:val="00116F7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A3263"/>
    <w:rPr>
      <w:rFonts w:ascii="Courier New" w:hAnsi="Courier New" w:cs="Courier New"/>
    </w:rPr>
  </w:style>
  <w:style w:type="paragraph" w:customStyle="1" w:styleId="SchoolName">
    <w:name w:val="School Name"/>
    <w:basedOn w:val="Normal"/>
    <w:rsid w:val="00CA4A47"/>
    <w:pPr>
      <w:jc w:val="center"/>
    </w:pPr>
  </w:style>
  <w:style w:type="character" w:styleId="Strong">
    <w:name w:val="Strong"/>
    <w:basedOn w:val="DefaultParagraphFont"/>
    <w:uiPriority w:val="22"/>
    <w:qFormat/>
    <w:rsid w:val="00925A2D"/>
    <w:rPr>
      <w:b/>
      <w:bCs/>
    </w:rPr>
  </w:style>
  <w:style w:type="table" w:styleId="TableGrid">
    <w:name w:val="Table Grid"/>
    <w:basedOn w:val="TableNormal"/>
    <w:uiPriority w:val="59"/>
    <w:rsid w:val="00CC28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2"/>
    <w:basedOn w:val="Normal"/>
    <w:rsid w:val="009A2AC2"/>
    <w:pPr>
      <w:spacing w:before="100" w:beforeAutospacing="1" w:after="100" w:afterAutospacing="1"/>
    </w:pPr>
    <w:rPr>
      <w:rFonts w:ascii="Tahoma" w:hAnsi="Tahoma" w:cs="Tahoma"/>
      <w:color w:val="666666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E7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75D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E7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75D3"/>
    <w:rPr>
      <w:sz w:val="24"/>
      <w:szCs w:val="24"/>
    </w:rPr>
  </w:style>
  <w:style w:type="paragraph" w:customStyle="1" w:styleId="Name">
    <w:name w:val="Name"/>
    <w:basedOn w:val="PlainText"/>
    <w:link w:val="Header-smallcapChar"/>
    <w:qFormat/>
    <w:rsid w:val="00CA3263"/>
    <w:pPr>
      <w:jc w:val="center"/>
    </w:pPr>
    <w:rPr>
      <w:rFonts w:ascii="Garamond" w:hAnsi="Garamond"/>
      <w:b/>
      <w:smallCaps/>
      <w:spacing w:val="20"/>
      <w:sz w:val="48"/>
    </w:rPr>
  </w:style>
  <w:style w:type="paragraph" w:customStyle="1" w:styleId="Description">
    <w:name w:val="Description"/>
    <w:basedOn w:val="PlainText"/>
    <w:link w:val="DescriptionCharChar"/>
    <w:qFormat/>
    <w:rsid w:val="004336F3"/>
    <w:pPr>
      <w:jc w:val="both"/>
    </w:pPr>
    <w:rPr>
      <w:rFonts w:ascii="Garamond" w:eastAsia="MS Mincho" w:hAnsi="Garamond"/>
      <w:sz w:val="21"/>
    </w:rPr>
  </w:style>
  <w:style w:type="character" w:customStyle="1" w:styleId="DescriptionCharChar">
    <w:name w:val="Description Char Char"/>
    <w:basedOn w:val="PlainTextChar"/>
    <w:link w:val="Description"/>
    <w:rsid w:val="004336F3"/>
    <w:rPr>
      <w:rFonts w:ascii="Garamond" w:eastAsia="MS Mincho" w:hAnsi="Garamond" w:cs="Courier New"/>
      <w:sz w:val="21"/>
      <w:lang w:val="en-US" w:eastAsia="en-US" w:bidi="ar-SA"/>
    </w:rPr>
  </w:style>
  <w:style w:type="character" w:customStyle="1" w:styleId="Header-smallcapChar">
    <w:name w:val="Header - small cap Char"/>
    <w:basedOn w:val="PlainTextChar"/>
    <w:link w:val="Name"/>
    <w:rsid w:val="00CA3263"/>
    <w:rPr>
      <w:rFonts w:ascii="Courier New" w:hAnsi="Courier New" w:cs="Courier New"/>
    </w:rPr>
  </w:style>
  <w:style w:type="paragraph" w:customStyle="1" w:styleId="Bodytextjustifiedbold">
    <w:name w:val="Body text justified bold"/>
    <w:basedOn w:val="Description"/>
    <w:link w:val="BodytextjustifiedboldChar"/>
    <w:qFormat/>
    <w:rsid w:val="0034202B"/>
    <w:rPr>
      <w:b/>
      <w:bCs/>
      <w:iCs/>
      <w:smallCaps/>
    </w:rPr>
  </w:style>
  <w:style w:type="character" w:customStyle="1" w:styleId="BodytextjustifiedboldChar">
    <w:name w:val="Body text justified bold Char"/>
    <w:basedOn w:val="DescriptionCharChar"/>
    <w:link w:val="Bodytextjustifiedbold"/>
    <w:rsid w:val="0034202B"/>
    <w:rPr>
      <w:rFonts w:ascii="Garamond" w:eastAsia="MS Mincho" w:hAnsi="Garamond" w:cs="Courier New"/>
      <w:b/>
      <w:bCs/>
      <w:iCs/>
      <w:smallCaps/>
      <w:sz w:val="21"/>
      <w:lang w:val="en-US" w:eastAsia="en-US" w:bidi="ar-SA"/>
    </w:rPr>
  </w:style>
  <w:style w:type="paragraph" w:customStyle="1" w:styleId="Largecapital">
    <w:name w:val="Large capital"/>
    <w:basedOn w:val="Heading1"/>
    <w:link w:val="LargecapitalChar"/>
    <w:qFormat/>
    <w:rsid w:val="004336F3"/>
    <w:pPr>
      <w:framePr w:wrap="around"/>
    </w:pPr>
    <w:rPr>
      <w:i w:val="0"/>
      <w:iCs w:val="0"/>
    </w:rPr>
  </w:style>
  <w:style w:type="paragraph" w:customStyle="1" w:styleId="Addressline">
    <w:name w:val="Address line"/>
    <w:basedOn w:val="PlainText"/>
    <w:link w:val="AddresslineChar"/>
    <w:qFormat/>
    <w:rsid w:val="00CA4A47"/>
    <w:pPr>
      <w:pBdr>
        <w:top w:val="single" w:sz="36" w:space="2" w:color="BFBFBF"/>
        <w:bottom w:val="single" w:sz="36" w:space="2" w:color="BFBFBF"/>
      </w:pBdr>
      <w:spacing w:before="120" w:after="360"/>
      <w:jc w:val="center"/>
    </w:pPr>
    <w:rPr>
      <w:rFonts w:ascii="Garamond" w:eastAsia="MS Mincho" w:hAnsi="Garamond" w:cs="Times New Roman"/>
      <w:sz w:val="21"/>
    </w:rPr>
  </w:style>
  <w:style w:type="character" w:customStyle="1" w:styleId="AddresslineChar">
    <w:name w:val="Address line Char"/>
    <w:basedOn w:val="PlainTextChar"/>
    <w:link w:val="Addressline"/>
    <w:rsid w:val="00CA4A47"/>
    <w:rPr>
      <w:rFonts w:ascii="Garamond" w:eastAsia="MS Mincho" w:hAnsi="Garamond" w:cs="Courier New"/>
      <w:sz w:val="21"/>
      <w:lang w:val="en-US" w:eastAsia="en-US" w:bidi="ar-SA"/>
    </w:rPr>
  </w:style>
  <w:style w:type="character" w:customStyle="1" w:styleId="LargecapitalChar">
    <w:name w:val="Large capital Char"/>
    <w:basedOn w:val="Heading1Char"/>
    <w:link w:val="Largecapital"/>
    <w:rsid w:val="0034202B"/>
    <w:rPr>
      <w:rFonts w:ascii="Garamond" w:eastAsia="MS Mincho" w:hAnsi="Garamond"/>
      <w:i/>
      <w:iCs/>
      <w:position w:val="-7"/>
      <w:sz w:val="97"/>
      <w:szCs w:val="24"/>
    </w:rPr>
  </w:style>
  <w:style w:type="paragraph" w:customStyle="1" w:styleId="Sectionheaderswithhorizontallines">
    <w:name w:val="Section headers with horizontal lines"/>
    <w:basedOn w:val="Description"/>
    <w:link w:val="SectionheaderswithhorizontallinesChar"/>
    <w:qFormat/>
    <w:rsid w:val="004336F3"/>
    <w:pPr>
      <w:pBdr>
        <w:top w:val="single" w:sz="36" w:space="1" w:color="BFBFBF"/>
        <w:bottom w:val="single" w:sz="36" w:space="1" w:color="BFBFBF"/>
      </w:pBdr>
      <w:spacing w:before="120" w:after="120"/>
      <w:jc w:val="center"/>
    </w:pPr>
    <w:rPr>
      <w:b/>
      <w:smallCaps/>
      <w:sz w:val="26"/>
      <w:szCs w:val="26"/>
    </w:rPr>
  </w:style>
  <w:style w:type="character" w:customStyle="1" w:styleId="SectionheaderswithhorizontallinesChar">
    <w:name w:val="Section headers with horizontal lines Char"/>
    <w:basedOn w:val="DescriptionCharChar"/>
    <w:link w:val="Sectionheaderswithhorizontallines"/>
    <w:rsid w:val="004336F3"/>
    <w:rPr>
      <w:rFonts w:ascii="Garamond" w:eastAsia="MS Mincho" w:hAnsi="Garamond" w:cs="Courier New"/>
      <w:b/>
      <w:smallCaps/>
      <w:sz w:val="26"/>
      <w:szCs w:val="26"/>
      <w:lang w:val="en-US" w:eastAsia="en-US" w:bidi="ar-SA"/>
    </w:rPr>
  </w:style>
  <w:style w:type="paragraph" w:customStyle="1" w:styleId="Employerdescription-italics">
    <w:name w:val="Employer description - italics"/>
    <w:basedOn w:val="PlainText"/>
    <w:link w:val="Employerdescription-italicsChar"/>
    <w:qFormat/>
    <w:rsid w:val="00601F84"/>
    <w:pPr>
      <w:spacing w:before="240"/>
      <w:jc w:val="center"/>
    </w:pPr>
    <w:rPr>
      <w:rFonts w:ascii="Garamond" w:eastAsia="MS Mincho" w:hAnsi="Garamond" w:cs="Times New Roman"/>
      <w:i/>
      <w:spacing w:val="8"/>
      <w:sz w:val="21"/>
      <w:szCs w:val="21"/>
    </w:rPr>
  </w:style>
  <w:style w:type="character" w:customStyle="1" w:styleId="Employerdescription-italicsChar">
    <w:name w:val="Employer description - italics Char"/>
    <w:basedOn w:val="PlainTextChar"/>
    <w:link w:val="Employerdescription-italics"/>
    <w:rsid w:val="00601F84"/>
    <w:rPr>
      <w:rFonts w:ascii="Garamond" w:eastAsia="MS Mincho" w:hAnsi="Garamond" w:cs="Courier New"/>
      <w:i/>
      <w:spacing w:val="8"/>
      <w:sz w:val="21"/>
      <w:szCs w:val="21"/>
      <w:lang w:val="en-US" w:eastAsia="en-US" w:bidi="ar-SA"/>
    </w:rPr>
  </w:style>
  <w:style w:type="paragraph" w:customStyle="1" w:styleId="Accomplishmentsbullet">
    <w:name w:val="Accomplishments bullet"/>
    <w:basedOn w:val="PlainText"/>
    <w:link w:val="AccomplishmentsbulletChar"/>
    <w:qFormat/>
    <w:rsid w:val="0003472D"/>
    <w:pPr>
      <w:numPr>
        <w:numId w:val="4"/>
      </w:numPr>
      <w:tabs>
        <w:tab w:val="clear" w:pos="2970"/>
        <w:tab w:val="num" w:pos="360"/>
      </w:tabs>
      <w:spacing w:before="80"/>
      <w:ind w:left="360"/>
      <w:jc w:val="both"/>
    </w:pPr>
    <w:rPr>
      <w:rFonts w:ascii="Garamond" w:hAnsi="Garamond"/>
      <w:sz w:val="21"/>
      <w:szCs w:val="21"/>
    </w:rPr>
  </w:style>
  <w:style w:type="character" w:customStyle="1" w:styleId="AccomplishmentsbulletChar">
    <w:name w:val="Accomplishments bullet Char"/>
    <w:basedOn w:val="PlainTextChar"/>
    <w:link w:val="Accomplishmentsbullet"/>
    <w:rsid w:val="0003472D"/>
    <w:rPr>
      <w:rFonts w:ascii="Garamond" w:hAnsi="Garamond" w:cs="Courier New"/>
      <w:sz w:val="21"/>
      <w:szCs w:val="21"/>
    </w:rPr>
  </w:style>
  <w:style w:type="paragraph" w:customStyle="1" w:styleId="StyleEmployername-capscenteredAllcaps">
    <w:name w:val="Style Employer name - caps centered + All caps"/>
    <w:basedOn w:val="Employername-capscentered"/>
    <w:link w:val="StyleEmployername-capscenteredAllcapsChar"/>
    <w:rsid w:val="00601F84"/>
    <w:pPr>
      <w:spacing w:before="240"/>
    </w:pPr>
    <w:rPr>
      <w:caps/>
    </w:rPr>
  </w:style>
  <w:style w:type="paragraph" w:customStyle="1" w:styleId="Employername-capscentered">
    <w:name w:val="Employer name - caps centered"/>
    <w:basedOn w:val="PlainText"/>
    <w:link w:val="Employername-capscenteredChar"/>
    <w:qFormat/>
    <w:rsid w:val="001131BF"/>
    <w:pPr>
      <w:jc w:val="center"/>
    </w:pPr>
    <w:rPr>
      <w:rFonts w:ascii="Garamond" w:eastAsia="MS Mincho" w:hAnsi="Garamond" w:cs="Times New Roman"/>
      <w:sz w:val="21"/>
      <w:szCs w:val="21"/>
    </w:rPr>
  </w:style>
  <w:style w:type="character" w:customStyle="1" w:styleId="Employername-capscenteredChar">
    <w:name w:val="Employer name - caps centered Char"/>
    <w:basedOn w:val="PlainTextChar"/>
    <w:link w:val="Employername-capscentered"/>
    <w:rsid w:val="001131BF"/>
    <w:rPr>
      <w:rFonts w:ascii="Garamond" w:eastAsia="MS Mincho" w:hAnsi="Garamond" w:cs="Courier New"/>
      <w:sz w:val="21"/>
      <w:szCs w:val="21"/>
    </w:rPr>
  </w:style>
  <w:style w:type="character" w:customStyle="1" w:styleId="StyleEmployername-capscenteredAllcapsChar">
    <w:name w:val="Style Employer name - caps centered + All caps Char"/>
    <w:basedOn w:val="Employername-capscenteredChar"/>
    <w:link w:val="StyleEmployername-capscenteredAllcaps"/>
    <w:rsid w:val="00601F84"/>
    <w:rPr>
      <w:rFonts w:ascii="Garamond" w:eastAsia="MS Mincho" w:hAnsi="Garamond" w:cs="Courier New"/>
      <w:caps/>
      <w:sz w:val="21"/>
      <w:szCs w:val="21"/>
      <w:lang w:val="en-US" w:eastAsia="en-US" w:bidi="ar-SA"/>
    </w:rPr>
  </w:style>
  <w:style w:type="paragraph" w:customStyle="1" w:styleId="Centeredtext">
    <w:name w:val="Centered text"/>
    <w:basedOn w:val="PlainText"/>
    <w:link w:val="CenteredtextCharChar"/>
    <w:qFormat/>
    <w:rsid w:val="0003472D"/>
    <w:pPr>
      <w:spacing w:after="40"/>
      <w:jc w:val="center"/>
    </w:pPr>
    <w:rPr>
      <w:rFonts w:ascii="Garamond" w:eastAsia="MS Mincho" w:hAnsi="Garamond" w:cs="Times New Roman"/>
      <w:sz w:val="21"/>
    </w:rPr>
  </w:style>
  <w:style w:type="character" w:customStyle="1" w:styleId="CenteredtextCharChar">
    <w:name w:val="Centered text Char Char"/>
    <w:basedOn w:val="PlainTextChar"/>
    <w:link w:val="Centeredtext"/>
    <w:rsid w:val="0003472D"/>
    <w:rPr>
      <w:rFonts w:ascii="Garamond" w:eastAsia="MS Mincho" w:hAnsi="Garamond" w:cs="Courier New"/>
      <w:sz w:val="21"/>
    </w:rPr>
  </w:style>
  <w:style w:type="paragraph" w:customStyle="1" w:styleId="KeyResults">
    <w:name w:val="Key Results"/>
    <w:basedOn w:val="Normal"/>
    <w:link w:val="KeyResultsChar"/>
    <w:qFormat/>
    <w:rsid w:val="00CA4A47"/>
    <w:pPr>
      <w:jc w:val="both"/>
    </w:pPr>
    <w:rPr>
      <w:rFonts w:ascii="Garamond" w:eastAsia="MS Mincho" w:hAnsi="Garamond"/>
      <w:b/>
      <w:bCs/>
      <w:i/>
      <w:iCs/>
      <w:sz w:val="21"/>
    </w:rPr>
  </w:style>
  <w:style w:type="character" w:customStyle="1" w:styleId="KeyResultsChar">
    <w:name w:val="Key Results Char"/>
    <w:basedOn w:val="DefaultParagraphFont"/>
    <w:link w:val="KeyResults"/>
    <w:rsid w:val="00CA4A47"/>
    <w:rPr>
      <w:sz w:val="24"/>
      <w:szCs w:val="24"/>
    </w:rPr>
  </w:style>
  <w:style w:type="paragraph" w:customStyle="1" w:styleId="Location">
    <w:name w:val="Location"/>
    <w:basedOn w:val="PlainText"/>
    <w:link w:val="LocationChar"/>
    <w:qFormat/>
    <w:rsid w:val="00601F84"/>
    <w:pPr>
      <w:spacing w:before="240"/>
      <w:jc w:val="center"/>
    </w:pPr>
    <w:rPr>
      <w:rFonts w:ascii="Garamond" w:eastAsia="MS Mincho" w:hAnsi="Garamond" w:cs="Times New Roman"/>
      <w:sz w:val="21"/>
      <w:szCs w:val="21"/>
    </w:rPr>
  </w:style>
  <w:style w:type="character" w:customStyle="1" w:styleId="LocationChar">
    <w:name w:val="Location Char"/>
    <w:basedOn w:val="PlainTextChar"/>
    <w:link w:val="Location"/>
    <w:rsid w:val="00601F84"/>
    <w:rPr>
      <w:rFonts w:ascii="Garamond" w:eastAsia="MS Mincho" w:hAnsi="Garamond" w:cs="Courier New"/>
      <w:sz w:val="21"/>
      <w:szCs w:val="21"/>
      <w:lang w:val="en-US" w:eastAsia="en-US" w:bidi="ar-SA"/>
    </w:rPr>
  </w:style>
  <w:style w:type="paragraph" w:customStyle="1" w:styleId="Degree">
    <w:name w:val="Degree"/>
    <w:basedOn w:val="PlainText"/>
    <w:link w:val="DegreeChar"/>
    <w:qFormat/>
    <w:rsid w:val="00622685"/>
    <w:pPr>
      <w:jc w:val="center"/>
    </w:pPr>
    <w:rPr>
      <w:rFonts w:ascii="Garamond" w:eastAsia="MS Mincho" w:hAnsi="Garamond" w:cs="Times New Roman"/>
      <w:b/>
      <w:bCs/>
      <w:sz w:val="21"/>
    </w:rPr>
  </w:style>
  <w:style w:type="character" w:customStyle="1" w:styleId="DegreeChar">
    <w:name w:val="Degree Char"/>
    <w:basedOn w:val="PlainTextChar"/>
    <w:link w:val="Degree"/>
    <w:rsid w:val="00622685"/>
    <w:rPr>
      <w:rFonts w:ascii="Garamond" w:eastAsia="MS Mincho" w:hAnsi="Garamond" w:cs="Courier New"/>
      <w:b/>
      <w:bCs/>
      <w:sz w:val="21"/>
    </w:rPr>
  </w:style>
  <w:style w:type="paragraph" w:customStyle="1" w:styleId="Dates">
    <w:name w:val="Dates"/>
    <w:basedOn w:val="PlainText"/>
    <w:link w:val="DatesChar"/>
    <w:qFormat/>
    <w:rsid w:val="00622685"/>
    <w:pPr>
      <w:jc w:val="center"/>
    </w:pPr>
    <w:rPr>
      <w:rFonts w:ascii="Garamond" w:eastAsia="MS Mincho" w:hAnsi="Garamond" w:cs="Times New Roman"/>
      <w:sz w:val="21"/>
    </w:rPr>
  </w:style>
  <w:style w:type="character" w:customStyle="1" w:styleId="DatesChar">
    <w:name w:val="Dates Char"/>
    <w:basedOn w:val="PlainTextChar"/>
    <w:link w:val="Dates"/>
    <w:rsid w:val="00622685"/>
    <w:rPr>
      <w:rFonts w:ascii="Garamond" w:eastAsia="MS Mincho" w:hAnsi="Garamond" w:cs="Courier New"/>
      <w:sz w:val="21"/>
    </w:rPr>
  </w:style>
  <w:style w:type="paragraph" w:customStyle="1" w:styleId="JobTitlesUnderlined">
    <w:name w:val="Job Titles Underlined"/>
    <w:basedOn w:val="Normal"/>
    <w:link w:val="JobTitlesUnderlinedChar"/>
    <w:qFormat/>
    <w:rsid w:val="00CA4A47"/>
    <w:pPr>
      <w:shd w:val="clear" w:color="auto" w:fill="FFFFFF"/>
      <w:spacing w:before="40" w:after="60"/>
      <w:jc w:val="center"/>
    </w:pPr>
    <w:rPr>
      <w:rFonts w:ascii="Garamond" w:eastAsia="MS Mincho" w:hAnsi="Garamond"/>
      <w:b/>
      <w:bCs/>
      <w:sz w:val="21"/>
      <w:u w:val="single"/>
    </w:rPr>
  </w:style>
  <w:style w:type="character" w:customStyle="1" w:styleId="JobTitlesUnderlinedChar">
    <w:name w:val="Job Titles Underlined Char"/>
    <w:basedOn w:val="DefaultParagraphFont"/>
    <w:link w:val="JobTitlesUnderlined"/>
    <w:rsid w:val="00CA4A47"/>
    <w:rPr>
      <w:rFonts w:ascii="Garamond" w:eastAsia="MS Mincho" w:hAnsi="Garamond"/>
      <w:b/>
      <w:bCs/>
      <w:sz w:val="21"/>
      <w:szCs w:val="24"/>
      <w:u w:val="single"/>
      <w:shd w:val="clear" w:color="auto" w:fill="FFFFFF"/>
    </w:rPr>
  </w:style>
  <w:style w:type="paragraph" w:customStyle="1" w:styleId="Boldcentered">
    <w:name w:val="Bold centered"/>
    <w:basedOn w:val="Normal"/>
    <w:link w:val="BoldcenteredChar"/>
    <w:qFormat/>
    <w:rsid w:val="00CA4A47"/>
    <w:pPr>
      <w:shd w:val="clear" w:color="auto" w:fill="FFFFFF"/>
      <w:spacing w:before="40" w:after="60"/>
      <w:jc w:val="center"/>
    </w:pPr>
    <w:rPr>
      <w:rFonts w:ascii="Garamond" w:eastAsia="MS Mincho" w:hAnsi="Garamond"/>
      <w:b/>
      <w:bCs/>
      <w:sz w:val="21"/>
    </w:rPr>
  </w:style>
  <w:style w:type="character" w:customStyle="1" w:styleId="BoldcenteredChar">
    <w:name w:val="Bold centered Char"/>
    <w:basedOn w:val="DefaultParagraphFont"/>
    <w:link w:val="Boldcentered"/>
    <w:rsid w:val="00CA4A47"/>
    <w:rPr>
      <w:rFonts w:ascii="Garamond" w:eastAsia="MS Mincho" w:hAnsi="Garamond"/>
      <w:b/>
      <w:bCs/>
      <w:sz w:val="21"/>
      <w:szCs w:val="24"/>
      <w:shd w:val="clear" w:color="auto" w:fill="FFFFFF"/>
    </w:rPr>
  </w:style>
  <w:style w:type="paragraph" w:customStyle="1" w:styleId="ResumePageTwo">
    <w:name w:val="Resume Page Two"/>
    <w:basedOn w:val="Boldcentered"/>
    <w:link w:val="ResumePageTwoChar"/>
    <w:qFormat/>
    <w:rsid w:val="00BF072A"/>
    <w:rPr>
      <w:b w:val="0"/>
    </w:rPr>
  </w:style>
  <w:style w:type="character" w:customStyle="1" w:styleId="ResumePageTwoChar">
    <w:name w:val="Resume Page Two Char"/>
    <w:basedOn w:val="BoldcenteredChar"/>
    <w:link w:val="ResumePageTwo"/>
    <w:rsid w:val="00BF072A"/>
    <w:rPr>
      <w:rFonts w:ascii="Garamond" w:eastAsia="MS Mincho" w:hAnsi="Garamond"/>
      <w:b/>
      <w:bCs/>
      <w:sz w:val="21"/>
      <w:szCs w:val="24"/>
      <w:shd w:val="clear" w:color="auto" w:fill="FFFFFF"/>
    </w:rPr>
  </w:style>
  <w:style w:type="paragraph" w:customStyle="1" w:styleId="StylePlainTextCentered">
    <w:name w:val="Style Plain Text + Centered"/>
    <w:basedOn w:val="PlainText"/>
    <w:rsid w:val="00601F84"/>
    <w:pPr>
      <w:spacing w:before="240"/>
      <w:jc w:val="center"/>
    </w:pPr>
    <w:rPr>
      <w:rFonts w:cs="Times New Roman"/>
    </w:rPr>
  </w:style>
  <w:style w:type="character" w:styleId="Hyperlink">
    <w:name w:val="Hyperlink"/>
    <w:basedOn w:val="DefaultParagraphFont"/>
    <w:rsid w:val="00C770FC"/>
    <w:rPr>
      <w:color w:val="0000FF"/>
      <w:u w:val="single"/>
    </w:rPr>
  </w:style>
  <w:style w:type="paragraph" w:customStyle="1" w:styleId="SubmitResume">
    <w:name w:val="Submit Resume"/>
    <w:basedOn w:val="Normal"/>
    <w:rsid w:val="00C770FC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3080"/>
    <w:rPr>
      <w:rFonts w:ascii="Calibri" w:eastAsia="Calibri" w:hAnsi="Calibri"/>
      <w:sz w:val="22"/>
      <w:szCs w:val="22"/>
    </w:rPr>
  </w:style>
  <w:style w:type="paragraph" w:customStyle="1" w:styleId="ResumeOverviewtext">
    <w:name w:val="Resume Overview text"/>
    <w:basedOn w:val="Normal"/>
    <w:rsid w:val="007F4770"/>
    <w:pPr>
      <w:spacing w:before="60"/>
    </w:pPr>
    <w:rPr>
      <w:rFonts w:ascii="Verdana" w:hAnsi="Verdana" w:cs="Courier New"/>
      <w:iCs/>
      <w:sz w:val="18"/>
      <w:szCs w:val="20"/>
    </w:rPr>
  </w:style>
  <w:style w:type="paragraph" w:customStyle="1" w:styleId="ResumeBulletPoints">
    <w:name w:val="Resume Bullet Points"/>
    <w:basedOn w:val="Normal"/>
    <w:qFormat/>
    <w:rsid w:val="009C7D37"/>
    <w:pPr>
      <w:numPr>
        <w:numId w:val="15"/>
      </w:numPr>
      <w:jc w:val="both"/>
    </w:pPr>
    <w:rPr>
      <w:rFonts w:ascii="Verdana" w:hAnsi="Verdana" w:cs="Courier New"/>
      <w:sz w:val="18"/>
      <w:szCs w:val="18"/>
    </w:rPr>
  </w:style>
  <w:style w:type="paragraph" w:customStyle="1" w:styleId="StyleHeading1NamePatternClearText2">
    <w:name w:val="Style Heading 1Name + Pattern: Clear (Text 2)"/>
    <w:basedOn w:val="Heading1"/>
    <w:rsid w:val="009C7D37"/>
    <w:pPr>
      <w:framePr w:hRule="auto" w:wrap="auto" w:vAnchor="margin"/>
      <w:shd w:val="clear" w:color="auto" w:fill="8DB3E2"/>
      <w:autoSpaceDE w:val="0"/>
      <w:autoSpaceDN w:val="0"/>
      <w:adjustRightInd w:val="0"/>
      <w:spacing w:line="240" w:lineRule="auto"/>
      <w:jc w:val="right"/>
      <w:textAlignment w:val="auto"/>
    </w:pPr>
    <w:rPr>
      <w:rFonts w:ascii="Verdana" w:eastAsia="Times New Roman" w:hAnsi="Verdana"/>
      <w:b/>
      <w:bCs/>
      <w:i w:val="0"/>
      <w:iCs w:val="0"/>
      <w:spacing w:val="56"/>
      <w:position w:val="0"/>
      <w:sz w:val="28"/>
      <w:szCs w:val="20"/>
    </w:rPr>
  </w:style>
  <w:style w:type="paragraph" w:customStyle="1" w:styleId="Skills">
    <w:name w:val="Skills"/>
    <w:basedOn w:val="Normal"/>
    <w:qFormat/>
    <w:rsid w:val="00BE26BE"/>
    <w:pPr>
      <w:spacing w:before="20"/>
    </w:pPr>
    <w:rPr>
      <w:rFonts w:ascii="Verdana" w:eastAsia="MS Mincho" w:hAnsi="Verdana" w:cs="Courier New"/>
      <w:i/>
      <w:iCs/>
      <w:sz w:val="18"/>
      <w:szCs w:val="20"/>
    </w:rPr>
  </w:style>
  <w:style w:type="character" w:customStyle="1" w:styleId="pc-rtg-body1">
    <w:name w:val="pc-rtg-body1"/>
    <w:basedOn w:val="DefaultParagraphFont"/>
    <w:rsid w:val="002552EE"/>
  </w:style>
  <w:style w:type="paragraph" w:styleId="NormalWeb">
    <w:name w:val="Normal (Web)"/>
    <w:basedOn w:val="Normal"/>
    <w:uiPriority w:val="99"/>
    <w:semiHidden/>
    <w:unhideWhenUsed/>
    <w:rsid w:val="00D56064"/>
    <w:pPr>
      <w:spacing w:before="100" w:beforeAutospacing="1" w:after="100" w:afterAutospacing="1"/>
    </w:pPr>
    <w:rPr>
      <w:sz w:val="15"/>
      <w:szCs w:val="15"/>
    </w:rPr>
  </w:style>
  <w:style w:type="paragraph" w:customStyle="1" w:styleId="Default">
    <w:name w:val="Default"/>
    <w:rsid w:val="000B164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6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49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3609">
                                  <w:marLeft w:val="105"/>
                                  <w:marRight w:val="225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7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9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2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8453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72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0995A-2BC9-450F-AD48-D6510F32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 PHILIPS</vt:lpstr>
    </vt:vector>
  </TitlesOfParts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 PHILIPS</dc:title>
  <dc:creator/>
  <cp:lastModifiedBy/>
  <cp:revision>1</cp:revision>
  <cp:lastPrinted>2009-08-19T02:55:00Z</cp:lastPrinted>
  <dcterms:created xsi:type="dcterms:W3CDTF">2019-04-09T22:52:00Z</dcterms:created>
  <dcterms:modified xsi:type="dcterms:W3CDTF">2019-04-09T22:52:00Z</dcterms:modified>
</cp:coreProperties>
</file>