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C674C" w:rsidRDefault="00AE1B74">
      <w:pPr>
        <w:spacing w:after="169"/>
        <w:jc w:val="center"/>
        <w:rPr>
          <w:rFonts w:ascii="Times New Roman" w:eastAsia="Times New Roman" w:hAnsi="Times New Roman" w:cs="Times New Roman"/>
          <w:b/>
          <w:color w:val="66666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666666"/>
          <w:sz w:val="30"/>
          <w:szCs w:val="30"/>
        </w:rPr>
        <w:t xml:space="preserve"> OLIVIA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BOOKER</w:t>
      </w:r>
    </w:p>
    <w:p w14:paraId="00000002" w14:textId="77777777" w:rsidR="006C674C" w:rsidRDefault="00AE1B74">
      <w:pPr>
        <w:spacing w:after="169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sz w:val="22"/>
          <w:szCs w:val="22"/>
        </w:rPr>
        <w:t>booker23@gmail.com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| C: (267) </w:t>
      </w:r>
      <w:r>
        <w:rPr>
          <w:rFonts w:ascii="Times New Roman" w:eastAsia="Times New Roman" w:hAnsi="Times New Roman" w:cs="Times New Roman"/>
          <w:sz w:val="22"/>
          <w:szCs w:val="22"/>
        </w:rPr>
        <w:t>536-7739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| Philadelphia, PA 19138</w:t>
      </w:r>
    </w:p>
    <w:p w14:paraId="00000003" w14:textId="77777777" w:rsidR="006C674C" w:rsidRDefault="00AE1B74">
      <w:pPr>
        <w:spacing w:after="200"/>
        <w:rPr>
          <w:rFonts w:ascii="Times New Roman" w:eastAsia="Times New Roman" w:hAnsi="Times New Roman" w:cs="Times New Roman"/>
          <w:b/>
          <w:color w:val="434343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434343"/>
          <w:sz w:val="22"/>
          <w:szCs w:val="22"/>
          <w:u w:val="single"/>
        </w:rPr>
        <w:t>Education:</w:t>
      </w:r>
    </w:p>
    <w:p w14:paraId="00000004" w14:textId="77777777" w:rsidR="006C674C" w:rsidRDefault="00AE1B74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Bachelor of Science in Human Development &amp; Community Engagement, </w:t>
      </w:r>
    </w:p>
    <w:p w14:paraId="00000005" w14:textId="30178C24" w:rsidR="006C674C" w:rsidRDefault="00AE1B74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Concentration in Child Mental Health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May 2019</w:t>
      </w:r>
    </w:p>
    <w:p w14:paraId="00000006" w14:textId="3F421684" w:rsidR="006C674C" w:rsidRDefault="00AE1B74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</w:t>
      </w:r>
      <w:r w:rsidR="000960F8">
        <w:rPr>
          <w:rFonts w:ascii="Times New Roman" w:eastAsia="Times New Roman" w:hAnsi="Times New Roman" w:cs="Times New Roman"/>
          <w:sz w:val="20"/>
          <w:szCs w:val="20"/>
        </w:rPr>
        <w:t>emple University, Philadelphia,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PA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0000007" w14:textId="77777777" w:rsidR="006C674C" w:rsidRDefault="00AE1B74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Dean’s List Recipient</w:t>
      </w:r>
    </w:p>
    <w:p w14:paraId="00000008" w14:textId="77777777" w:rsidR="006C674C" w:rsidRDefault="00AE1B74">
      <w:pPr>
        <w:spacing w:line="276" w:lineRule="auto"/>
        <w:rPr>
          <w:rFonts w:ascii="Times New Roman" w:eastAsia="Times New Roman" w:hAnsi="Times New Roman" w:cs="Times New Roman"/>
          <w:b/>
          <w:color w:val="434343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</w:p>
    <w:p w14:paraId="00000009" w14:textId="77777777" w:rsidR="006C674C" w:rsidRDefault="00AE1B74">
      <w:pPr>
        <w:spacing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434343"/>
          <w:sz w:val="22"/>
          <w:szCs w:val="22"/>
          <w:u w:val="single"/>
        </w:rPr>
        <w:t>Skills:</w:t>
      </w:r>
    </w:p>
    <w:p w14:paraId="0000000A" w14:textId="77777777" w:rsidR="006C674C" w:rsidRDefault="00AE1B74">
      <w:pPr>
        <w:spacing w:line="276" w:lineRule="auto"/>
        <w:rPr>
          <w:rFonts w:ascii="Times New Roman" w:eastAsia="Times New Roman" w:hAnsi="Times New Roman" w:cs="Times New Roman"/>
          <w:color w:val="434343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Customer Service, Computer Data Entry, Telephone Fluency, Guided Reading</w:t>
      </w:r>
    </w:p>
    <w:p w14:paraId="0000000B" w14:textId="77777777" w:rsidR="006C674C" w:rsidRDefault="006C674C">
      <w:pPr>
        <w:spacing w:line="276" w:lineRule="auto"/>
        <w:rPr>
          <w:rFonts w:ascii="Times New Roman" w:eastAsia="Times New Roman" w:hAnsi="Times New Roman" w:cs="Times New Roman"/>
          <w:b/>
          <w:color w:val="434343"/>
          <w:sz w:val="20"/>
          <w:szCs w:val="20"/>
          <w:u w:val="single"/>
        </w:rPr>
      </w:pPr>
    </w:p>
    <w:p w14:paraId="0000000C" w14:textId="77777777" w:rsidR="006C674C" w:rsidRDefault="00AE1B74">
      <w:pPr>
        <w:spacing w:after="185"/>
        <w:rPr>
          <w:rFonts w:ascii="Times New Roman" w:eastAsia="Times New Roman" w:hAnsi="Times New Roman" w:cs="Times New Roman"/>
          <w:b/>
          <w:color w:val="434343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434343"/>
          <w:sz w:val="22"/>
          <w:szCs w:val="22"/>
          <w:u w:val="single"/>
        </w:rPr>
        <w:t>Professional Experience:</w:t>
      </w:r>
    </w:p>
    <w:p w14:paraId="0000000D" w14:textId="5FA00A8E" w:rsidR="006C674C" w:rsidRDefault="00AE1B74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Mastery Charter Elementary Teacher - Philadelphia, PA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="000960F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bookmarkStart w:id="0" w:name="_GoBack"/>
      <w:bookmarkEnd w:id="0"/>
      <w:r w:rsidR="000960F8">
        <w:rPr>
          <w:rFonts w:ascii="Times New Roman" w:eastAsia="Times New Roman" w:hAnsi="Times New Roman" w:cs="Times New Roman"/>
          <w:sz w:val="20"/>
          <w:szCs w:val="20"/>
        </w:rPr>
        <w:t>December 2019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Current </w:t>
      </w:r>
    </w:p>
    <w:p w14:paraId="0000000E" w14:textId="77777777" w:rsidR="006C674C" w:rsidRDefault="00AE1B74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Implementing rigorous and appropriate lesson plans and assessments in relation to Mastery sc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hool-based guidelines.  </w:t>
      </w:r>
    </w:p>
    <w:p w14:paraId="0000000F" w14:textId="77777777" w:rsidR="006C674C" w:rsidRDefault="00AE1B74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Working closely with school leaders to analyze and measure progress of student assessment data. </w:t>
      </w:r>
    </w:p>
    <w:p w14:paraId="00000010" w14:textId="77777777" w:rsidR="006C674C" w:rsidRDefault="00AE1B74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Demonstrating self-reflection and improvement through weekly teacher professional development meetings.</w:t>
      </w:r>
    </w:p>
    <w:p w14:paraId="00000011" w14:textId="77777777" w:rsidR="006C674C" w:rsidRDefault="00AE1B74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Engaging families in their chi</w:t>
      </w:r>
      <w:r>
        <w:rPr>
          <w:rFonts w:ascii="Times New Roman" w:eastAsia="Times New Roman" w:hAnsi="Times New Roman" w:cs="Times New Roman"/>
          <w:sz w:val="20"/>
          <w:szCs w:val="20"/>
        </w:rPr>
        <w:t>ldren’s education by building and maintaining relationships and regular communication.</w:t>
      </w:r>
    </w:p>
    <w:p w14:paraId="00000012" w14:textId="77777777" w:rsidR="006C674C" w:rsidRDefault="006C674C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0000013" w14:textId="0A60881E" w:rsidR="006C674C" w:rsidRDefault="00AE1B74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Bayada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Health Aide - Philadelphia, PA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0960F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0960F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June 2019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December 2019</w:t>
      </w:r>
    </w:p>
    <w:p w14:paraId="00000014" w14:textId="77777777" w:rsidR="006C674C" w:rsidRDefault="00AE1B74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Completed week-long p</w:t>
      </w:r>
      <w:r>
        <w:rPr>
          <w:rFonts w:ascii="Times New Roman" w:eastAsia="Times New Roman" w:hAnsi="Times New Roman" w:cs="Times New Roman"/>
          <w:sz w:val="20"/>
          <w:szCs w:val="20"/>
        </w:rPr>
        <w:t>rofessional home health aide training by registered nurse.</w:t>
      </w:r>
    </w:p>
    <w:p w14:paraId="00000015" w14:textId="77777777" w:rsidR="006C674C" w:rsidRDefault="00AE1B74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Tended to clients’ personal care plan needs by assisting with hygiene, housekeeping, nutrition, therapeutic and assistive care. </w:t>
      </w:r>
    </w:p>
    <w:p w14:paraId="00000016" w14:textId="77777777" w:rsidR="006C674C" w:rsidRDefault="00AE1B74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Provided positive and supportive companionship to dependent clients </w:t>
      </w:r>
      <w:r>
        <w:rPr>
          <w:rFonts w:ascii="Times New Roman" w:eastAsia="Times New Roman" w:hAnsi="Times New Roman" w:cs="Times New Roman"/>
          <w:sz w:val="20"/>
          <w:szCs w:val="20"/>
        </w:rPr>
        <w:t>due to their diagnoses and ailments.</w:t>
      </w:r>
    </w:p>
    <w:p w14:paraId="00000017" w14:textId="77777777" w:rsidR="006C674C" w:rsidRDefault="006C674C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18" w14:textId="7E06902A" w:rsidR="006C674C" w:rsidRDefault="00AE1B74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ARTZ Philadelphia Intern - Philadelphia, PA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>August 2018 - May 2019</w:t>
      </w:r>
    </w:p>
    <w:p w14:paraId="00000019" w14:textId="77777777" w:rsidR="006C674C" w:rsidRDefault="00AE1B74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Facilitated art-related programs, fundraisers, exhibition events advocating f</w:t>
      </w:r>
      <w:r>
        <w:rPr>
          <w:rFonts w:ascii="Times New Roman" w:eastAsia="Times New Roman" w:hAnsi="Times New Roman" w:cs="Times New Roman"/>
          <w:sz w:val="20"/>
          <w:szCs w:val="20"/>
        </w:rPr>
        <w:t>or the well-being of individuals living with dementia.</w:t>
      </w:r>
    </w:p>
    <w:p w14:paraId="0000001A" w14:textId="77777777" w:rsidR="006C674C" w:rsidRDefault="00AE1B74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Contributed caregiving experience in ongoing studies as an advisory board member in North West Philadelphia community engagement project. </w:t>
      </w:r>
    </w:p>
    <w:p w14:paraId="0000001B" w14:textId="77777777" w:rsidR="006C674C" w:rsidRDefault="00AE1B74">
      <w:pPr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Self-administered a therapeutic project that incentivized group cognitive work and social engagement in local care communities within Philadelphia. </w:t>
      </w:r>
    </w:p>
    <w:p w14:paraId="0000001C" w14:textId="77777777" w:rsidR="006C674C" w:rsidRDefault="006C674C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1D" w14:textId="081F65D4" w:rsidR="006C674C" w:rsidRDefault="00AE1B74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Faulkner Dealership Receptionist - Buick GMC &amp; Hyundai,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Trevose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>, PA</w:t>
      </w:r>
      <w:r w:rsidR="000960F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June 201</w:t>
      </w:r>
      <w:r>
        <w:rPr>
          <w:rFonts w:ascii="Times New Roman" w:eastAsia="Times New Roman" w:hAnsi="Times New Roman" w:cs="Times New Roman"/>
          <w:sz w:val="20"/>
          <w:szCs w:val="20"/>
        </w:rPr>
        <w:t>8 - January 2019</w:t>
      </w:r>
    </w:p>
    <w:p w14:paraId="0000001E" w14:textId="77777777" w:rsidR="006C674C" w:rsidRDefault="00AE1B74">
      <w:pPr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Diffused and de-escalated customer complaints by problem solving to resolve the issue(s) at hand. </w:t>
      </w:r>
    </w:p>
    <w:p w14:paraId="0000001F" w14:textId="0D54F611" w:rsidR="006C674C" w:rsidRDefault="00AE1B74">
      <w:pPr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Tended to customer and service advisor needs (i</w:t>
      </w:r>
      <w:r w:rsidR="000960F8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e. incoming calls, loaner vehicle agreement organization, cash transactions, appointment sche</w:t>
      </w:r>
      <w:r>
        <w:rPr>
          <w:rFonts w:ascii="Times New Roman" w:eastAsia="Times New Roman" w:hAnsi="Times New Roman" w:cs="Times New Roman"/>
          <w:sz w:val="20"/>
          <w:szCs w:val="20"/>
        </w:rPr>
        <w:t>duling)</w:t>
      </w:r>
    </w:p>
    <w:p w14:paraId="00000020" w14:textId="77777777" w:rsidR="006C674C" w:rsidRDefault="00AE1B74">
      <w:pPr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Managed dealership inventory when opening and closing shop, as well as cashier duties with register upkeep.</w:t>
      </w:r>
    </w:p>
    <w:p w14:paraId="00000021" w14:textId="77777777" w:rsidR="006C674C" w:rsidRDefault="006C674C">
      <w:pPr>
        <w:spacing w:line="276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0000022" w14:textId="10389301" w:rsidR="006C674C" w:rsidRDefault="00AE1B74">
      <w:pPr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Rite Aid Pharmacy Technician - Philadelphia, PA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January 2017 - June 2018</w:t>
      </w:r>
    </w:p>
    <w:p w14:paraId="00000023" w14:textId="77777777" w:rsidR="006C674C" w:rsidRDefault="00AE1B7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Assisted customers in reading and unders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tanding of written instruction(s) for medications, referred to pharmacist for further education when needed. </w:t>
      </w:r>
    </w:p>
    <w:p w14:paraId="00000024" w14:textId="77777777" w:rsidR="006C674C" w:rsidRDefault="00AE1B7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Instructed and trained new workers on the basic fundamentals of being a pharmacy technician. </w:t>
      </w:r>
    </w:p>
    <w:p w14:paraId="00000025" w14:textId="77777777" w:rsidR="006C674C" w:rsidRDefault="00AE1B7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Performed daily inventory management for pharmacy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data entry, order reviews, returns, shelf restocking, and prescription preparation). </w:t>
      </w:r>
    </w:p>
    <w:p w14:paraId="00000026" w14:textId="77777777" w:rsidR="006C674C" w:rsidRDefault="006C67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27" w14:textId="0E8EAA1D" w:rsidR="006C674C" w:rsidRDefault="00AE1B74">
      <w:pPr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Infant &amp; Child Lab Intern - Temple University, Ambler, PA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</w:t>
      </w:r>
      <w:r w:rsidR="000960F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September 2017 - December 2017</w:t>
      </w:r>
    </w:p>
    <w:p w14:paraId="00000028" w14:textId="77777777" w:rsidR="006C674C" w:rsidRDefault="00AE1B74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Recruited families and scheduled res</w:t>
      </w:r>
      <w:r>
        <w:rPr>
          <w:rFonts w:ascii="Times New Roman" w:eastAsia="Times New Roman" w:hAnsi="Times New Roman" w:cs="Times New Roman"/>
          <w:sz w:val="20"/>
          <w:szCs w:val="20"/>
        </w:rPr>
        <w:t>earch studies/interventions for child and family development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language development, spatial skills, and playful learning). </w:t>
      </w:r>
    </w:p>
    <w:p w14:paraId="00000029" w14:textId="77777777" w:rsidR="006C674C" w:rsidRDefault="00AE1B74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Rated naturalistic parent and child social interactions by exploring their role in child development.</w:t>
      </w:r>
    </w:p>
    <w:p w14:paraId="0000002A" w14:textId="77777777" w:rsidR="006C674C" w:rsidRDefault="00AE1B74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Transcribed and coded parent-child interviews to observe possible parent knowledge improvement of language development after the intervention.</w:t>
      </w:r>
    </w:p>
    <w:p w14:paraId="0000002B" w14:textId="77777777" w:rsidR="006C674C" w:rsidRDefault="006C674C">
      <w:pPr>
        <w:spacing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2C" w14:textId="49D7D4BC" w:rsidR="006C674C" w:rsidRDefault="00AE1B74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ESF Summer Camp Counselor - Chestnut Hill, PA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>June 2016 - August 2016</w:t>
      </w:r>
    </w:p>
    <w:p w14:paraId="0000002D" w14:textId="77777777" w:rsidR="006C674C" w:rsidRDefault="00AE1B7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Instilled positive social, developmental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&amp;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leadership skills to children </w:t>
      </w:r>
      <w:r>
        <w:rPr>
          <w:rFonts w:ascii="Times New Roman" w:eastAsia="Times New Roman" w:hAnsi="Times New Roman" w:cs="Times New Roman"/>
          <w:sz w:val="20"/>
          <w:szCs w:val="20"/>
        </w:rPr>
        <w:t>in a friendly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fun camp environment.</w:t>
      </w:r>
    </w:p>
    <w:p w14:paraId="0000002E" w14:textId="77777777" w:rsidR="006C674C" w:rsidRDefault="00AE1B7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Formed long lasting bonds with campers, family and staff through Education,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Sports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Fun. </w:t>
      </w:r>
    </w:p>
    <w:p w14:paraId="0000002F" w14:textId="77777777" w:rsidR="006C674C" w:rsidRDefault="00AE1B7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Learned how to be 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positive role model for young children to look up to.</w:t>
      </w:r>
    </w:p>
    <w:p w14:paraId="00000030" w14:textId="77777777" w:rsidR="006C674C" w:rsidRDefault="006C67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0000031" w14:textId="094DCB22" w:rsidR="006C674C" w:rsidRDefault="00AE1B74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Jumpstart Corps Member - Temple University, Philadelphia, PA        </w:t>
      </w:r>
      <w:r w:rsidR="000960F8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   </w:t>
      </w:r>
      <w:r w:rsidR="000960F8">
        <w:rPr>
          <w:rFonts w:ascii="Times New Roman" w:eastAsia="Times New Roman" w:hAnsi="Times New Roman" w:cs="Times New Roman"/>
          <w:sz w:val="20"/>
          <w:szCs w:val="20"/>
        </w:rPr>
        <w:t xml:space="preserve">October 2015 - April </w:t>
      </w:r>
      <w:r>
        <w:rPr>
          <w:rFonts w:ascii="Times New Roman" w:eastAsia="Times New Roman" w:hAnsi="Times New Roman" w:cs="Times New Roman"/>
          <w:sz w:val="20"/>
          <w:szCs w:val="20"/>
        </w:rPr>
        <w:t>2016</w:t>
      </w:r>
    </w:p>
    <w:p w14:paraId="00000032" w14:textId="77777777" w:rsidR="006C674C" w:rsidRDefault="00AE1B74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Received training experience in early childhood education through language and literacy development, skills in leadership and family involvement.</w:t>
      </w:r>
    </w:p>
    <w:p w14:paraId="00000033" w14:textId="77777777" w:rsidR="006C674C" w:rsidRDefault="00AE1B74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Provided hands-on experience as a reading tutor for preschool students. </w:t>
      </w:r>
    </w:p>
    <w:p w14:paraId="00000034" w14:textId="77777777" w:rsidR="006C674C" w:rsidRDefault="00AE1B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Implemented educational tools and skills of early childhood curriculum to promote children’s skills in language and literacy </w:t>
      </w:r>
      <w:r>
        <w:rPr>
          <w:rFonts w:ascii="Times New Roman" w:eastAsia="Times New Roman" w:hAnsi="Times New Roman" w:cs="Times New Roman"/>
          <w:sz w:val="20"/>
          <w:szCs w:val="20"/>
        </w:rPr>
        <w:t>and prepare them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a successful career in school.</w:t>
      </w:r>
    </w:p>
    <w:sectPr w:rsidR="006C674C">
      <w:pgSz w:w="12240" w:h="20160"/>
      <w:pgMar w:top="360" w:right="36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5C53"/>
    <w:multiLevelType w:val="multilevel"/>
    <w:tmpl w:val="4B16F9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882E41"/>
    <w:multiLevelType w:val="multilevel"/>
    <w:tmpl w:val="5DEC9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537506"/>
    <w:multiLevelType w:val="multilevel"/>
    <w:tmpl w:val="8F485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DA7335"/>
    <w:multiLevelType w:val="multilevel"/>
    <w:tmpl w:val="1304C9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D678C3"/>
    <w:multiLevelType w:val="multilevel"/>
    <w:tmpl w:val="24A089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962408D"/>
    <w:multiLevelType w:val="multilevel"/>
    <w:tmpl w:val="44E8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4C"/>
    <w:rsid w:val="000960F8"/>
    <w:rsid w:val="006C674C"/>
    <w:rsid w:val="00AE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67752"/>
  <w15:docId w15:val="{D8A04ECB-ACAC-417F-A4EA-10F927B0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3837</Characters>
  <Application>Microsoft Office Word</Application>
  <DocSecurity>0</DocSecurity>
  <Lines>31</Lines>
  <Paragraphs>8</Paragraphs>
  <ScaleCrop>false</ScaleCrop>
  <Company>Mastery Charter Schools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Booker</dc:creator>
  <cp:lastModifiedBy>Olivia Booker</cp:lastModifiedBy>
  <cp:revision>2</cp:revision>
  <dcterms:created xsi:type="dcterms:W3CDTF">2020-05-09T01:20:00Z</dcterms:created>
  <dcterms:modified xsi:type="dcterms:W3CDTF">2020-05-09T01:20:00Z</dcterms:modified>
</cp:coreProperties>
</file>