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909CF" w14:textId="77777777" w:rsidR="00174C74" w:rsidRDefault="008B4DA1">
      <w:pPr>
        <w:pStyle w:val="Heading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Education</w:t>
      </w:r>
    </w:p>
    <w:p w14:paraId="329A1906" w14:textId="77777777" w:rsidR="00174C74" w:rsidRDefault="008B4DA1">
      <w:pPr>
        <w:pStyle w:val="Heading2"/>
      </w:pPr>
      <w:r>
        <w:t xml:space="preserve">La Salle University, Philadelphia, PA: BA Education-Early Elementary (Pre-K-4) And Special Education (Pre-K-8) </w:t>
      </w:r>
    </w:p>
    <w:p w14:paraId="5CBED850" w14:textId="77777777" w:rsidR="00174C74" w:rsidRDefault="008B4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line="240" w:lineRule="auto"/>
      </w:pPr>
      <w:r>
        <w:rPr>
          <w:color w:val="000000"/>
        </w:rPr>
        <w:t xml:space="preserve">Cumulative GPA: 3.6, Major GPA: 3.8, Student Teaching GPA: 4.0 </w:t>
      </w:r>
    </w:p>
    <w:p w14:paraId="207D6CCD" w14:textId="77777777" w:rsidR="00174C74" w:rsidRDefault="008B4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</w:pPr>
      <w:r>
        <w:rPr>
          <w:color w:val="000000"/>
        </w:rPr>
        <w:t xml:space="preserve">Certification: PA Instructional I Elementary Pre-K to 4, PA Instructional I Special Education Pre-K to 8. </w:t>
      </w:r>
    </w:p>
    <w:p w14:paraId="06C3B1FE" w14:textId="77777777" w:rsidR="00174C74" w:rsidRDefault="008B4DA1">
      <w:pPr>
        <w:spacing w:line="240" w:lineRule="auto"/>
        <w:rPr>
          <w:b/>
        </w:rPr>
      </w:pPr>
      <w:r>
        <w:rPr>
          <w:b/>
        </w:rPr>
        <w:t xml:space="preserve">Professional Experiences: </w:t>
      </w:r>
    </w:p>
    <w:p w14:paraId="1C90159F" w14:textId="77777777" w:rsidR="00174C74" w:rsidRDefault="008B4D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Freedom Prep Charter School (Fall 2018, EED, 3</w:t>
      </w:r>
      <w:r>
        <w:rPr>
          <w:color w:val="000000"/>
          <w:vertAlign w:val="superscript"/>
        </w:rPr>
        <w:t>rd</w:t>
      </w:r>
      <w:r>
        <w:rPr>
          <w:color w:val="000000"/>
        </w:rPr>
        <w:t xml:space="preserve"> grade)</w:t>
      </w:r>
    </w:p>
    <w:p w14:paraId="5E9A3F04" w14:textId="77777777" w:rsidR="00174C74" w:rsidRDefault="008B4DA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Create and Teach Lessons based on Curriculum</w:t>
      </w:r>
    </w:p>
    <w:p w14:paraId="5E705684" w14:textId="77777777" w:rsidR="00174C74" w:rsidRDefault="008B4DA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Practice </w:t>
      </w:r>
      <w:r>
        <w:rPr>
          <w:color w:val="000000"/>
        </w:rPr>
        <w:t>Differentiation based on Students</w:t>
      </w:r>
      <w:r>
        <w:t>’</w:t>
      </w:r>
      <w:r>
        <w:rPr>
          <w:color w:val="000000"/>
        </w:rPr>
        <w:t xml:space="preserve"> Needs</w:t>
      </w:r>
    </w:p>
    <w:p w14:paraId="16B3EC88" w14:textId="77777777" w:rsidR="00174C74" w:rsidRDefault="008B4DA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Participate in Professional Development and Attend </w:t>
      </w:r>
      <w:r>
        <w:t xml:space="preserve">Various </w:t>
      </w:r>
      <w:r>
        <w:rPr>
          <w:color w:val="000000"/>
        </w:rPr>
        <w:t xml:space="preserve">Meetings (IEP Meetings, Parent Conferences). </w:t>
      </w:r>
    </w:p>
    <w:p w14:paraId="0F85EA70" w14:textId="77777777" w:rsidR="00174C74" w:rsidRDefault="008B4D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Olney Elementary (Spring 2018, SPED K-2)</w:t>
      </w:r>
    </w:p>
    <w:p w14:paraId="1F7F73AD" w14:textId="77777777" w:rsidR="00174C74" w:rsidRDefault="008B4D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Push In/Pull ou</w:t>
      </w:r>
      <w:r>
        <w:rPr>
          <w:color w:val="000000"/>
        </w:rPr>
        <w:t>t Students Needing Specifically Designed Instruction</w:t>
      </w:r>
    </w:p>
    <w:p w14:paraId="77857508" w14:textId="77777777" w:rsidR="00174C74" w:rsidRDefault="008B4D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</w:pPr>
      <w:r>
        <w:rPr>
          <w:color w:val="000000"/>
        </w:rPr>
        <w:t>Participated in IEP Meetings and Student Assessments</w:t>
      </w:r>
    </w:p>
    <w:p w14:paraId="55E7B528" w14:textId="77777777" w:rsidR="00174C74" w:rsidRDefault="008B4DA1">
      <w:pPr>
        <w:spacing w:line="240" w:lineRule="auto"/>
        <w:rPr>
          <w:b/>
        </w:rPr>
      </w:pPr>
      <w:r>
        <w:rPr>
          <w:b/>
        </w:rPr>
        <w:t xml:space="preserve">Field Experience: </w:t>
      </w:r>
    </w:p>
    <w:p w14:paraId="351DA61C" w14:textId="77777777" w:rsidR="00174C74" w:rsidRDefault="008B4D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line="240" w:lineRule="auto"/>
      </w:pPr>
      <w:r>
        <w:rPr>
          <w:color w:val="000000"/>
        </w:rPr>
        <w:t>Lowell Elementary (Fall 2017, Grade 3)</w:t>
      </w:r>
    </w:p>
    <w:p w14:paraId="4D7A4D33" w14:textId="77777777" w:rsidR="00174C74" w:rsidRDefault="008B4D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Classroom Assistant </w:t>
      </w:r>
    </w:p>
    <w:p w14:paraId="67F06CE0" w14:textId="77777777" w:rsidR="00174C74" w:rsidRDefault="008B4D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Observed and Worked with Individuals and Groups</w:t>
      </w:r>
    </w:p>
    <w:p w14:paraId="0D8DB4EE" w14:textId="77777777" w:rsidR="00174C74" w:rsidRDefault="008B4D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Co-taught Science Unit </w:t>
      </w:r>
    </w:p>
    <w:p w14:paraId="1062C2FD" w14:textId="77777777" w:rsidR="00174C74" w:rsidRDefault="008B4D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Widener Memorial  (Spring 2017, Grades 5-7)</w:t>
      </w:r>
    </w:p>
    <w:p w14:paraId="37DF240D" w14:textId="77777777" w:rsidR="00174C74" w:rsidRDefault="008B4D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Classroom Assistant- Multiple Disabilities Class</w:t>
      </w:r>
    </w:p>
    <w:p w14:paraId="0676CCC9" w14:textId="77777777" w:rsidR="00174C74" w:rsidRDefault="008B4D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Observed and Worked with Individuals and Groups</w:t>
      </w:r>
    </w:p>
    <w:p w14:paraId="169AE821" w14:textId="77777777" w:rsidR="00174C74" w:rsidRDefault="008B4D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Assessed, Planned, and Implemented Functional Math Mini-Unit for Focus Student</w:t>
      </w:r>
    </w:p>
    <w:p w14:paraId="4FC7FACD" w14:textId="77777777" w:rsidR="00174C74" w:rsidRDefault="008B4D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Anna Lingelbach (Fall 2016, Grade 1)</w:t>
      </w:r>
    </w:p>
    <w:p w14:paraId="45ED68E2" w14:textId="77777777" w:rsidR="00174C74" w:rsidRDefault="008B4D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Classroom Assistant- 2 hours/per week</w:t>
      </w:r>
    </w:p>
    <w:p w14:paraId="3FDD7AD9" w14:textId="77777777" w:rsidR="00174C74" w:rsidRDefault="008B4D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Observed and Worked with Individuals and Groups</w:t>
      </w:r>
    </w:p>
    <w:p w14:paraId="2EBE9B05" w14:textId="77777777" w:rsidR="00174C74" w:rsidRDefault="008B4D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Lowell Elementary (Spring 2016, Grade 2)</w:t>
      </w:r>
    </w:p>
    <w:p w14:paraId="614DCD88" w14:textId="77777777" w:rsidR="00174C74" w:rsidRDefault="008B4D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Classroom Assistant- 2 hours/per week</w:t>
      </w:r>
    </w:p>
    <w:p w14:paraId="00D2B586" w14:textId="77777777" w:rsidR="00174C74" w:rsidRDefault="008B4D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</w:pPr>
      <w:r>
        <w:rPr>
          <w:color w:val="000000"/>
        </w:rPr>
        <w:t>Observed and Worked with Individuals and Groups</w:t>
      </w:r>
    </w:p>
    <w:p w14:paraId="2E8A845D" w14:textId="77777777" w:rsidR="00174C74" w:rsidRDefault="008B4DA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 Salle University Extracurricular Activities And Honors 2014-2018</w:t>
      </w:r>
    </w:p>
    <w:p w14:paraId="13049D7C" w14:textId="77777777" w:rsidR="00174C74" w:rsidRDefault="008B4D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line="240" w:lineRule="auto"/>
      </w:pPr>
      <w:r>
        <w:rPr>
          <w:color w:val="000000"/>
        </w:rPr>
        <w:t xml:space="preserve">Education Association </w:t>
      </w:r>
    </w:p>
    <w:p w14:paraId="331A57C8" w14:textId="77777777" w:rsidR="00174C74" w:rsidRDefault="008B4D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Tutor (Writing)</w:t>
      </w:r>
    </w:p>
    <w:p w14:paraId="14A6588E" w14:textId="77777777" w:rsidR="00174C74" w:rsidRDefault="008B4D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Summit Student Leader</w:t>
      </w:r>
    </w:p>
    <w:p w14:paraId="4CA006F4" w14:textId="77777777" w:rsidR="00174C74" w:rsidRDefault="008B4D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LADDER Intern</w:t>
      </w:r>
    </w:p>
    <w:p w14:paraId="3237AC26" w14:textId="77777777" w:rsidR="00174C74" w:rsidRDefault="008B4D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</w:pPr>
      <w:r>
        <w:rPr>
          <w:color w:val="000000"/>
        </w:rPr>
        <w:t>Pi Lambda Theta (Education National Honors Society)</w:t>
      </w:r>
    </w:p>
    <w:tbl>
      <w:tblPr>
        <w:tblStyle w:val="a"/>
        <w:tblW w:w="8824" w:type="dxa"/>
        <w:tblBorders>
          <w:insideH w:val="single" w:sz="4" w:space="0" w:color="322F64"/>
        </w:tblBorders>
        <w:tblLayout w:type="fixed"/>
        <w:tblLook w:val="0400" w:firstRow="0" w:lastRow="0" w:firstColumn="0" w:lastColumn="0" w:noHBand="0" w:noVBand="1"/>
      </w:tblPr>
      <w:tblGrid>
        <w:gridCol w:w="8824"/>
      </w:tblGrid>
      <w:tr w:rsidR="00174C74" w14:paraId="57E6BAC1" w14:textId="77777777">
        <w:trPr>
          <w:trHeight w:val="4160"/>
        </w:trPr>
        <w:tc>
          <w:tcPr>
            <w:tcW w:w="8824" w:type="dxa"/>
          </w:tcPr>
          <w:p w14:paraId="1CD4065F" w14:textId="77777777" w:rsidR="00174C74" w:rsidRDefault="008B4DA1">
            <w:pPr>
              <w:pStyle w:val="Heading2"/>
              <w:outlineLvl w:val="1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lastRenderedPageBreak/>
              <w:t>E</w:t>
            </w:r>
            <w:r>
              <w:rPr>
                <w:sz w:val="28"/>
                <w:szCs w:val="28"/>
              </w:rPr>
              <w:t>xperience</w:t>
            </w:r>
          </w:p>
          <w:p w14:paraId="0D0538D1" w14:textId="77777777" w:rsidR="00174C74" w:rsidRDefault="00174C74">
            <w:pPr>
              <w:tabs>
                <w:tab w:val="right" w:pos="10080"/>
              </w:tabs>
              <w:spacing w:before="0" w:after="0" w:line="240" w:lineRule="auto"/>
            </w:pPr>
          </w:p>
          <w:p w14:paraId="1C615649" w14:textId="77777777" w:rsidR="00174C74" w:rsidRDefault="008B4DA1">
            <w:pPr>
              <w:tabs>
                <w:tab w:val="right" w:pos="10080"/>
              </w:tabs>
              <w:spacing w:before="0"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Freedom Prep Elementary</w:t>
            </w:r>
          </w:p>
          <w:p w14:paraId="5D37F660" w14:textId="77777777" w:rsidR="00174C74" w:rsidRDefault="008B4DA1">
            <w:pPr>
              <w:tabs>
                <w:tab w:val="right" w:pos="10080"/>
              </w:tabs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December 2018-Present</w:t>
            </w:r>
          </w:p>
          <w:p w14:paraId="46F3A222" w14:textId="77777777" w:rsidR="00174C74" w:rsidRDefault="008B4DA1">
            <w:pPr>
              <w:numPr>
                <w:ilvl w:val="0"/>
                <w:numId w:val="2"/>
              </w:numPr>
              <w:tabs>
                <w:tab w:val="right" w:pos="10080"/>
              </w:tabs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4th and 5th grade Special Education Teacher </w:t>
            </w:r>
          </w:p>
          <w:p w14:paraId="0B9FC35A" w14:textId="77777777" w:rsidR="00174C74" w:rsidRDefault="00174C74">
            <w:pPr>
              <w:tabs>
                <w:tab w:val="right" w:pos="10080"/>
              </w:tabs>
              <w:spacing w:before="0" w:after="0" w:line="240" w:lineRule="auto"/>
            </w:pPr>
          </w:p>
          <w:p w14:paraId="0B1614BD" w14:textId="77777777" w:rsidR="00174C74" w:rsidRDefault="008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Bancroft</w:t>
            </w:r>
          </w:p>
          <w:p w14:paraId="69263D3F" w14:textId="77777777" w:rsidR="00174C74" w:rsidRDefault="008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May 2018-</w:t>
            </w:r>
            <w:r>
              <w:rPr>
                <w:color w:val="000000"/>
              </w:rPr>
              <w:t>December 2018</w:t>
            </w:r>
          </w:p>
          <w:p w14:paraId="7B0888A1" w14:textId="77777777" w:rsidR="00174C74" w:rsidRDefault="008B4DA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1:1 Aide with Students who are on the Autism Spectrum or have Traumatic Brain Injuries </w:t>
            </w:r>
          </w:p>
          <w:p w14:paraId="116E742A" w14:textId="77777777" w:rsidR="00174C74" w:rsidRDefault="008B4DA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Tracked Academic and Behavior Data for Individual Students </w:t>
            </w:r>
          </w:p>
          <w:p w14:paraId="556B237B" w14:textId="77777777" w:rsidR="00174C74" w:rsidRDefault="008B4DA1">
            <w:pPr>
              <w:pStyle w:val="Heading2"/>
              <w:outlineLvl w:val="1"/>
            </w:pPr>
            <w:r>
              <w:t>LADDER Intern</w:t>
            </w:r>
          </w:p>
          <w:p w14:paraId="0A3D16AE" w14:textId="77777777" w:rsidR="00174C74" w:rsidRDefault="008B4DA1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January 2017-May 2018</w:t>
            </w:r>
          </w:p>
          <w:p w14:paraId="649BC163" w14:textId="77777777" w:rsidR="00174C74" w:rsidRDefault="008B4DA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After School Care Program at La Salle University for Students who are on the Autism Spectrum and</w:t>
            </w:r>
            <w:r>
              <w:rPr>
                <w:color w:val="000000"/>
              </w:rPr>
              <w:t xml:space="preserve">/or </w:t>
            </w:r>
            <w:r>
              <w:rPr>
                <w:color w:val="000000"/>
              </w:rPr>
              <w:t xml:space="preserve"> have Developmental Delays. </w:t>
            </w:r>
          </w:p>
          <w:p w14:paraId="4656EB4D" w14:textId="77777777" w:rsidR="00174C74" w:rsidRDefault="008B4DA1">
            <w:pPr>
              <w:pStyle w:val="Heading2"/>
              <w:outlineLvl w:val="1"/>
            </w:pPr>
            <w:r>
              <w:t>Summit Office Worker/Tutor</w:t>
            </w:r>
          </w:p>
          <w:p w14:paraId="0F8DB7E0" w14:textId="77777777" w:rsidR="00174C74" w:rsidRDefault="008B4DA1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August 2015-May 2018</w:t>
            </w:r>
          </w:p>
          <w:p w14:paraId="4AD3CA1E" w14:textId="77777777" w:rsidR="00174C74" w:rsidRDefault="008B4D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A Rigorous Academic Preparation Program that Provides Structured Support within</w:t>
            </w:r>
            <w:r>
              <w:rPr>
                <w:color w:val="000000"/>
              </w:rPr>
              <w:t xml:space="preserve"> a Challenging Academic Setting to Targeted First-Year Students. </w:t>
            </w:r>
          </w:p>
          <w:p w14:paraId="39FDAE26" w14:textId="77777777" w:rsidR="00174C74" w:rsidRDefault="00174C74">
            <w:pPr>
              <w:spacing w:before="0" w:after="0" w:line="240" w:lineRule="auto"/>
              <w:rPr>
                <w:color w:val="000000"/>
              </w:rPr>
            </w:pPr>
          </w:p>
          <w:p w14:paraId="540ECC0F" w14:textId="77777777" w:rsidR="00174C74" w:rsidRDefault="008B4DA1">
            <w:pPr>
              <w:spacing w:before="0"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Lake Stockwell Day Camp</w:t>
            </w:r>
          </w:p>
          <w:p w14:paraId="56B736A3" w14:textId="77777777" w:rsidR="00174C74" w:rsidRDefault="008B4DA1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May 2016-August 2017</w:t>
            </w:r>
          </w:p>
          <w:p w14:paraId="4DB7E73A" w14:textId="77777777" w:rsidR="00174C74" w:rsidRDefault="008B4DA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Head Counselor Explorers: 13 year olds &amp; Apache: 8 year olds</w:t>
            </w:r>
          </w:p>
          <w:p w14:paraId="232E7802" w14:textId="77777777" w:rsidR="00174C74" w:rsidRDefault="00174C74">
            <w:pPr>
              <w:spacing w:before="10" w:after="10" w:line="240" w:lineRule="auto"/>
              <w:rPr>
                <w:color w:val="000000"/>
              </w:rPr>
            </w:pPr>
          </w:p>
          <w:p w14:paraId="48BEB9B2" w14:textId="77777777" w:rsidR="00174C74" w:rsidRDefault="008B4DA1">
            <w:pPr>
              <w:pStyle w:val="Heading2"/>
              <w:outlineLvl w:val="1"/>
            </w:pPr>
            <w:r>
              <w:rPr>
                <w:b w:val="0"/>
              </w:rPr>
              <w:t xml:space="preserve">     </w:t>
            </w:r>
          </w:p>
        </w:tc>
      </w:tr>
    </w:tbl>
    <w:p w14:paraId="499756D4" w14:textId="77777777" w:rsidR="00174C74" w:rsidRDefault="00174C7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</w:rPr>
      </w:pPr>
    </w:p>
    <w:p w14:paraId="4DEADF40" w14:textId="77777777" w:rsidR="00174C74" w:rsidRDefault="00174C7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</w:p>
    <w:tbl>
      <w:tblPr>
        <w:tblStyle w:val="a0"/>
        <w:tblW w:w="9909" w:type="dxa"/>
        <w:tblBorders>
          <w:insideH w:val="single" w:sz="4" w:space="0" w:color="322F64"/>
        </w:tblBorders>
        <w:tblLayout w:type="fixed"/>
        <w:tblLook w:val="0400" w:firstRow="0" w:lastRow="0" w:firstColumn="0" w:lastColumn="0" w:noHBand="0" w:noVBand="1"/>
      </w:tblPr>
      <w:tblGrid>
        <w:gridCol w:w="214"/>
        <w:gridCol w:w="9695"/>
      </w:tblGrid>
      <w:tr w:rsidR="00174C74" w14:paraId="20E9A64D" w14:textId="77777777">
        <w:trPr>
          <w:trHeight w:val="5600"/>
        </w:trPr>
        <w:tc>
          <w:tcPr>
            <w:tcW w:w="214" w:type="dxa"/>
          </w:tcPr>
          <w:p w14:paraId="46838B18" w14:textId="77777777" w:rsidR="00174C74" w:rsidRDefault="00174C74">
            <w:pPr>
              <w:spacing w:line="240" w:lineRule="auto"/>
            </w:pPr>
          </w:p>
        </w:tc>
        <w:tc>
          <w:tcPr>
            <w:tcW w:w="9695" w:type="dxa"/>
          </w:tcPr>
          <w:p w14:paraId="3F7BE053" w14:textId="77777777" w:rsidR="00174C74" w:rsidRDefault="00174C74">
            <w:pPr>
              <w:pStyle w:val="Heading2"/>
              <w:outlineLvl w:val="1"/>
              <w:rPr>
                <w:b w:val="0"/>
                <w:smallCaps/>
                <w:color w:val="595959"/>
              </w:rPr>
            </w:pPr>
          </w:p>
          <w:p w14:paraId="0E59AA5F" w14:textId="77777777" w:rsidR="00174C74" w:rsidRDefault="00174C74">
            <w:pPr>
              <w:pStyle w:val="Heading2"/>
              <w:outlineLvl w:val="1"/>
            </w:pPr>
          </w:p>
        </w:tc>
      </w:tr>
    </w:tbl>
    <w:p w14:paraId="3E9D9CC2" w14:textId="77777777" w:rsidR="00174C74" w:rsidRDefault="00174C7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</w:p>
    <w:p w14:paraId="3F938E93" w14:textId="77777777" w:rsidR="00174C74" w:rsidRDefault="00174C74"/>
    <w:sectPr w:rsidR="00174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B654" w14:textId="77777777" w:rsidR="008B4DA1" w:rsidRDefault="008B4DA1">
      <w:pPr>
        <w:spacing w:line="240" w:lineRule="auto"/>
      </w:pPr>
      <w:r>
        <w:separator/>
      </w:r>
    </w:p>
  </w:endnote>
  <w:endnote w:type="continuationSeparator" w:id="0">
    <w:p w14:paraId="196CB5D7" w14:textId="77777777" w:rsidR="008B4DA1" w:rsidRDefault="008B4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476A" w14:textId="77777777" w:rsidR="00174C74" w:rsidRDefault="00174C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5C93" w14:textId="77777777" w:rsidR="00174C74" w:rsidRDefault="00174C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FB78D" w14:textId="77777777" w:rsidR="00174C74" w:rsidRDefault="00174C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B7F20" w14:textId="77777777" w:rsidR="008B4DA1" w:rsidRDefault="008B4DA1">
      <w:pPr>
        <w:spacing w:line="240" w:lineRule="auto"/>
      </w:pPr>
      <w:r>
        <w:separator/>
      </w:r>
    </w:p>
  </w:footnote>
  <w:footnote w:type="continuationSeparator" w:id="0">
    <w:p w14:paraId="75F83F61" w14:textId="77777777" w:rsidR="008B4DA1" w:rsidRDefault="008B4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FE620" w14:textId="77777777" w:rsidR="00174C74" w:rsidRDefault="00174C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480"/>
      <w:jc w:val="right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7302E" w14:textId="77777777" w:rsidR="00174C74" w:rsidRDefault="008B4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480"/>
      <w:jc w:val="right"/>
      <w:rPr>
        <w:b/>
        <w:color w:val="000000"/>
      </w:rPr>
    </w:pPr>
    <w:r>
      <w:rPr>
        <w:b/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ED31D0">
      <w:rPr>
        <w:b/>
        <w:color w:val="000000"/>
      </w:rPr>
      <w:fldChar w:fldCharType="separate"/>
    </w:r>
    <w:r w:rsidR="00ED31D0">
      <w:rPr>
        <w:b/>
        <w:noProof/>
        <w:color w:val="000000"/>
      </w:rPr>
      <w:t>2</w:t>
    </w:r>
    <w:r>
      <w:rPr>
        <w:b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5582" w14:textId="77777777" w:rsidR="00174C74" w:rsidRDefault="008B4DA1">
    <w:pPr>
      <w:pStyle w:val="Title"/>
    </w:pPr>
    <w:bookmarkStart w:id="1" w:name="_gjdgxs" w:colFirst="0" w:colLast="0"/>
    <w:bookmarkEnd w:id="1"/>
    <w:r>
      <w:t>Caroline McAnally</w:t>
    </w:r>
  </w:p>
  <w:p w14:paraId="6F064FD7" w14:textId="77777777" w:rsidR="00174C74" w:rsidRDefault="008B4DA1">
    <w:pPr>
      <w:pBdr>
        <w:top w:val="nil"/>
        <w:left w:val="nil"/>
        <w:bottom w:val="nil"/>
        <w:right w:val="nil"/>
        <w:between w:val="nil"/>
      </w:pBdr>
      <w:spacing w:before="120" w:after="24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55 W Park Blvd, Haddon Township, NJ 08108</w:t>
    </w:r>
    <w:r>
      <w:rPr>
        <w:color w:val="000000"/>
        <w:sz w:val="18"/>
        <w:szCs w:val="18"/>
      </w:rPr>
      <w:br/>
      <w:t>Phone: 856-217-3934 E-Mail: cdm2396@gmail.com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5F67"/>
    <w:multiLevelType w:val="multilevel"/>
    <w:tmpl w:val="82EC20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C2607A"/>
    <w:multiLevelType w:val="multilevel"/>
    <w:tmpl w:val="D37E0F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ED2FDC"/>
    <w:multiLevelType w:val="multilevel"/>
    <w:tmpl w:val="95F21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F16F84"/>
    <w:multiLevelType w:val="multilevel"/>
    <w:tmpl w:val="E5FA54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AA265A"/>
    <w:multiLevelType w:val="multilevel"/>
    <w:tmpl w:val="28E645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6B156E"/>
    <w:multiLevelType w:val="multilevel"/>
    <w:tmpl w:val="84089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BE1F10"/>
    <w:multiLevelType w:val="multilevel"/>
    <w:tmpl w:val="9B76A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111701"/>
    <w:multiLevelType w:val="multilevel"/>
    <w:tmpl w:val="56AEC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4C80092"/>
    <w:multiLevelType w:val="multilevel"/>
    <w:tmpl w:val="1FFA2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74"/>
    <w:rsid w:val="00174C74"/>
    <w:rsid w:val="008B4DA1"/>
    <w:rsid w:val="00E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74319"/>
  <w15:docId w15:val="{958C0E76-3AD7-844B-A458-6688BF0F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="Book Antiqua" w:hAnsi="Book Antiqua" w:cs="Book Antiqua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200" w:line="240" w:lineRule="auto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tabs>
        <w:tab w:val="right" w:pos="10080"/>
      </w:tabs>
      <w:spacing w:before="200" w:after="100" w:line="240" w:lineRule="auto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b/>
      <w:color w:val="322F6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322F6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color w:val="18173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i/>
      <w:color w:val="1817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b/>
      <w:color w:val="000000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i/>
      <w:color w:val="322F64"/>
      <w:sz w:val="24"/>
      <w:szCs w:val="24"/>
    </w:rPr>
  </w:style>
  <w:style w:type="table" w:customStyle="1" w:styleId="a">
    <w:basedOn w:val="TableNormal"/>
    <w:pPr>
      <w:spacing w:before="40" w:after="160" w:line="288" w:lineRule="auto"/>
    </w:pPr>
    <w:rPr>
      <w:color w:val="595959"/>
    </w:rPr>
    <w:tblPr>
      <w:tblStyleRowBandSize w:val="1"/>
      <w:tblStyleColBandSize w:val="1"/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a0">
    <w:basedOn w:val="TableNormal"/>
    <w:pPr>
      <w:spacing w:before="40" w:after="160" w:line="288" w:lineRule="auto"/>
    </w:pPr>
    <w:rPr>
      <w:color w:val="595959"/>
    </w:rPr>
    <w:tblPr>
      <w:tblStyleRowBandSize w:val="1"/>
      <w:tblStyleColBandSize w:val="1"/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McAnally</cp:lastModifiedBy>
  <cp:revision>2</cp:revision>
  <dcterms:created xsi:type="dcterms:W3CDTF">2019-10-07T23:31:00Z</dcterms:created>
  <dcterms:modified xsi:type="dcterms:W3CDTF">2019-10-07T23:31:00Z</dcterms:modified>
</cp:coreProperties>
</file>