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E3E40" w14:textId="77777777" w:rsidR="00DC3A89" w:rsidRPr="00DC3A89" w:rsidRDefault="00DC3A89" w:rsidP="00DC3A89">
      <w:pPr>
        <w:spacing w:line="360" w:lineRule="auto"/>
        <w:jc w:val="center"/>
      </w:pPr>
      <w:proofErr w:type="spellStart"/>
      <w:r w:rsidRPr="00DC3A89">
        <w:t>Kahlais</w:t>
      </w:r>
      <w:proofErr w:type="spellEnd"/>
      <w:r w:rsidRPr="00DC3A89">
        <w:t xml:space="preserve"> Harris</w:t>
      </w:r>
    </w:p>
    <w:p w14:paraId="4BE6D7EB" w14:textId="77777777" w:rsidR="00DC3A89" w:rsidRPr="00DC3A89" w:rsidRDefault="00DC3A89" w:rsidP="00DC3A89">
      <w:pPr>
        <w:spacing w:line="360" w:lineRule="auto"/>
        <w:jc w:val="center"/>
      </w:pPr>
      <w:r w:rsidRPr="00DC3A89">
        <w:t>Trooper, PA 19403</w:t>
      </w:r>
    </w:p>
    <w:p w14:paraId="71F634D3" w14:textId="77777777" w:rsidR="00DC3A89" w:rsidRPr="00DC3A89" w:rsidRDefault="00DC3A89" w:rsidP="00DC3A89">
      <w:pPr>
        <w:spacing w:line="360" w:lineRule="auto"/>
        <w:jc w:val="center"/>
      </w:pPr>
      <w:r w:rsidRPr="00DC3A89">
        <w:rPr>
          <w:color w:val="0000CC"/>
        </w:rPr>
        <w:t>kahlais.harris@gmail.com</w:t>
      </w:r>
    </w:p>
    <w:p w14:paraId="0D5581E2" w14:textId="77777777" w:rsidR="00DC3A89" w:rsidRPr="00DC3A89" w:rsidRDefault="00DC3A89" w:rsidP="00DC3A89">
      <w:pPr>
        <w:spacing w:line="360" w:lineRule="auto"/>
        <w:jc w:val="center"/>
      </w:pPr>
      <w:r w:rsidRPr="00DC3A89">
        <w:t>610-564-1965</w:t>
      </w:r>
    </w:p>
    <w:p w14:paraId="24647F10" w14:textId="77777777" w:rsidR="00DC3A89" w:rsidRDefault="00DC3A89" w:rsidP="00DC3A8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E6B58FC" w14:textId="77777777" w:rsidR="00DC3A89" w:rsidRPr="00DC3A89" w:rsidRDefault="00DC3A89" w:rsidP="00DC3A89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DC3A89">
        <w:rPr>
          <w:rFonts w:ascii="Arial" w:eastAsia="Times New Roman" w:hAnsi="Arial" w:cs="Arial"/>
        </w:rPr>
        <w:t xml:space="preserve">A Human Resources </w:t>
      </w:r>
      <w:r w:rsidRPr="00F64E7C">
        <w:rPr>
          <w:rFonts w:ascii="Arial" w:eastAsia="Times New Roman" w:hAnsi="Arial" w:cs="Arial"/>
        </w:rPr>
        <w:t xml:space="preserve">Master’s Degree impending </w:t>
      </w:r>
      <w:r w:rsidRPr="00DC3A89">
        <w:rPr>
          <w:rFonts w:ascii="Arial" w:eastAsia="Times New Roman" w:hAnsi="Arial" w:cs="Arial"/>
        </w:rPr>
        <w:t xml:space="preserve">with training in employee benefits, full life cycle recruitment, administration, compliance tracking, transaction processing, </w:t>
      </w:r>
      <w:r w:rsidRPr="00F64E7C">
        <w:rPr>
          <w:rFonts w:ascii="Arial" w:eastAsia="Times New Roman" w:hAnsi="Arial" w:cs="Arial"/>
        </w:rPr>
        <w:t xml:space="preserve">vacation/ sick time auditing </w:t>
      </w:r>
      <w:r w:rsidRPr="00DC3A89">
        <w:rPr>
          <w:rFonts w:ascii="Arial" w:eastAsia="Times New Roman" w:hAnsi="Arial" w:cs="Arial"/>
        </w:rPr>
        <w:t>and financial auditing</w:t>
      </w:r>
      <w:r w:rsidRPr="00F64E7C">
        <w:rPr>
          <w:rFonts w:ascii="Arial" w:eastAsia="Times New Roman" w:hAnsi="Arial" w:cs="Arial"/>
        </w:rPr>
        <w:t>.</w:t>
      </w:r>
    </w:p>
    <w:p w14:paraId="3741A306" w14:textId="77777777" w:rsidR="00DC3A89" w:rsidRPr="00F64E7C" w:rsidRDefault="00F84BBB" w:rsidP="00DC3A89">
      <w:pPr>
        <w:rPr>
          <w:rFonts w:ascii="Arial" w:hAnsi="Arial" w:cs="Arial"/>
          <w:i/>
          <w:u w:val="single"/>
        </w:rPr>
      </w:pPr>
      <w:r w:rsidRPr="00F64E7C">
        <w:rPr>
          <w:rFonts w:ascii="Arial" w:hAnsi="Arial" w:cs="Arial"/>
          <w:i/>
          <w:u w:val="single"/>
        </w:rPr>
        <w:t>Wor</w:t>
      </w:r>
      <w:r w:rsidR="00CD4887" w:rsidRPr="00F64E7C">
        <w:rPr>
          <w:rFonts w:ascii="Arial" w:hAnsi="Arial" w:cs="Arial"/>
          <w:i/>
          <w:u w:val="single"/>
        </w:rPr>
        <w:t>k Experience</w:t>
      </w:r>
    </w:p>
    <w:p w14:paraId="6C17F119" w14:textId="77777777" w:rsidR="008D6D7A" w:rsidRPr="00F64E7C" w:rsidRDefault="008D6D7A" w:rsidP="00DC3A89">
      <w:pPr>
        <w:rPr>
          <w:rFonts w:ascii="Arial" w:hAnsi="Arial" w:cs="Arial"/>
          <w:i/>
          <w:u w:val="single"/>
        </w:rPr>
      </w:pPr>
      <w:r w:rsidRPr="00F64E7C">
        <w:rPr>
          <w:rFonts w:ascii="Arial" w:hAnsi="Arial" w:cs="Arial"/>
        </w:rPr>
        <w:fldChar w:fldCharType="begin"/>
      </w:r>
      <w:r w:rsidRPr="00F64E7C">
        <w:rPr>
          <w:rFonts w:ascii="Arial" w:hAnsi="Arial" w:cs="Arial"/>
        </w:rPr>
        <w:instrText xml:space="preserve"> INCLUDEPICTURE "/var/folders/gd/wd583q4j40qddxx9q_mx9k500000gn/T/com.microsoft.Word/WebArchiveCopyPasteTempFiles/page2image3736160" \* MERGEFORMATINET </w:instrText>
      </w:r>
      <w:r w:rsidRPr="00F64E7C">
        <w:rPr>
          <w:rFonts w:ascii="Arial" w:hAnsi="Arial" w:cs="Arial"/>
        </w:rPr>
        <w:fldChar w:fldCharType="separate"/>
      </w:r>
      <w:r w:rsidRPr="00F64E7C">
        <w:rPr>
          <w:rFonts w:ascii="Arial" w:hAnsi="Arial" w:cs="Arial"/>
          <w:noProof/>
        </w:rPr>
        <w:drawing>
          <wp:inline distT="0" distB="0" distL="0" distR="0" wp14:anchorId="5579FAA9" wp14:editId="43921B2F">
            <wp:extent cx="5943600" cy="11430"/>
            <wp:effectExtent l="0" t="0" r="0" b="1270"/>
            <wp:docPr id="5" name="Picture 5" descr="page2image373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736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7C">
        <w:rPr>
          <w:rFonts w:ascii="Arial" w:hAnsi="Arial" w:cs="Arial"/>
        </w:rPr>
        <w:fldChar w:fldCharType="end"/>
      </w:r>
    </w:p>
    <w:p w14:paraId="6D8936B4" w14:textId="77777777" w:rsidR="00CD4887" w:rsidRPr="00F64E7C" w:rsidRDefault="00CD4887" w:rsidP="00DC3A89">
      <w:pPr>
        <w:rPr>
          <w:rFonts w:ascii="Arial" w:hAnsi="Arial" w:cs="Arial"/>
          <w:i/>
          <w:u w:val="single"/>
        </w:rPr>
      </w:pPr>
    </w:p>
    <w:p w14:paraId="62BB2359" w14:textId="475D098C" w:rsidR="005F7D6E" w:rsidRDefault="005F7D6E" w:rsidP="00DC3A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Hostess/ Coordinator</w:t>
      </w:r>
    </w:p>
    <w:p w14:paraId="57441919" w14:textId="26271D99" w:rsidR="005F7D6E" w:rsidRDefault="005F7D6E" w:rsidP="00DC3A89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>Founding Farmers-</w:t>
      </w:r>
      <w:r>
        <w:rPr>
          <w:rFonts w:ascii="Arial" w:hAnsi="Arial" w:cs="Arial"/>
          <w:bCs/>
        </w:rPr>
        <w:t xml:space="preserve"> King of Prussia, PA.                                         </w:t>
      </w:r>
      <w:r>
        <w:rPr>
          <w:rFonts w:ascii="Arial" w:hAnsi="Arial" w:cs="Arial"/>
          <w:bCs/>
          <w:i/>
        </w:rPr>
        <w:t>Mar 2019 to Present</w:t>
      </w:r>
    </w:p>
    <w:p w14:paraId="45A73167" w14:textId="3A1F0673" w:rsidR="005F7D6E" w:rsidRDefault="005F7D6E" w:rsidP="00DC3A89">
      <w:pPr>
        <w:rPr>
          <w:rFonts w:ascii="Arial" w:hAnsi="Arial" w:cs="Arial"/>
          <w:bCs/>
          <w:i/>
        </w:rPr>
      </w:pPr>
    </w:p>
    <w:p w14:paraId="53472EEF" w14:textId="30BE574A" w:rsidR="005F7D6E" w:rsidRPr="005F7D6E" w:rsidRDefault="005F7D6E" w:rsidP="005F7D6E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>Seating guests according to an electronic table outline</w:t>
      </w:r>
    </w:p>
    <w:p w14:paraId="11276D01" w14:textId="5440125F" w:rsidR="005F7D6E" w:rsidRDefault="005F7D6E" w:rsidP="005F7D6E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Resetting and helping to customize tables</w:t>
      </w:r>
    </w:p>
    <w:p w14:paraId="390DADD7" w14:textId="597D09F2" w:rsidR="005F7D6E" w:rsidRDefault="005F7D6E" w:rsidP="005F7D6E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Preparing for parties and large events</w:t>
      </w:r>
    </w:p>
    <w:p w14:paraId="2CF36BBF" w14:textId="33202124" w:rsidR="005F7D6E" w:rsidRPr="005F7D6E" w:rsidRDefault="005F7D6E" w:rsidP="005F7D6E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Ensuring entire atmosphere is electronically updated and monitored at all times</w:t>
      </w:r>
      <w:bookmarkStart w:id="0" w:name="_GoBack"/>
      <w:bookmarkEnd w:id="0"/>
    </w:p>
    <w:p w14:paraId="25FFEC22" w14:textId="77777777" w:rsidR="005F7D6E" w:rsidRDefault="005F7D6E" w:rsidP="00DC3A89">
      <w:pPr>
        <w:rPr>
          <w:rFonts w:ascii="Arial" w:hAnsi="Arial" w:cs="Arial"/>
          <w:b/>
          <w:bCs/>
        </w:rPr>
      </w:pPr>
    </w:p>
    <w:p w14:paraId="735E5A3E" w14:textId="77777777" w:rsidR="005F7D6E" w:rsidRDefault="005F7D6E" w:rsidP="00DC3A89">
      <w:pPr>
        <w:rPr>
          <w:rFonts w:ascii="Arial" w:hAnsi="Arial" w:cs="Arial"/>
          <w:b/>
          <w:bCs/>
        </w:rPr>
      </w:pPr>
    </w:p>
    <w:p w14:paraId="44048383" w14:textId="66129EAE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  <w:b/>
          <w:bCs/>
        </w:rPr>
        <w:t xml:space="preserve">Human Resources Admin (Shared Services) </w:t>
      </w:r>
    </w:p>
    <w:p w14:paraId="7C36169F" w14:textId="5B2B45F1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  <w:b/>
        </w:rPr>
        <w:t xml:space="preserve">Allied Universal Corp - </w:t>
      </w:r>
      <w:r w:rsidRPr="00F64E7C">
        <w:rPr>
          <w:rFonts w:ascii="Arial" w:hAnsi="Arial" w:cs="Arial"/>
        </w:rPr>
        <w:t xml:space="preserve">Conshohocken, PA                                   </w:t>
      </w:r>
      <w:r w:rsidRPr="00F64E7C">
        <w:rPr>
          <w:rFonts w:ascii="Arial" w:hAnsi="Arial" w:cs="Arial"/>
          <w:i/>
        </w:rPr>
        <w:t xml:space="preserve">Oct 2016 to </w:t>
      </w:r>
      <w:r w:rsidR="005F7D6E">
        <w:rPr>
          <w:rFonts w:ascii="Arial" w:hAnsi="Arial" w:cs="Arial"/>
          <w:i/>
        </w:rPr>
        <w:t>Feb 2019</w:t>
      </w:r>
      <w:r w:rsidRPr="00F64E7C">
        <w:rPr>
          <w:rFonts w:ascii="Arial" w:hAnsi="Arial" w:cs="Arial"/>
        </w:rPr>
        <w:t xml:space="preserve"> </w:t>
      </w:r>
    </w:p>
    <w:p w14:paraId="420ED064" w14:textId="77777777" w:rsidR="00DC3A89" w:rsidRPr="00F64E7C" w:rsidRDefault="00DC3A89" w:rsidP="00DC3A89">
      <w:pPr>
        <w:rPr>
          <w:rFonts w:ascii="Arial" w:hAnsi="Arial" w:cs="Arial"/>
        </w:rPr>
      </w:pPr>
    </w:p>
    <w:p w14:paraId="4E66D382" w14:textId="77777777" w:rsidR="005F7D6E" w:rsidRDefault="00B910F0" w:rsidP="00B910F0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Utilize ETS systems such as Win team, ADP, Workforce, Pay at work and Courier to </w:t>
      </w:r>
      <w:r w:rsidR="005F7D6E">
        <w:rPr>
          <w:rFonts w:ascii="Arial" w:hAnsi="Arial" w:cs="Arial"/>
        </w:rPr>
        <w:t xml:space="preserve"> </w:t>
      </w:r>
    </w:p>
    <w:p w14:paraId="5EFD884D" w14:textId="77777777" w:rsidR="005F7D6E" w:rsidRDefault="005F7D6E" w:rsidP="00B910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910F0" w:rsidRPr="00F64E7C">
        <w:rPr>
          <w:rFonts w:ascii="Arial" w:hAnsi="Arial" w:cs="Arial"/>
        </w:rPr>
        <w:t xml:space="preserve">process new hires, wage changes, promotions, transfers, compliance tracking, merit </w:t>
      </w:r>
    </w:p>
    <w:p w14:paraId="3E0FE26C" w14:textId="77777777" w:rsidR="005F7D6E" w:rsidRDefault="005F7D6E" w:rsidP="00B910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910F0" w:rsidRPr="00F64E7C">
        <w:rPr>
          <w:rFonts w:ascii="Arial" w:hAnsi="Arial" w:cs="Arial"/>
        </w:rPr>
        <w:t xml:space="preserve">increases, vacation payouts/ mapping, name changes, compliance tracking, and </w:t>
      </w:r>
    </w:p>
    <w:p w14:paraId="06A0CCFA" w14:textId="580A8D24" w:rsidR="005F7D6E" w:rsidRDefault="005F7D6E" w:rsidP="00B910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910F0" w:rsidRPr="00F64E7C">
        <w:rPr>
          <w:rFonts w:ascii="Arial" w:hAnsi="Arial" w:cs="Arial"/>
        </w:rPr>
        <w:t>disciplinary actions.</w:t>
      </w:r>
      <w:r w:rsidR="00B910F0" w:rsidRPr="00F64E7C">
        <w:rPr>
          <w:rFonts w:ascii="Arial" w:hAnsi="Arial" w:cs="Arial"/>
        </w:rPr>
        <w:br/>
        <w:t xml:space="preserve">• Collaborated with other departments to help efforts of merging Allied Barton and </w:t>
      </w:r>
      <w:r>
        <w:rPr>
          <w:rFonts w:ascii="Arial" w:hAnsi="Arial" w:cs="Arial"/>
        </w:rPr>
        <w:t xml:space="preserve">  </w:t>
      </w:r>
    </w:p>
    <w:p w14:paraId="7CA09574" w14:textId="61E44864" w:rsidR="00B910F0" w:rsidRPr="00F64E7C" w:rsidRDefault="005F7D6E" w:rsidP="00B910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910F0" w:rsidRPr="00F64E7C">
        <w:rPr>
          <w:rFonts w:ascii="Arial" w:hAnsi="Arial" w:cs="Arial"/>
        </w:rPr>
        <w:t xml:space="preserve">Universal Services of America into one </w:t>
      </w:r>
      <w:proofErr w:type="gramStart"/>
      <w:r w:rsidR="00B910F0" w:rsidRPr="00F64E7C">
        <w:rPr>
          <w:rFonts w:ascii="Arial" w:hAnsi="Arial" w:cs="Arial"/>
        </w:rPr>
        <w:t>multibillion dollar</w:t>
      </w:r>
      <w:proofErr w:type="gramEnd"/>
      <w:r w:rsidR="00B910F0" w:rsidRPr="00F64E7C">
        <w:rPr>
          <w:rFonts w:ascii="Arial" w:hAnsi="Arial" w:cs="Arial"/>
        </w:rPr>
        <w:t xml:space="preserve"> company. </w:t>
      </w:r>
    </w:p>
    <w:p w14:paraId="47686A8B" w14:textId="0BCC20E7" w:rsidR="005F7D6E" w:rsidRDefault="00B910F0" w:rsidP="005F7D6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F7D6E">
        <w:rPr>
          <w:rFonts w:ascii="Arial" w:hAnsi="Arial" w:cs="Arial"/>
        </w:rPr>
        <w:t>Facilitate internal employee relations processes for over 150,000 employees across 2 countries- including vacation mapping, salary distribution, and location transfer</w:t>
      </w:r>
      <w:r w:rsidR="005F7D6E">
        <w:rPr>
          <w:rFonts w:ascii="Arial" w:hAnsi="Arial" w:cs="Arial"/>
        </w:rPr>
        <w:t>s</w:t>
      </w:r>
    </w:p>
    <w:p w14:paraId="37926BF7" w14:textId="36DC95B7" w:rsidR="00B910F0" w:rsidRPr="005F7D6E" w:rsidRDefault="00B910F0" w:rsidP="005F7D6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F7D6E">
        <w:rPr>
          <w:rFonts w:ascii="Arial" w:hAnsi="Arial" w:cs="Arial"/>
        </w:rPr>
        <w:t xml:space="preserve">Communicate with executive level managers via courier to facilitate human resources  </w:t>
      </w:r>
    </w:p>
    <w:p w14:paraId="0744C112" w14:textId="77777777" w:rsidR="00B910F0" w:rsidRPr="00F64E7C" w:rsidRDefault="00B910F0" w:rsidP="00B910F0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 processes, lead training efforts for submitting personnel action notices, payroll </w:t>
      </w:r>
    </w:p>
    <w:p w14:paraId="73AF76F3" w14:textId="77777777" w:rsidR="00B910F0" w:rsidRPr="00F64E7C" w:rsidRDefault="00B910F0" w:rsidP="00B910F0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 discrepancies, and general inquiries. </w:t>
      </w:r>
    </w:p>
    <w:p w14:paraId="2D7336F3" w14:textId="77777777" w:rsidR="00B910F0" w:rsidRPr="00F64E7C" w:rsidRDefault="00B910F0" w:rsidP="00B910F0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Manage all human resources wage efforts via ADP for all districts in Canada. </w:t>
      </w:r>
    </w:p>
    <w:p w14:paraId="380FC6B2" w14:textId="77777777" w:rsidR="00B910F0" w:rsidRPr="00F64E7C" w:rsidRDefault="00B910F0" w:rsidP="00B910F0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Facilitate and scribe for team meetings, trainings, and mentoring </w:t>
      </w:r>
    </w:p>
    <w:p w14:paraId="3052F0BE" w14:textId="77777777" w:rsidR="00DC3A89" w:rsidRPr="00F64E7C" w:rsidRDefault="00DC3A89" w:rsidP="00DC3A89">
      <w:pPr>
        <w:rPr>
          <w:rFonts w:ascii="Arial" w:hAnsi="Arial" w:cs="Arial"/>
        </w:rPr>
      </w:pPr>
    </w:p>
    <w:p w14:paraId="78EA7898" w14:textId="77777777" w:rsidR="00F84BBB" w:rsidRPr="00F64E7C" w:rsidRDefault="00F84BBB" w:rsidP="00DC3A89">
      <w:pPr>
        <w:rPr>
          <w:rFonts w:ascii="Arial" w:hAnsi="Arial" w:cs="Arial"/>
        </w:rPr>
      </w:pPr>
    </w:p>
    <w:p w14:paraId="56215BAC" w14:textId="77777777" w:rsidR="00DC3A89" w:rsidRPr="00F64E7C" w:rsidRDefault="00DC3A89" w:rsidP="00DC3A89">
      <w:pPr>
        <w:rPr>
          <w:rFonts w:ascii="Arial" w:hAnsi="Arial" w:cs="Arial"/>
          <w:b/>
          <w:color w:val="000000" w:themeColor="text1"/>
        </w:rPr>
      </w:pPr>
      <w:r w:rsidRPr="00F64E7C">
        <w:rPr>
          <w:rFonts w:ascii="Arial" w:hAnsi="Arial" w:cs="Arial"/>
          <w:b/>
          <w:color w:val="000000" w:themeColor="text1"/>
        </w:rPr>
        <w:t xml:space="preserve">Professional Technical Recruiter </w:t>
      </w:r>
    </w:p>
    <w:p w14:paraId="58C6CA72" w14:textId="77777777" w:rsidR="00DC3A89" w:rsidRPr="00F64E7C" w:rsidRDefault="00DC3A89" w:rsidP="00DC3A89">
      <w:pPr>
        <w:rPr>
          <w:rFonts w:ascii="Arial" w:hAnsi="Arial" w:cs="Arial"/>
          <w:b/>
          <w:color w:val="000000" w:themeColor="text1"/>
        </w:rPr>
      </w:pPr>
      <w:r w:rsidRPr="00F64E7C">
        <w:rPr>
          <w:rFonts w:ascii="Arial" w:hAnsi="Arial" w:cs="Arial"/>
          <w:b/>
          <w:color w:val="000000" w:themeColor="text1"/>
        </w:rPr>
        <w:t xml:space="preserve">Tech USA - </w:t>
      </w:r>
      <w:r w:rsidRPr="00F64E7C">
        <w:rPr>
          <w:rFonts w:ascii="Arial" w:hAnsi="Arial" w:cs="Arial"/>
          <w:color w:val="000000" w:themeColor="text1"/>
        </w:rPr>
        <w:t>Philadelphia, PA</w:t>
      </w:r>
      <w:r w:rsidRPr="00F64E7C"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CD4887" w:rsidRPr="00F64E7C">
        <w:rPr>
          <w:rFonts w:ascii="Arial" w:hAnsi="Arial" w:cs="Arial"/>
          <w:b/>
          <w:color w:val="000000" w:themeColor="text1"/>
        </w:rPr>
        <w:t xml:space="preserve">  </w:t>
      </w:r>
      <w:r w:rsidRPr="00F64E7C">
        <w:rPr>
          <w:rFonts w:ascii="Arial" w:hAnsi="Arial" w:cs="Arial"/>
          <w:i/>
          <w:color w:val="000000" w:themeColor="text1"/>
        </w:rPr>
        <w:t>Jan 2016 to Nov 2016</w:t>
      </w:r>
      <w:r w:rsidRPr="00F64E7C">
        <w:rPr>
          <w:rFonts w:ascii="Arial" w:hAnsi="Arial" w:cs="Arial"/>
          <w:b/>
          <w:color w:val="000000" w:themeColor="text1"/>
        </w:rPr>
        <w:t xml:space="preserve"> </w:t>
      </w:r>
    </w:p>
    <w:p w14:paraId="5D516602" w14:textId="77777777" w:rsidR="00DC3A89" w:rsidRPr="00F64E7C" w:rsidRDefault="00DC3A89" w:rsidP="00DC3A89">
      <w:pPr>
        <w:rPr>
          <w:rFonts w:ascii="Arial" w:hAnsi="Arial" w:cs="Arial"/>
          <w:b/>
          <w:color w:val="000000" w:themeColor="text1"/>
        </w:rPr>
      </w:pPr>
    </w:p>
    <w:p w14:paraId="16C33877" w14:textId="77777777" w:rsidR="008D6D7A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lastRenderedPageBreak/>
        <w:t xml:space="preserve">• Work closely and cross-functionally with hiring managers to: assess recruiting needs, </w:t>
      </w:r>
    </w:p>
    <w:p w14:paraId="5A59E99F" w14:textId="77777777" w:rsidR="008D6D7A" w:rsidRPr="00F64E7C" w:rsidRDefault="008D6D7A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 und</w:t>
      </w:r>
      <w:r w:rsidR="00DC3A89" w:rsidRPr="00F64E7C">
        <w:rPr>
          <w:rFonts w:ascii="Arial" w:hAnsi="Arial" w:cs="Arial"/>
        </w:rPr>
        <w:t xml:space="preserve">erstand job requirements, and develop job descriptions for each position; and </w:t>
      </w:r>
      <w:r w:rsidRPr="00F64E7C">
        <w:rPr>
          <w:rFonts w:ascii="Arial" w:hAnsi="Arial" w:cs="Arial"/>
        </w:rPr>
        <w:t xml:space="preserve">  </w:t>
      </w:r>
    </w:p>
    <w:p w14:paraId="46646209" w14:textId="77777777" w:rsidR="008D6D7A" w:rsidRPr="00F64E7C" w:rsidRDefault="008D6D7A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 </w:t>
      </w:r>
      <w:r w:rsidR="00DC3A89" w:rsidRPr="00F64E7C">
        <w:rPr>
          <w:rFonts w:ascii="Arial" w:hAnsi="Arial" w:cs="Arial"/>
        </w:rPr>
        <w:t>tailor/refine recruitment process as- needed.</w:t>
      </w:r>
      <w:r w:rsidR="00DC3A89" w:rsidRPr="00F64E7C">
        <w:rPr>
          <w:rFonts w:ascii="Arial" w:hAnsi="Arial" w:cs="Arial"/>
        </w:rPr>
        <w:br/>
        <w:t xml:space="preserve">• Build pipelines of qualified, high-caliber candidates using creative and effective </w:t>
      </w:r>
    </w:p>
    <w:p w14:paraId="1411D4FB" w14:textId="77777777" w:rsidR="00F84BBB" w:rsidRPr="00F64E7C" w:rsidRDefault="008D6D7A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 </w:t>
      </w:r>
      <w:r w:rsidR="00DC3A89" w:rsidRPr="00F64E7C">
        <w:rPr>
          <w:rFonts w:ascii="Arial" w:hAnsi="Arial" w:cs="Arial"/>
        </w:rPr>
        <w:t>sourcing strategies</w:t>
      </w:r>
      <w:r w:rsidRPr="00F64E7C">
        <w:rPr>
          <w:rFonts w:ascii="Arial" w:hAnsi="Arial" w:cs="Arial"/>
        </w:rPr>
        <w:t xml:space="preserve"> and </w:t>
      </w:r>
      <w:r w:rsidR="00F64E7C" w:rsidRPr="00F64E7C">
        <w:rPr>
          <w:rFonts w:ascii="Arial" w:hAnsi="Arial" w:cs="Arial"/>
        </w:rPr>
        <w:t>conduct reference checks.</w:t>
      </w:r>
      <w:r w:rsidR="00DC3A89" w:rsidRPr="00F64E7C">
        <w:rPr>
          <w:rFonts w:ascii="Arial" w:hAnsi="Arial" w:cs="Arial"/>
        </w:rPr>
        <w:t xml:space="preserve"> </w:t>
      </w:r>
    </w:p>
    <w:p w14:paraId="0B244F45" w14:textId="77777777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Source, screen and evaluate candidates' backgrounds. </w:t>
      </w:r>
    </w:p>
    <w:p w14:paraId="0B01B262" w14:textId="77777777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>• Engage,</w:t>
      </w:r>
      <w:r w:rsidR="00F64E7C" w:rsidRPr="00F64E7C">
        <w:rPr>
          <w:rFonts w:ascii="Arial" w:hAnsi="Arial" w:cs="Arial"/>
        </w:rPr>
        <w:t xml:space="preserve"> </w:t>
      </w:r>
      <w:r w:rsidRPr="00F64E7C">
        <w:rPr>
          <w:rFonts w:ascii="Arial" w:hAnsi="Arial" w:cs="Arial"/>
        </w:rPr>
        <w:t>contact, and manage candidate experience throughout recruitment process.</w:t>
      </w:r>
      <w:r w:rsidRPr="00F64E7C">
        <w:rPr>
          <w:rFonts w:ascii="Arial" w:hAnsi="Arial" w:cs="Arial"/>
        </w:rPr>
        <w:br/>
        <w:t>• Schedule and coordinate interviews with hiring team and candidates.</w:t>
      </w:r>
      <w:r w:rsidRPr="00F64E7C">
        <w:rPr>
          <w:rFonts w:ascii="Arial" w:hAnsi="Arial" w:cs="Arial"/>
        </w:rPr>
        <w:br/>
        <w:t>• Cold call, screen</w:t>
      </w:r>
      <w:r w:rsidR="008D6D7A" w:rsidRPr="00F64E7C">
        <w:rPr>
          <w:rFonts w:ascii="Arial" w:hAnsi="Arial" w:cs="Arial"/>
        </w:rPr>
        <w:t>,</w:t>
      </w:r>
      <w:r w:rsidRPr="00F64E7C">
        <w:rPr>
          <w:rFonts w:ascii="Arial" w:hAnsi="Arial" w:cs="Arial"/>
        </w:rPr>
        <w:t xml:space="preserve"> and qualify </w:t>
      </w:r>
      <w:r w:rsidR="00F64E7C" w:rsidRPr="00F64E7C">
        <w:rPr>
          <w:rFonts w:ascii="Arial" w:hAnsi="Arial" w:cs="Arial"/>
        </w:rPr>
        <w:t>potential</w:t>
      </w:r>
      <w:r w:rsidRPr="00F64E7C">
        <w:rPr>
          <w:rFonts w:ascii="Arial" w:hAnsi="Arial" w:cs="Arial"/>
        </w:rPr>
        <w:t xml:space="preserve"> candidates</w:t>
      </w:r>
      <w:r w:rsidR="008D6D7A" w:rsidRPr="00F64E7C">
        <w:rPr>
          <w:rFonts w:ascii="Arial" w:hAnsi="Arial" w:cs="Arial"/>
        </w:rPr>
        <w:t xml:space="preserve"> </w:t>
      </w:r>
      <w:r w:rsidR="00F64E7C" w:rsidRPr="00F64E7C">
        <w:rPr>
          <w:rFonts w:ascii="Arial" w:hAnsi="Arial" w:cs="Arial"/>
        </w:rPr>
        <w:t xml:space="preserve">then </w:t>
      </w:r>
      <w:r w:rsidRPr="00F64E7C">
        <w:rPr>
          <w:rFonts w:ascii="Arial" w:hAnsi="Arial" w:cs="Arial"/>
        </w:rPr>
        <w:t>manage interview processes</w:t>
      </w:r>
      <w:r w:rsidR="00F64E7C" w:rsidRPr="00F64E7C">
        <w:rPr>
          <w:rFonts w:ascii="Arial" w:hAnsi="Arial" w:cs="Arial"/>
        </w:rPr>
        <w:t>.</w:t>
      </w:r>
    </w:p>
    <w:p w14:paraId="5B250270" w14:textId="77777777" w:rsidR="00DC3A89" w:rsidRPr="00F64E7C" w:rsidRDefault="00DC3A89" w:rsidP="00DC3A89">
      <w:pPr>
        <w:rPr>
          <w:rFonts w:ascii="Arial" w:hAnsi="Arial" w:cs="Arial"/>
        </w:rPr>
      </w:pPr>
    </w:p>
    <w:p w14:paraId="35DB5C4D" w14:textId="77777777" w:rsidR="00DC3A89" w:rsidRPr="00F64E7C" w:rsidRDefault="00DC3A89" w:rsidP="00DC3A89">
      <w:pPr>
        <w:rPr>
          <w:rFonts w:ascii="Arial" w:hAnsi="Arial" w:cs="Arial"/>
          <w:b/>
        </w:rPr>
      </w:pPr>
      <w:r w:rsidRPr="00F64E7C">
        <w:rPr>
          <w:rFonts w:ascii="Arial" w:hAnsi="Arial" w:cs="Arial"/>
          <w:b/>
        </w:rPr>
        <w:t xml:space="preserve">Employee Benefits Specialist </w:t>
      </w:r>
    </w:p>
    <w:p w14:paraId="3B70D91A" w14:textId="77777777" w:rsidR="00DC3A89" w:rsidRPr="00F64E7C" w:rsidRDefault="00DC3A89" w:rsidP="00DC3A89">
      <w:pPr>
        <w:rPr>
          <w:rFonts w:ascii="Arial" w:hAnsi="Arial" w:cs="Arial"/>
          <w:b/>
          <w:color w:val="666666"/>
        </w:rPr>
      </w:pPr>
      <w:r w:rsidRPr="00F64E7C">
        <w:rPr>
          <w:rFonts w:ascii="Arial" w:hAnsi="Arial" w:cs="Arial"/>
          <w:b/>
          <w:color w:val="000000" w:themeColor="text1"/>
        </w:rPr>
        <w:t xml:space="preserve">Trion - </w:t>
      </w:r>
      <w:r w:rsidRPr="00F64E7C">
        <w:rPr>
          <w:rFonts w:ascii="Arial" w:hAnsi="Arial" w:cs="Arial"/>
          <w:color w:val="000000" w:themeColor="text1"/>
        </w:rPr>
        <w:t>King of Prussia, PA</w:t>
      </w:r>
      <w:r w:rsidRPr="00F64E7C">
        <w:rPr>
          <w:rFonts w:ascii="Arial" w:hAnsi="Arial" w:cs="Arial"/>
          <w:b/>
          <w:color w:val="000000" w:themeColor="text1"/>
        </w:rPr>
        <w:t xml:space="preserve"> </w:t>
      </w:r>
      <w:r w:rsidR="00F84BBB" w:rsidRPr="00F64E7C">
        <w:rPr>
          <w:rFonts w:ascii="Arial" w:hAnsi="Arial" w:cs="Arial"/>
          <w:b/>
          <w:color w:val="000000" w:themeColor="text1"/>
        </w:rPr>
        <w:t xml:space="preserve">                                                           </w:t>
      </w:r>
      <w:r w:rsidRPr="00F64E7C">
        <w:rPr>
          <w:rFonts w:ascii="Arial" w:hAnsi="Arial" w:cs="Arial"/>
          <w:i/>
          <w:color w:val="000000" w:themeColor="text1"/>
        </w:rPr>
        <w:t>Oct 2015 to Jan 2016</w:t>
      </w:r>
      <w:r w:rsidRPr="00F64E7C">
        <w:rPr>
          <w:rFonts w:ascii="Arial" w:hAnsi="Arial" w:cs="Arial"/>
          <w:b/>
          <w:color w:val="666666"/>
        </w:rPr>
        <w:t xml:space="preserve"> </w:t>
      </w:r>
    </w:p>
    <w:p w14:paraId="7345A032" w14:textId="77777777" w:rsidR="00F84BBB" w:rsidRPr="00F64E7C" w:rsidRDefault="00F84BBB" w:rsidP="00DC3A89">
      <w:pPr>
        <w:rPr>
          <w:rFonts w:ascii="Arial" w:hAnsi="Arial" w:cs="Arial"/>
          <w:b/>
        </w:rPr>
      </w:pPr>
    </w:p>
    <w:p w14:paraId="511F91A1" w14:textId="77777777" w:rsidR="00F64E7C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Medical, Dental, and Vision insurance analysis and interpretation for over 50 </w:t>
      </w:r>
      <w:r w:rsidR="00F64E7C" w:rsidRPr="00F64E7C">
        <w:rPr>
          <w:rFonts w:ascii="Arial" w:hAnsi="Arial" w:cs="Arial"/>
        </w:rPr>
        <w:t xml:space="preserve"> </w:t>
      </w:r>
    </w:p>
    <w:p w14:paraId="4322A3E1" w14:textId="77777777" w:rsidR="00DC3A89" w:rsidRPr="00F64E7C" w:rsidRDefault="00F64E7C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 </w:t>
      </w:r>
      <w:r w:rsidR="00DC3A89" w:rsidRPr="00F64E7C">
        <w:rPr>
          <w:rFonts w:ascii="Arial" w:hAnsi="Arial" w:cs="Arial"/>
        </w:rPr>
        <w:t xml:space="preserve">companies. </w:t>
      </w:r>
    </w:p>
    <w:p w14:paraId="22F5D923" w14:textId="77777777" w:rsidR="00CD4887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>• Enrolled employees into benefits based on plan guidelines.</w:t>
      </w:r>
      <w:r w:rsidRPr="00F64E7C">
        <w:rPr>
          <w:rFonts w:ascii="Arial" w:hAnsi="Arial" w:cs="Arial"/>
        </w:rPr>
        <w:br/>
        <w:t>• Acted as liaison between carriers and employees.</w:t>
      </w:r>
      <w:r w:rsidRPr="00F64E7C">
        <w:rPr>
          <w:rFonts w:ascii="Arial" w:hAnsi="Arial" w:cs="Arial"/>
        </w:rPr>
        <w:br/>
        <w:t xml:space="preserve">• Determined eligibility for 401ks, family life insurance, and other benefits. • Handled all </w:t>
      </w:r>
      <w:r w:rsidR="00CD4887" w:rsidRPr="00F64E7C">
        <w:rPr>
          <w:rFonts w:ascii="Arial" w:hAnsi="Arial" w:cs="Arial"/>
        </w:rPr>
        <w:t xml:space="preserve">  </w:t>
      </w:r>
    </w:p>
    <w:p w14:paraId="4C97EADB" w14:textId="77777777" w:rsidR="00DC3A89" w:rsidRPr="00F64E7C" w:rsidRDefault="00CD4887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 </w:t>
      </w:r>
      <w:r w:rsidR="00DC3A89" w:rsidRPr="00F64E7C">
        <w:rPr>
          <w:rFonts w:ascii="Arial" w:hAnsi="Arial" w:cs="Arial"/>
        </w:rPr>
        <w:t xml:space="preserve">general administrative requirements. </w:t>
      </w:r>
    </w:p>
    <w:p w14:paraId="7B19B6E9" w14:textId="77777777" w:rsidR="00F84BBB" w:rsidRPr="00F64E7C" w:rsidRDefault="00F84BBB" w:rsidP="00DC3A89">
      <w:pPr>
        <w:rPr>
          <w:rFonts w:ascii="Arial" w:hAnsi="Arial" w:cs="Arial"/>
        </w:rPr>
      </w:pPr>
    </w:p>
    <w:p w14:paraId="248B034E" w14:textId="77777777" w:rsidR="00DC3A89" w:rsidRPr="00F64E7C" w:rsidRDefault="00DC3A89" w:rsidP="00DC3A89">
      <w:pPr>
        <w:rPr>
          <w:rFonts w:ascii="Arial" w:hAnsi="Arial" w:cs="Arial"/>
          <w:b/>
        </w:rPr>
      </w:pPr>
      <w:r w:rsidRPr="00F64E7C">
        <w:rPr>
          <w:rFonts w:ascii="Arial" w:hAnsi="Arial" w:cs="Arial"/>
          <w:b/>
        </w:rPr>
        <w:t xml:space="preserve">Administrative Assistant </w:t>
      </w:r>
    </w:p>
    <w:p w14:paraId="040A8827" w14:textId="77777777" w:rsidR="00DC3A89" w:rsidRPr="00F64E7C" w:rsidRDefault="00DC3A89" w:rsidP="00DC3A89">
      <w:pPr>
        <w:rPr>
          <w:rFonts w:ascii="Arial" w:hAnsi="Arial" w:cs="Arial"/>
          <w:color w:val="666666"/>
        </w:rPr>
      </w:pPr>
      <w:r w:rsidRPr="00F64E7C">
        <w:rPr>
          <w:rFonts w:ascii="Arial" w:hAnsi="Arial" w:cs="Arial"/>
          <w:b/>
          <w:color w:val="000000" w:themeColor="text1"/>
        </w:rPr>
        <w:t xml:space="preserve">Centurion Asset Management - </w:t>
      </w:r>
      <w:r w:rsidRPr="00F64E7C">
        <w:rPr>
          <w:rFonts w:ascii="Arial" w:hAnsi="Arial" w:cs="Arial"/>
          <w:color w:val="000000" w:themeColor="text1"/>
        </w:rPr>
        <w:t>Plymouth Meeting, PA</w:t>
      </w:r>
      <w:r w:rsidRPr="00F64E7C">
        <w:rPr>
          <w:rFonts w:ascii="Arial" w:hAnsi="Arial" w:cs="Arial"/>
          <w:b/>
          <w:color w:val="000000" w:themeColor="text1"/>
        </w:rPr>
        <w:t xml:space="preserve"> </w:t>
      </w:r>
      <w:r w:rsidR="00F84BBB" w:rsidRPr="00F64E7C">
        <w:rPr>
          <w:rFonts w:ascii="Arial" w:hAnsi="Arial" w:cs="Arial"/>
          <w:b/>
          <w:color w:val="000000" w:themeColor="text1"/>
        </w:rPr>
        <w:t xml:space="preserve">          </w:t>
      </w:r>
      <w:r w:rsidR="00CD4887" w:rsidRPr="00F64E7C">
        <w:rPr>
          <w:rFonts w:ascii="Arial" w:hAnsi="Arial" w:cs="Arial"/>
          <w:b/>
          <w:color w:val="000000" w:themeColor="text1"/>
        </w:rPr>
        <w:t xml:space="preserve">   </w:t>
      </w:r>
      <w:r w:rsidRPr="00F64E7C">
        <w:rPr>
          <w:rFonts w:ascii="Arial" w:hAnsi="Arial" w:cs="Arial"/>
          <w:i/>
          <w:color w:val="000000" w:themeColor="text1"/>
        </w:rPr>
        <w:t>June 2015 to Oct 2015</w:t>
      </w:r>
      <w:r w:rsidRPr="00F64E7C">
        <w:rPr>
          <w:rFonts w:ascii="Arial" w:hAnsi="Arial" w:cs="Arial"/>
          <w:color w:val="666666"/>
        </w:rPr>
        <w:t xml:space="preserve"> </w:t>
      </w:r>
    </w:p>
    <w:p w14:paraId="2315F837" w14:textId="77777777" w:rsidR="00F84BBB" w:rsidRPr="00F64E7C" w:rsidRDefault="00F84BBB" w:rsidP="00DC3A89">
      <w:pPr>
        <w:rPr>
          <w:rFonts w:ascii="Arial" w:hAnsi="Arial" w:cs="Arial"/>
        </w:rPr>
      </w:pPr>
    </w:p>
    <w:p w14:paraId="1CE02ABA" w14:textId="77777777" w:rsidR="00F84BBB" w:rsidRPr="00F64E7C" w:rsidRDefault="00DC3A89" w:rsidP="00F84BBB">
      <w:pPr>
        <w:rPr>
          <w:rFonts w:ascii="Arial" w:hAnsi="Arial" w:cs="Arial"/>
        </w:rPr>
      </w:pPr>
      <w:r w:rsidRPr="00F64E7C">
        <w:rPr>
          <w:rFonts w:ascii="Arial" w:hAnsi="Arial" w:cs="Arial"/>
        </w:rPr>
        <w:t>• Monitored compliance and auditing requirements continuously.</w:t>
      </w:r>
    </w:p>
    <w:p w14:paraId="5ED3E5C1" w14:textId="77777777" w:rsidR="00F84BBB" w:rsidRPr="00F64E7C" w:rsidRDefault="00F84BBB" w:rsidP="00F84BBB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</w:t>
      </w:r>
      <w:r w:rsidR="00DC3A89" w:rsidRPr="00F64E7C">
        <w:rPr>
          <w:rFonts w:ascii="Arial" w:hAnsi="Arial" w:cs="Arial"/>
        </w:rPr>
        <w:t>Coordinated Website renovations and changes.</w:t>
      </w:r>
      <w:r w:rsidR="00DC3A89" w:rsidRPr="00F64E7C">
        <w:rPr>
          <w:rFonts w:ascii="Arial" w:hAnsi="Arial" w:cs="Arial"/>
        </w:rPr>
        <w:br/>
        <w:t xml:space="preserve">• Data entry, organizing, updating, and filing of client portfolios. </w:t>
      </w:r>
    </w:p>
    <w:p w14:paraId="02220232" w14:textId="77777777" w:rsidR="00DC3A89" w:rsidRPr="00F64E7C" w:rsidRDefault="00DC3A89" w:rsidP="00F84BBB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Data entry and outgoing mail labeling. </w:t>
      </w:r>
    </w:p>
    <w:p w14:paraId="6DBAECE9" w14:textId="77777777" w:rsidR="00F84BBB" w:rsidRPr="00F64E7C" w:rsidRDefault="00F84BBB" w:rsidP="00DC3A89">
      <w:pPr>
        <w:rPr>
          <w:rFonts w:ascii="Arial" w:hAnsi="Arial" w:cs="Arial"/>
        </w:rPr>
      </w:pPr>
    </w:p>
    <w:p w14:paraId="371FA20E" w14:textId="77777777" w:rsidR="00DC3A89" w:rsidRPr="00F64E7C" w:rsidRDefault="00DC3A89" w:rsidP="00DC3A89">
      <w:pPr>
        <w:rPr>
          <w:rFonts w:ascii="Arial" w:hAnsi="Arial" w:cs="Arial"/>
          <w:b/>
        </w:rPr>
      </w:pPr>
      <w:r w:rsidRPr="00F64E7C">
        <w:rPr>
          <w:rFonts w:ascii="Arial" w:hAnsi="Arial" w:cs="Arial"/>
          <w:b/>
        </w:rPr>
        <w:t xml:space="preserve">Loan Officer </w:t>
      </w:r>
    </w:p>
    <w:p w14:paraId="5398C3C8" w14:textId="77777777" w:rsidR="00F84BBB" w:rsidRPr="00F64E7C" w:rsidRDefault="00DC3A89" w:rsidP="00DC3A89">
      <w:pPr>
        <w:rPr>
          <w:rFonts w:ascii="Arial" w:hAnsi="Arial" w:cs="Arial"/>
          <w:i/>
          <w:color w:val="000000" w:themeColor="text1"/>
        </w:rPr>
      </w:pPr>
      <w:r w:rsidRPr="00F64E7C">
        <w:rPr>
          <w:rFonts w:ascii="Arial" w:hAnsi="Arial" w:cs="Arial"/>
          <w:b/>
          <w:color w:val="000000" w:themeColor="text1"/>
        </w:rPr>
        <w:t xml:space="preserve">PHEAA </w:t>
      </w:r>
      <w:r w:rsidR="00CD4887" w:rsidRPr="00F64E7C">
        <w:rPr>
          <w:rFonts w:ascii="Arial" w:hAnsi="Arial" w:cs="Arial"/>
          <w:b/>
          <w:color w:val="000000" w:themeColor="text1"/>
        </w:rPr>
        <w:t xml:space="preserve">- </w:t>
      </w:r>
      <w:r w:rsidRPr="00F64E7C">
        <w:rPr>
          <w:rFonts w:ascii="Arial" w:hAnsi="Arial" w:cs="Arial"/>
          <w:color w:val="000000" w:themeColor="text1"/>
        </w:rPr>
        <w:t>State College</w:t>
      </w:r>
      <w:r w:rsidR="00CD4887" w:rsidRPr="00F64E7C">
        <w:rPr>
          <w:rFonts w:ascii="Arial" w:hAnsi="Arial" w:cs="Arial"/>
          <w:color w:val="000000" w:themeColor="text1"/>
        </w:rPr>
        <w:t>, PA</w:t>
      </w:r>
      <w:r w:rsidRPr="00F64E7C">
        <w:rPr>
          <w:rFonts w:ascii="Arial" w:hAnsi="Arial" w:cs="Arial"/>
          <w:b/>
          <w:color w:val="000000" w:themeColor="text1"/>
        </w:rPr>
        <w:t xml:space="preserve"> </w:t>
      </w:r>
      <w:r w:rsidR="00F84BBB" w:rsidRPr="00F64E7C">
        <w:rPr>
          <w:rFonts w:ascii="Arial" w:hAnsi="Arial" w:cs="Arial"/>
          <w:b/>
          <w:color w:val="000000" w:themeColor="text1"/>
        </w:rPr>
        <w:t xml:space="preserve">                                                         </w:t>
      </w:r>
      <w:r w:rsidR="00CD4887" w:rsidRPr="00F64E7C">
        <w:rPr>
          <w:rFonts w:ascii="Arial" w:hAnsi="Arial" w:cs="Arial"/>
          <w:b/>
          <w:color w:val="000000" w:themeColor="text1"/>
        </w:rPr>
        <w:t xml:space="preserve"> </w:t>
      </w:r>
      <w:r w:rsidRPr="00F64E7C">
        <w:rPr>
          <w:rFonts w:ascii="Arial" w:hAnsi="Arial" w:cs="Arial"/>
          <w:i/>
          <w:color w:val="000000" w:themeColor="text1"/>
        </w:rPr>
        <w:t>Aug 2013 to May 2015</w:t>
      </w:r>
    </w:p>
    <w:p w14:paraId="269BC18D" w14:textId="77777777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  <w:i/>
          <w:color w:val="666666"/>
        </w:rPr>
        <w:t xml:space="preserve"> </w:t>
      </w:r>
      <w:r w:rsidRPr="00F64E7C">
        <w:rPr>
          <w:rFonts w:ascii="Arial" w:hAnsi="Arial" w:cs="Arial"/>
          <w:i/>
        </w:rPr>
        <w:t xml:space="preserve"> </w:t>
      </w:r>
    </w:p>
    <w:p w14:paraId="405CF54C" w14:textId="77777777" w:rsidR="00F84BBB" w:rsidRPr="00F64E7C" w:rsidRDefault="00F84BBB" w:rsidP="00F84BBB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Medical </w:t>
      </w:r>
      <w:r w:rsidR="00DC3A89" w:rsidRPr="00F64E7C">
        <w:rPr>
          <w:rFonts w:ascii="Arial" w:hAnsi="Arial" w:cs="Arial"/>
        </w:rPr>
        <w:t>Counseled loan holders on most beneficial payment plans.</w:t>
      </w:r>
    </w:p>
    <w:p w14:paraId="493B2B7E" w14:textId="77777777" w:rsidR="00F84BBB" w:rsidRPr="00F64E7C" w:rsidRDefault="00F84BBB" w:rsidP="00F84BBB">
      <w:pPr>
        <w:pStyle w:val="ListParagraph"/>
        <w:ind w:left="0"/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</w:t>
      </w:r>
      <w:r w:rsidR="00DC3A89" w:rsidRPr="00F64E7C">
        <w:rPr>
          <w:rFonts w:ascii="Arial" w:hAnsi="Arial" w:cs="Arial"/>
        </w:rPr>
        <w:t>Processed deferments, forbearances, and direct debit requests.</w:t>
      </w:r>
      <w:r w:rsidR="00DC3A89" w:rsidRPr="00F64E7C">
        <w:rPr>
          <w:rFonts w:ascii="Arial" w:hAnsi="Arial" w:cs="Arial"/>
        </w:rPr>
        <w:br/>
      </w:r>
      <w:r w:rsidRPr="00F64E7C">
        <w:rPr>
          <w:rFonts w:ascii="Arial" w:hAnsi="Arial" w:cs="Arial"/>
        </w:rPr>
        <w:t xml:space="preserve">• </w:t>
      </w:r>
      <w:r w:rsidR="00DC3A89" w:rsidRPr="00F64E7C">
        <w:rPr>
          <w:rFonts w:ascii="Arial" w:hAnsi="Arial" w:cs="Arial"/>
        </w:rPr>
        <w:t xml:space="preserve">Analyzed master promissory notes in relation to current status in education system. </w:t>
      </w:r>
    </w:p>
    <w:p w14:paraId="7E00542A" w14:textId="77777777" w:rsidR="00DC3A89" w:rsidRPr="00F64E7C" w:rsidRDefault="00F84BBB" w:rsidP="00F84BBB">
      <w:pPr>
        <w:pStyle w:val="ListParagraph"/>
        <w:ind w:left="0"/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</w:t>
      </w:r>
      <w:r w:rsidR="00DC3A89" w:rsidRPr="00F64E7C">
        <w:rPr>
          <w:rFonts w:ascii="Arial" w:hAnsi="Arial" w:cs="Arial"/>
        </w:rPr>
        <w:t xml:space="preserve">Coding between multiple processing pages and corresponding requests. </w:t>
      </w:r>
    </w:p>
    <w:p w14:paraId="6DA9D5D4" w14:textId="77777777" w:rsidR="00F84BBB" w:rsidRPr="00F64E7C" w:rsidRDefault="00F84BBB" w:rsidP="00DC3A89">
      <w:pPr>
        <w:rPr>
          <w:rFonts w:ascii="Arial" w:hAnsi="Arial" w:cs="Arial"/>
        </w:rPr>
      </w:pPr>
    </w:p>
    <w:p w14:paraId="277D088C" w14:textId="77777777" w:rsidR="00F84BBB" w:rsidRPr="00F64E7C" w:rsidRDefault="00F84BBB" w:rsidP="00DC3A89">
      <w:pPr>
        <w:rPr>
          <w:rFonts w:ascii="Arial" w:hAnsi="Arial" w:cs="Arial"/>
        </w:rPr>
      </w:pPr>
    </w:p>
    <w:p w14:paraId="02BDB74F" w14:textId="77777777" w:rsidR="00DC3A89" w:rsidRPr="00F64E7C" w:rsidRDefault="00DC3A89" w:rsidP="00DC3A89">
      <w:pPr>
        <w:rPr>
          <w:rFonts w:ascii="Arial" w:hAnsi="Arial" w:cs="Arial"/>
          <w:b/>
          <w:color w:val="000000" w:themeColor="text1"/>
        </w:rPr>
      </w:pPr>
      <w:r w:rsidRPr="00F64E7C">
        <w:rPr>
          <w:rFonts w:ascii="Arial" w:hAnsi="Arial" w:cs="Arial"/>
          <w:b/>
          <w:color w:val="000000" w:themeColor="text1"/>
        </w:rPr>
        <w:t xml:space="preserve">Marketing Representative </w:t>
      </w:r>
    </w:p>
    <w:p w14:paraId="432DFA03" w14:textId="77777777" w:rsidR="00DC3A89" w:rsidRPr="00F64E7C" w:rsidRDefault="00DC3A89" w:rsidP="00DC3A89">
      <w:pPr>
        <w:rPr>
          <w:rFonts w:ascii="Arial" w:hAnsi="Arial" w:cs="Arial"/>
          <w:b/>
          <w:color w:val="000000" w:themeColor="text1"/>
        </w:rPr>
      </w:pPr>
      <w:r w:rsidRPr="00F64E7C">
        <w:rPr>
          <w:rFonts w:ascii="Arial" w:hAnsi="Arial" w:cs="Arial"/>
          <w:b/>
          <w:color w:val="000000" w:themeColor="text1"/>
        </w:rPr>
        <w:t xml:space="preserve">Optimum Marketing LLC </w:t>
      </w:r>
      <w:r w:rsidR="00F84BBB" w:rsidRPr="00F64E7C">
        <w:rPr>
          <w:rFonts w:ascii="Arial" w:hAnsi="Arial" w:cs="Arial"/>
          <w:b/>
          <w:color w:val="000000" w:themeColor="text1"/>
        </w:rPr>
        <w:t xml:space="preserve">- </w:t>
      </w:r>
      <w:r w:rsidRPr="00F64E7C">
        <w:rPr>
          <w:rFonts w:ascii="Arial" w:hAnsi="Arial" w:cs="Arial"/>
          <w:color w:val="000000" w:themeColor="text1"/>
        </w:rPr>
        <w:t>State College</w:t>
      </w:r>
      <w:r w:rsidR="00F84BBB" w:rsidRPr="00F64E7C">
        <w:rPr>
          <w:rFonts w:ascii="Arial" w:hAnsi="Arial" w:cs="Arial"/>
          <w:color w:val="000000" w:themeColor="text1"/>
        </w:rPr>
        <w:t>, PA</w:t>
      </w:r>
      <w:r w:rsidRPr="00F64E7C">
        <w:rPr>
          <w:rFonts w:ascii="Arial" w:hAnsi="Arial" w:cs="Arial"/>
          <w:color w:val="000000" w:themeColor="text1"/>
        </w:rPr>
        <w:t xml:space="preserve"> </w:t>
      </w:r>
      <w:r w:rsidR="00F84BBB" w:rsidRPr="00F64E7C">
        <w:rPr>
          <w:rFonts w:ascii="Arial" w:hAnsi="Arial" w:cs="Arial"/>
          <w:b/>
          <w:color w:val="000000" w:themeColor="text1"/>
        </w:rPr>
        <w:t xml:space="preserve">                                           </w:t>
      </w:r>
      <w:r w:rsidR="00CD4887" w:rsidRPr="00F64E7C">
        <w:rPr>
          <w:rFonts w:ascii="Arial" w:hAnsi="Arial" w:cs="Arial"/>
          <w:b/>
          <w:color w:val="000000" w:themeColor="text1"/>
        </w:rPr>
        <w:t xml:space="preserve"> </w:t>
      </w:r>
      <w:r w:rsidRPr="00F64E7C">
        <w:rPr>
          <w:rFonts w:ascii="Arial" w:hAnsi="Arial" w:cs="Arial"/>
          <w:i/>
          <w:color w:val="000000" w:themeColor="text1"/>
        </w:rPr>
        <w:t>2012 to 2013</w:t>
      </w:r>
      <w:r w:rsidRPr="00F64E7C">
        <w:rPr>
          <w:rFonts w:ascii="Arial" w:hAnsi="Arial" w:cs="Arial"/>
          <w:b/>
          <w:color w:val="000000" w:themeColor="text1"/>
        </w:rPr>
        <w:t xml:space="preserve"> </w:t>
      </w:r>
    </w:p>
    <w:p w14:paraId="55DD144A" w14:textId="77777777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 </w:t>
      </w:r>
    </w:p>
    <w:p w14:paraId="4251CB51" w14:textId="6E15285F" w:rsidR="005F7D6E" w:rsidRDefault="00DC3A89" w:rsidP="005F7D6E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Contacted existing members of </w:t>
      </w:r>
      <w:proofErr w:type="spellStart"/>
      <w:r w:rsidRPr="00F64E7C">
        <w:rPr>
          <w:rFonts w:ascii="Arial" w:hAnsi="Arial" w:cs="Arial"/>
        </w:rPr>
        <w:t>Laithwaites</w:t>
      </w:r>
      <w:proofErr w:type="spellEnd"/>
      <w:r w:rsidRPr="00F64E7C">
        <w:rPr>
          <w:rFonts w:ascii="Arial" w:hAnsi="Arial" w:cs="Arial"/>
        </w:rPr>
        <w:t xml:space="preserve"> wine club for running promotions.</w:t>
      </w:r>
    </w:p>
    <w:p w14:paraId="624D86EB" w14:textId="13997573" w:rsidR="005F7D6E" w:rsidRDefault="005F7D6E" w:rsidP="005F7D6E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Full life cycle recruitment</w:t>
      </w:r>
      <w:r w:rsidRPr="00F64E7C">
        <w:rPr>
          <w:rFonts w:ascii="Arial" w:hAnsi="Arial" w:cs="Arial"/>
        </w:rPr>
        <w:t>.</w:t>
      </w:r>
    </w:p>
    <w:p w14:paraId="123D4791" w14:textId="77777777" w:rsidR="00F84BBB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>• Addressed customer questions and complaints over the phone.</w:t>
      </w:r>
      <w:r w:rsidRPr="00F64E7C">
        <w:rPr>
          <w:rFonts w:ascii="Arial" w:hAnsi="Arial" w:cs="Arial"/>
        </w:rPr>
        <w:br/>
        <w:t xml:space="preserve">• Collected electronic payment information for purchases and profile updates. </w:t>
      </w:r>
    </w:p>
    <w:p w14:paraId="53EF45E3" w14:textId="77777777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• Achieved highest sales gross margin in office. </w:t>
      </w:r>
    </w:p>
    <w:p w14:paraId="1D5908DB" w14:textId="77777777" w:rsidR="00F84BBB" w:rsidRPr="00F64E7C" w:rsidRDefault="00F84BBB" w:rsidP="00DC3A89">
      <w:pPr>
        <w:rPr>
          <w:rFonts w:ascii="Arial" w:hAnsi="Arial" w:cs="Arial"/>
          <w:color w:val="666666"/>
        </w:rPr>
      </w:pPr>
    </w:p>
    <w:p w14:paraId="7BB588E8" w14:textId="77777777" w:rsidR="00F84BBB" w:rsidRPr="00F64E7C" w:rsidRDefault="00F84BBB" w:rsidP="00DC3A89">
      <w:pPr>
        <w:rPr>
          <w:rFonts w:ascii="Arial" w:hAnsi="Arial" w:cs="Arial"/>
          <w:color w:val="666666"/>
        </w:rPr>
      </w:pPr>
    </w:p>
    <w:p w14:paraId="7E5213D4" w14:textId="77777777" w:rsidR="00DC3A89" w:rsidRPr="00F64E7C" w:rsidRDefault="00DC3A89" w:rsidP="00DC3A89">
      <w:pPr>
        <w:rPr>
          <w:rFonts w:ascii="Arial" w:hAnsi="Arial" w:cs="Arial"/>
          <w:color w:val="666666"/>
        </w:rPr>
      </w:pPr>
      <w:r w:rsidRPr="00F64E7C">
        <w:rPr>
          <w:rFonts w:ascii="Arial" w:hAnsi="Arial" w:cs="Arial"/>
          <w:i/>
          <w:color w:val="000000" w:themeColor="text1"/>
          <w:u w:val="single"/>
        </w:rPr>
        <w:t>Education</w:t>
      </w:r>
      <w:r w:rsidRPr="00F64E7C">
        <w:rPr>
          <w:rFonts w:ascii="Arial" w:hAnsi="Arial" w:cs="Arial"/>
          <w:i/>
          <w:color w:val="666666"/>
          <w:u w:val="single"/>
        </w:rPr>
        <w:t xml:space="preserve"> </w:t>
      </w:r>
    </w:p>
    <w:p w14:paraId="2DCFAD6B" w14:textId="77777777" w:rsidR="008D6D7A" w:rsidRPr="00F64E7C" w:rsidRDefault="008D6D7A" w:rsidP="00DC3A89">
      <w:pPr>
        <w:rPr>
          <w:rFonts w:ascii="Arial" w:hAnsi="Arial" w:cs="Arial"/>
          <w:color w:val="666666"/>
        </w:rPr>
      </w:pPr>
      <w:r w:rsidRPr="00F64E7C">
        <w:rPr>
          <w:rFonts w:ascii="Arial" w:hAnsi="Arial" w:cs="Arial"/>
        </w:rPr>
        <w:fldChar w:fldCharType="begin"/>
      </w:r>
      <w:r w:rsidRPr="00F64E7C">
        <w:rPr>
          <w:rFonts w:ascii="Arial" w:hAnsi="Arial" w:cs="Arial"/>
        </w:rPr>
        <w:instrText xml:space="preserve"> INCLUDEPICTURE "/var/folders/gd/wd583q4j40qddxx9q_mx9k500000gn/T/com.microsoft.Word/WebArchiveCopyPasteTempFiles/page2image3736160" \* MERGEFORMATINET </w:instrText>
      </w:r>
      <w:r w:rsidRPr="00F64E7C">
        <w:rPr>
          <w:rFonts w:ascii="Arial" w:hAnsi="Arial" w:cs="Arial"/>
        </w:rPr>
        <w:fldChar w:fldCharType="separate"/>
      </w:r>
      <w:r w:rsidRPr="00F64E7C">
        <w:rPr>
          <w:rFonts w:ascii="Arial" w:hAnsi="Arial" w:cs="Arial"/>
          <w:noProof/>
        </w:rPr>
        <w:drawing>
          <wp:inline distT="0" distB="0" distL="0" distR="0" wp14:anchorId="5729A23B" wp14:editId="73418833">
            <wp:extent cx="5943600" cy="11430"/>
            <wp:effectExtent l="0" t="0" r="0" b="1270"/>
            <wp:docPr id="4" name="Picture 4" descr="page2image373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736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7C">
        <w:rPr>
          <w:rFonts w:ascii="Arial" w:hAnsi="Arial" w:cs="Arial"/>
        </w:rPr>
        <w:fldChar w:fldCharType="end"/>
      </w:r>
    </w:p>
    <w:p w14:paraId="133CB006" w14:textId="77777777" w:rsidR="00CD4887" w:rsidRPr="00F64E7C" w:rsidRDefault="00CD4887" w:rsidP="00DC3A89">
      <w:pPr>
        <w:rPr>
          <w:rFonts w:ascii="Arial" w:hAnsi="Arial" w:cs="Arial"/>
          <w:i/>
          <w:u w:val="single"/>
        </w:rPr>
      </w:pPr>
    </w:p>
    <w:p w14:paraId="1A399AF7" w14:textId="77777777" w:rsidR="00DC3A89" w:rsidRPr="00F64E7C" w:rsidRDefault="00DC3A89" w:rsidP="00DC3A89">
      <w:pPr>
        <w:rPr>
          <w:rFonts w:ascii="Arial" w:hAnsi="Arial" w:cs="Arial"/>
          <w:b/>
        </w:rPr>
      </w:pPr>
      <w:r w:rsidRPr="00F64E7C">
        <w:rPr>
          <w:rFonts w:ascii="Arial" w:hAnsi="Arial" w:cs="Arial"/>
          <w:b/>
        </w:rPr>
        <w:t xml:space="preserve">Masters of Sciences in Human Resources Management </w:t>
      </w:r>
    </w:p>
    <w:p w14:paraId="2EFAC5D5" w14:textId="77777777" w:rsidR="00DC3A89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  <w:b/>
        </w:rPr>
        <w:t>Wilmington University</w:t>
      </w:r>
      <w:r w:rsidR="00CD4887" w:rsidRPr="00F64E7C">
        <w:rPr>
          <w:rFonts w:ascii="Arial" w:hAnsi="Arial" w:cs="Arial"/>
          <w:b/>
        </w:rPr>
        <w:t xml:space="preserve">- </w:t>
      </w:r>
      <w:r w:rsidR="00CD4887" w:rsidRPr="00F64E7C">
        <w:rPr>
          <w:rFonts w:ascii="Arial" w:hAnsi="Arial" w:cs="Arial"/>
        </w:rPr>
        <w:t>Wilmington, DE</w:t>
      </w:r>
      <w:r w:rsidR="00CD4887" w:rsidRPr="00F64E7C">
        <w:rPr>
          <w:rFonts w:ascii="Arial" w:hAnsi="Arial" w:cs="Arial"/>
          <w:b/>
        </w:rPr>
        <w:t xml:space="preserve">                                                  </w:t>
      </w:r>
      <w:r w:rsidR="00CD4887" w:rsidRPr="00F64E7C">
        <w:rPr>
          <w:rFonts w:ascii="Arial" w:hAnsi="Arial" w:cs="Arial"/>
          <w:i/>
        </w:rPr>
        <w:t>2018 to present</w:t>
      </w:r>
    </w:p>
    <w:p w14:paraId="65843685" w14:textId="77777777" w:rsidR="00CD4887" w:rsidRPr="00F64E7C" w:rsidRDefault="00CD4887" w:rsidP="00DC3A89">
      <w:pPr>
        <w:rPr>
          <w:rFonts w:ascii="Arial" w:hAnsi="Arial" w:cs="Arial"/>
          <w:color w:val="666666"/>
        </w:rPr>
      </w:pPr>
    </w:p>
    <w:p w14:paraId="1C2C8AB9" w14:textId="77777777" w:rsidR="00DC3A89" w:rsidRPr="00F64E7C" w:rsidRDefault="00CD4887" w:rsidP="00DC3A89">
      <w:pPr>
        <w:rPr>
          <w:rFonts w:ascii="Arial" w:hAnsi="Arial" w:cs="Arial"/>
          <w:b/>
        </w:rPr>
      </w:pPr>
      <w:proofErr w:type="spellStart"/>
      <w:r w:rsidRPr="00F64E7C">
        <w:rPr>
          <w:rFonts w:ascii="Arial" w:hAnsi="Arial" w:cs="Arial"/>
          <w:b/>
        </w:rPr>
        <w:t>Bachelors</w:t>
      </w:r>
      <w:proofErr w:type="spellEnd"/>
      <w:r w:rsidR="00DC3A89" w:rsidRPr="00F64E7C">
        <w:rPr>
          <w:rFonts w:ascii="Arial" w:hAnsi="Arial" w:cs="Arial"/>
          <w:b/>
        </w:rPr>
        <w:t xml:space="preserve"> of Science in Human Resources </w:t>
      </w:r>
    </w:p>
    <w:p w14:paraId="73D29F17" w14:textId="77777777" w:rsidR="008D6D7A" w:rsidRPr="00F64E7C" w:rsidRDefault="00DC3A89" w:rsidP="00DC3A89">
      <w:pPr>
        <w:rPr>
          <w:rFonts w:ascii="Arial" w:hAnsi="Arial" w:cs="Arial"/>
        </w:rPr>
      </w:pPr>
      <w:r w:rsidRPr="00F64E7C">
        <w:rPr>
          <w:rFonts w:ascii="Arial" w:hAnsi="Arial" w:cs="Arial"/>
          <w:b/>
        </w:rPr>
        <w:t>Pennsylvania's State University</w:t>
      </w:r>
      <w:r w:rsidR="00CD4887" w:rsidRPr="00F64E7C">
        <w:rPr>
          <w:rFonts w:ascii="Arial" w:hAnsi="Arial" w:cs="Arial"/>
          <w:b/>
        </w:rPr>
        <w:t>-</w:t>
      </w:r>
      <w:r w:rsidR="00CD4887" w:rsidRPr="00F64E7C">
        <w:rPr>
          <w:rFonts w:ascii="Arial" w:hAnsi="Arial" w:cs="Arial"/>
        </w:rPr>
        <w:t xml:space="preserve"> </w:t>
      </w:r>
      <w:r w:rsidRPr="00F64E7C">
        <w:rPr>
          <w:rFonts w:ascii="Arial" w:hAnsi="Arial" w:cs="Arial"/>
        </w:rPr>
        <w:t xml:space="preserve">Main Campus </w:t>
      </w:r>
      <w:r w:rsidR="00CD4887" w:rsidRPr="00F64E7C">
        <w:rPr>
          <w:rFonts w:ascii="Arial" w:hAnsi="Arial" w:cs="Arial"/>
        </w:rPr>
        <w:t xml:space="preserve">                                       </w:t>
      </w:r>
      <w:r w:rsidR="00CD4887" w:rsidRPr="00F64E7C">
        <w:rPr>
          <w:rFonts w:ascii="Arial" w:hAnsi="Arial" w:cs="Arial"/>
          <w:i/>
        </w:rPr>
        <w:t>2011 to 2015</w:t>
      </w:r>
    </w:p>
    <w:p w14:paraId="722E24EC" w14:textId="77777777" w:rsidR="008D6D7A" w:rsidRPr="00F64E7C" w:rsidRDefault="008D6D7A" w:rsidP="008D6D7A">
      <w:pPr>
        <w:rPr>
          <w:rFonts w:ascii="Arial" w:hAnsi="Arial" w:cs="Arial"/>
        </w:rPr>
      </w:pPr>
    </w:p>
    <w:p w14:paraId="6F4B5D67" w14:textId="77777777" w:rsidR="00DC3A89" w:rsidRPr="00F64E7C" w:rsidRDefault="008D6D7A" w:rsidP="008D6D7A">
      <w:pPr>
        <w:pStyle w:val="NoSpacing"/>
        <w:rPr>
          <w:rFonts w:ascii="Arial" w:hAnsi="Arial" w:cs="Arial"/>
        </w:rPr>
      </w:pPr>
      <w:r w:rsidRPr="00F64E7C">
        <w:rPr>
          <w:rFonts w:ascii="Arial" w:hAnsi="Arial" w:cs="Arial"/>
          <w:i/>
          <w:u w:val="single"/>
        </w:rPr>
        <w:t>Additional Information and  skills</w:t>
      </w:r>
      <w:r w:rsidR="00DC3A89" w:rsidRPr="00F64E7C">
        <w:rPr>
          <w:rFonts w:ascii="Arial" w:hAnsi="Arial" w:cs="Arial"/>
        </w:rPr>
        <w:fldChar w:fldCharType="begin"/>
      </w:r>
      <w:r w:rsidR="00DC3A89" w:rsidRPr="00F64E7C">
        <w:rPr>
          <w:rFonts w:ascii="Arial" w:hAnsi="Arial" w:cs="Arial"/>
        </w:rPr>
        <w:instrText xml:space="preserve"> INCLUDEPICTURE "/var/folders/gd/wd583q4j40qddxx9q_mx9k500000gn/T/com.microsoft.Word/WebArchiveCopyPasteTempFiles/page2image3736160" \* MERGEFORMATINET </w:instrText>
      </w:r>
      <w:r w:rsidR="00DC3A89" w:rsidRPr="00F64E7C">
        <w:rPr>
          <w:rFonts w:ascii="Arial" w:hAnsi="Arial" w:cs="Arial"/>
        </w:rPr>
        <w:fldChar w:fldCharType="separate"/>
      </w:r>
      <w:r w:rsidR="00DC3A89" w:rsidRPr="00F64E7C">
        <w:rPr>
          <w:rFonts w:ascii="Arial" w:hAnsi="Arial" w:cs="Arial"/>
          <w:noProof/>
        </w:rPr>
        <w:drawing>
          <wp:inline distT="0" distB="0" distL="0" distR="0" wp14:anchorId="3412F368" wp14:editId="56109F64">
            <wp:extent cx="5943600" cy="11430"/>
            <wp:effectExtent l="0" t="0" r="0" b="1270"/>
            <wp:docPr id="1" name="Picture 1" descr="page2image373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736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A89" w:rsidRPr="00F64E7C">
        <w:rPr>
          <w:rFonts w:ascii="Arial" w:hAnsi="Arial" w:cs="Arial"/>
        </w:rPr>
        <w:fldChar w:fldCharType="end"/>
      </w:r>
    </w:p>
    <w:p w14:paraId="394B395F" w14:textId="77777777" w:rsidR="00DC3A89" w:rsidRPr="00F64E7C" w:rsidRDefault="00DC3A89" w:rsidP="00DC3A89">
      <w:pPr>
        <w:rPr>
          <w:rFonts w:ascii="Arial" w:hAnsi="Arial" w:cs="Arial"/>
        </w:rPr>
      </w:pPr>
    </w:p>
    <w:p w14:paraId="15E4BC38" w14:textId="77777777" w:rsidR="008D6D7A" w:rsidRPr="00F64E7C" w:rsidRDefault="008D6D7A" w:rsidP="008D6D7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Software and Systems: Boolean search, Bullhorn CTS and ATS, Smart Search CTS, Knowledgebase, HERA, CRM systems, </w:t>
      </w:r>
      <w:proofErr w:type="gramStart"/>
      <w:r w:rsidRPr="00F64E7C">
        <w:rPr>
          <w:rFonts w:ascii="Arial" w:hAnsi="Arial" w:cs="Arial"/>
        </w:rPr>
        <w:t>Win</w:t>
      </w:r>
      <w:proofErr w:type="gramEnd"/>
      <w:r w:rsidRPr="00F64E7C">
        <w:rPr>
          <w:rFonts w:ascii="Arial" w:hAnsi="Arial" w:cs="Arial"/>
        </w:rPr>
        <w:t xml:space="preserve"> team, Courier, </w:t>
      </w:r>
      <w:proofErr w:type="spellStart"/>
      <w:r w:rsidRPr="00F64E7C">
        <w:rPr>
          <w:rFonts w:ascii="Arial" w:hAnsi="Arial" w:cs="Arial"/>
        </w:rPr>
        <w:t>Ehub</w:t>
      </w:r>
      <w:proofErr w:type="spellEnd"/>
      <w:r w:rsidRPr="00F64E7C">
        <w:rPr>
          <w:rFonts w:ascii="Arial" w:hAnsi="Arial" w:cs="Arial"/>
        </w:rPr>
        <w:t>, ADP, Pay at Work (all 3 years+)</w:t>
      </w:r>
    </w:p>
    <w:p w14:paraId="0315677F" w14:textId="77777777" w:rsidR="00CD4887" w:rsidRPr="00F64E7C" w:rsidRDefault="00CD4887" w:rsidP="008D6D7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>Recruitment (4 years)</w:t>
      </w:r>
    </w:p>
    <w:p w14:paraId="67301A9F" w14:textId="77777777" w:rsidR="00CD4887" w:rsidRPr="00F64E7C" w:rsidRDefault="00CD4887" w:rsidP="008D6D7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>Boolean Search (</w:t>
      </w:r>
      <w:r w:rsidR="008D6D7A" w:rsidRPr="00F64E7C">
        <w:rPr>
          <w:rFonts w:ascii="Arial" w:hAnsi="Arial" w:cs="Arial"/>
        </w:rPr>
        <w:t>2 years)</w:t>
      </w:r>
    </w:p>
    <w:p w14:paraId="3B7A3B67" w14:textId="77777777" w:rsidR="008D6D7A" w:rsidRPr="00F64E7C" w:rsidRDefault="008D6D7A" w:rsidP="008D6D7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Auditing- vacation, sick time, </w:t>
      </w:r>
      <w:proofErr w:type="spellStart"/>
      <w:r w:rsidRPr="00F64E7C">
        <w:rPr>
          <w:rFonts w:ascii="Arial" w:hAnsi="Arial" w:cs="Arial"/>
        </w:rPr>
        <w:t>pto</w:t>
      </w:r>
      <w:proofErr w:type="spellEnd"/>
      <w:r w:rsidRPr="00F64E7C">
        <w:rPr>
          <w:rFonts w:ascii="Arial" w:hAnsi="Arial" w:cs="Arial"/>
        </w:rPr>
        <w:t>, and other comps (3 years)</w:t>
      </w:r>
    </w:p>
    <w:p w14:paraId="5B45AFA4" w14:textId="77777777" w:rsidR="00DC3A89" w:rsidRPr="00F64E7C" w:rsidRDefault="00DC3A89" w:rsidP="008D6D7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Staff recruitment and retention as well as conflict resolution and leadership among a team. </w:t>
      </w:r>
    </w:p>
    <w:p w14:paraId="1B6FFC86" w14:textId="77777777" w:rsidR="008D6D7A" w:rsidRPr="00F64E7C" w:rsidRDefault="00DC3A89" w:rsidP="008D6D7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>Full life recruitment cycle experience with 100% retention rate</w:t>
      </w:r>
    </w:p>
    <w:p w14:paraId="32376145" w14:textId="77777777" w:rsidR="008D6D7A" w:rsidRPr="00F64E7C" w:rsidRDefault="00DC3A89" w:rsidP="008D6D7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>Critical, organizational, and analytical thinking.</w:t>
      </w:r>
    </w:p>
    <w:p w14:paraId="119B5D93" w14:textId="77777777" w:rsidR="008D6D7A" w:rsidRPr="00F64E7C" w:rsidRDefault="00DC3A89" w:rsidP="008D6D7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Excellent verbal and interpersonal communication with customer service emphasis. </w:t>
      </w:r>
    </w:p>
    <w:p w14:paraId="10618B26" w14:textId="77777777" w:rsidR="008D6D7A" w:rsidRPr="00F64E7C" w:rsidRDefault="00DC3A89" w:rsidP="008D6D7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>Multi-tasking. Utilizing numerous resources simultaneously to complete projects.</w:t>
      </w:r>
    </w:p>
    <w:p w14:paraId="0923F3DF" w14:textId="77777777" w:rsidR="00DC3A89" w:rsidRPr="00F64E7C" w:rsidRDefault="00DC3A89" w:rsidP="008D6D7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F64E7C">
        <w:rPr>
          <w:rFonts w:ascii="Arial" w:hAnsi="Arial" w:cs="Arial"/>
        </w:rPr>
        <w:t xml:space="preserve">Administrating compliance regulations for auditing. </w:t>
      </w:r>
    </w:p>
    <w:p w14:paraId="434F54EE" w14:textId="77777777" w:rsidR="00DC3A89" w:rsidRPr="008D6D7A" w:rsidRDefault="00DC3A89" w:rsidP="008D6D7A">
      <w:pPr>
        <w:pStyle w:val="NoSpacing"/>
      </w:pPr>
    </w:p>
    <w:sectPr w:rsidR="00DC3A89" w:rsidRPr="008D6D7A" w:rsidSect="002D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D7C"/>
    <w:multiLevelType w:val="hybridMultilevel"/>
    <w:tmpl w:val="A4C6BF40"/>
    <w:lvl w:ilvl="0" w:tplc="E7FC39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E18"/>
    <w:multiLevelType w:val="hybridMultilevel"/>
    <w:tmpl w:val="DEA29D20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32EB9"/>
    <w:multiLevelType w:val="hybridMultilevel"/>
    <w:tmpl w:val="5DB08AC0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D5385"/>
    <w:multiLevelType w:val="hybridMultilevel"/>
    <w:tmpl w:val="C30C3296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A3ED9"/>
    <w:multiLevelType w:val="hybridMultilevel"/>
    <w:tmpl w:val="404E7FFE"/>
    <w:lvl w:ilvl="0" w:tplc="FEA247EA">
      <w:numFmt w:val="bullet"/>
      <w:lvlText w:val="•"/>
      <w:lvlJc w:val="left"/>
      <w:pPr>
        <w:ind w:left="144" w:hanging="144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560E3"/>
    <w:multiLevelType w:val="multilevel"/>
    <w:tmpl w:val="7A88373A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9711A"/>
    <w:multiLevelType w:val="hybridMultilevel"/>
    <w:tmpl w:val="B10A3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B20F5"/>
    <w:multiLevelType w:val="hybridMultilevel"/>
    <w:tmpl w:val="F7FC08C2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22192"/>
    <w:multiLevelType w:val="hybridMultilevel"/>
    <w:tmpl w:val="3D54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C32AF8"/>
    <w:multiLevelType w:val="hybridMultilevel"/>
    <w:tmpl w:val="6870108A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71E8F"/>
    <w:multiLevelType w:val="hybridMultilevel"/>
    <w:tmpl w:val="1EB0AF2E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A1683"/>
    <w:multiLevelType w:val="hybridMultilevel"/>
    <w:tmpl w:val="C4826C34"/>
    <w:lvl w:ilvl="0" w:tplc="E7FC39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02153"/>
    <w:multiLevelType w:val="hybridMultilevel"/>
    <w:tmpl w:val="288CD9A2"/>
    <w:lvl w:ilvl="0" w:tplc="E7FC39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0FAA"/>
    <w:multiLevelType w:val="hybridMultilevel"/>
    <w:tmpl w:val="4546F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D0B03"/>
    <w:multiLevelType w:val="hybridMultilevel"/>
    <w:tmpl w:val="3AA4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624AF"/>
    <w:multiLevelType w:val="hybridMultilevel"/>
    <w:tmpl w:val="1BBECDF0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B6DE7"/>
    <w:multiLevelType w:val="hybridMultilevel"/>
    <w:tmpl w:val="25A82980"/>
    <w:lvl w:ilvl="0" w:tplc="E7FC39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D1668"/>
    <w:multiLevelType w:val="hybridMultilevel"/>
    <w:tmpl w:val="ABCC5786"/>
    <w:lvl w:ilvl="0" w:tplc="E7FC39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358EC"/>
    <w:multiLevelType w:val="hybridMultilevel"/>
    <w:tmpl w:val="528899EE"/>
    <w:lvl w:ilvl="0" w:tplc="E7FC39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F7AAB"/>
    <w:multiLevelType w:val="hybridMultilevel"/>
    <w:tmpl w:val="70B06E22"/>
    <w:lvl w:ilvl="0" w:tplc="E7FC39A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7228D9"/>
    <w:multiLevelType w:val="hybridMultilevel"/>
    <w:tmpl w:val="90687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4"/>
  </w:num>
  <w:num w:numId="5">
    <w:abstractNumId w:val="18"/>
  </w:num>
  <w:num w:numId="6">
    <w:abstractNumId w:val="3"/>
  </w:num>
  <w:num w:numId="7">
    <w:abstractNumId w:val="15"/>
  </w:num>
  <w:num w:numId="8">
    <w:abstractNumId w:val="0"/>
  </w:num>
  <w:num w:numId="9">
    <w:abstractNumId w:val="2"/>
  </w:num>
  <w:num w:numId="10">
    <w:abstractNumId w:val="12"/>
  </w:num>
  <w:num w:numId="11">
    <w:abstractNumId w:val="17"/>
  </w:num>
  <w:num w:numId="12">
    <w:abstractNumId w:val="10"/>
  </w:num>
  <w:num w:numId="13">
    <w:abstractNumId w:val="7"/>
  </w:num>
  <w:num w:numId="14">
    <w:abstractNumId w:val="11"/>
  </w:num>
  <w:num w:numId="15">
    <w:abstractNumId w:val="1"/>
  </w:num>
  <w:num w:numId="16">
    <w:abstractNumId w:val="9"/>
  </w:num>
  <w:num w:numId="17">
    <w:abstractNumId w:val="16"/>
  </w:num>
  <w:num w:numId="18">
    <w:abstractNumId w:val="1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89"/>
    <w:rsid w:val="002D51A0"/>
    <w:rsid w:val="005F7D6E"/>
    <w:rsid w:val="006E33B2"/>
    <w:rsid w:val="008D6D7A"/>
    <w:rsid w:val="00B910F0"/>
    <w:rsid w:val="00CD4887"/>
    <w:rsid w:val="00DC3A89"/>
    <w:rsid w:val="00F21810"/>
    <w:rsid w:val="00F64E7C"/>
    <w:rsid w:val="00F8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4189C"/>
  <w15:chartTrackingRefBased/>
  <w15:docId w15:val="{7D50DD19-FB49-B84C-A7AF-2BAB2A60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A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C3A89"/>
    <w:pPr>
      <w:ind w:left="720"/>
      <w:contextualSpacing/>
    </w:pPr>
  </w:style>
  <w:style w:type="paragraph" w:styleId="NoSpacing">
    <w:name w:val="No Spacing"/>
    <w:uiPriority w:val="1"/>
    <w:qFormat/>
    <w:rsid w:val="008D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2019-04-08T15:14:00Z</dcterms:created>
  <dcterms:modified xsi:type="dcterms:W3CDTF">2019-04-08T15:14:00Z</dcterms:modified>
</cp:coreProperties>
</file>