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jc w:val="center"/>
        <w:ind w:right="-6"/>
        <w:spacing w:after="0"/>
        <w:rPr>
          <w:sz w:val="20"/>
          <w:szCs w:val="20"/>
          <w:color w:val="auto"/>
        </w:rPr>
      </w:pPr>
      <w:r>
        <w:rPr>
          <w:rFonts w:ascii="Arial" w:cs="Arial" w:eastAsia="Arial" w:hAnsi="Arial"/>
          <w:sz w:val="72"/>
          <w:szCs w:val="72"/>
          <w:b w:val="1"/>
          <w:bCs w:val="1"/>
          <w:color w:val="262F3B"/>
        </w:rPr>
        <w:drawing>
          <wp:anchor simplePos="0" relativeHeight="251657728" behindDoc="1" locked="0" layoutInCell="0" allowOverlap="1">
            <wp:simplePos x="0" y="0"/>
            <wp:positionH relativeFrom="page">
              <wp:posOffset>668655</wp:posOffset>
            </wp:positionH>
            <wp:positionV relativeFrom="page">
              <wp:posOffset>335915</wp:posOffset>
            </wp:positionV>
            <wp:extent cx="6424930" cy="273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424930" cy="27305"/>
                    </a:xfrm>
                    <a:prstGeom prst="rect">
                      <a:avLst/>
                    </a:prstGeom>
                    <a:noFill/>
                  </pic:spPr>
                </pic:pic>
              </a:graphicData>
            </a:graphic>
          </wp:anchor>
        </w:drawing>
        <w:t>TANISHA REID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94615</wp:posOffset>
            </wp:positionV>
            <wp:extent cx="6424930" cy="273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424930" cy="27305"/>
                    </a:xfrm>
                    <a:prstGeom prst="rect">
                      <a:avLst/>
                    </a:prstGeom>
                    <a:noFill/>
                  </pic:spPr>
                </pic:pic>
              </a:graphicData>
            </a:graphic>
          </wp:anchor>
        </w:drawing>
      </w:r>
    </w:p>
    <w:p>
      <w:pPr>
        <w:spacing w:after="0" w:line="323" w:lineRule="exact"/>
        <w:rPr>
          <w:sz w:val="24"/>
          <w:szCs w:val="24"/>
          <w:color w:val="auto"/>
        </w:rPr>
      </w:pPr>
    </w:p>
    <w:p>
      <w:pPr>
        <w:ind w:left="7"/>
        <w:spacing w:after="0"/>
        <w:rPr>
          <w:sz w:val="20"/>
          <w:szCs w:val="20"/>
          <w:color w:val="auto"/>
        </w:rPr>
      </w:pPr>
      <w:r>
        <w:rPr>
          <w:rFonts w:ascii="Arial" w:cs="Arial" w:eastAsia="Arial" w:hAnsi="Arial"/>
          <w:sz w:val="22"/>
          <w:szCs w:val="22"/>
          <w:color w:val="262F3B"/>
        </w:rPr>
        <w:t>2725 N Dover St, Philadelphia, PA, 19132</w:t>
      </w:r>
    </w:p>
    <w:p>
      <w:pPr>
        <w:spacing w:after="0" w:line="14" w:lineRule="exact"/>
        <w:rPr>
          <w:sz w:val="24"/>
          <w:szCs w:val="24"/>
          <w:color w:val="auto"/>
        </w:rPr>
      </w:pPr>
    </w:p>
    <w:p>
      <w:pPr>
        <w:ind w:left="7" w:right="7980" w:hanging="7"/>
        <w:spacing w:after="0" w:line="305" w:lineRule="auto"/>
        <w:tabs>
          <w:tab w:leader="none" w:pos="555" w:val="left"/>
        </w:tabs>
        <w:numPr>
          <w:ilvl w:val="0"/>
          <w:numId w:val="1"/>
        </w:numPr>
        <w:rPr>
          <w:rFonts w:ascii="Arial" w:cs="Arial" w:eastAsia="Arial" w:hAnsi="Arial"/>
          <w:sz w:val="19"/>
          <w:szCs w:val="19"/>
          <w:color w:val="262F3B"/>
        </w:rPr>
      </w:pPr>
      <w:r>
        <w:rPr>
          <w:rFonts w:ascii="Arial" w:cs="Arial" w:eastAsia="Arial" w:hAnsi="Arial"/>
          <w:sz w:val="19"/>
          <w:szCs w:val="19"/>
          <w:color w:val="262F3B"/>
        </w:rPr>
        <w:t>591-3344 REIDTR90@gmail.com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50165</wp:posOffset>
            </wp:positionV>
            <wp:extent cx="6424930" cy="273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424930" cy="2730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187325</wp:posOffset>
            </wp:positionV>
            <wp:extent cx="2132330" cy="2838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2132330" cy="283845"/>
                    </a:xfrm>
                    <a:prstGeom prst="rect">
                      <a:avLst/>
                    </a:prstGeom>
                    <a:noFill/>
                  </pic:spPr>
                </pic:pic>
              </a:graphicData>
            </a:graphic>
          </wp:anchor>
        </w:drawing>
      </w:r>
    </w:p>
    <w:p>
      <w:pPr>
        <w:spacing w:after="0" w:line="340" w:lineRule="exact"/>
        <w:rPr>
          <w:sz w:val="24"/>
          <w:szCs w:val="24"/>
          <w:color w:val="auto"/>
        </w:rPr>
      </w:pPr>
    </w:p>
    <w:p>
      <w:pPr>
        <w:ind w:left="7"/>
        <w:spacing w:after="0"/>
        <w:rPr>
          <w:sz w:val="20"/>
          <w:szCs w:val="20"/>
          <w:color w:val="auto"/>
        </w:rPr>
      </w:pPr>
      <w:r>
        <w:rPr>
          <w:rFonts w:ascii="Arial" w:cs="Arial" w:eastAsia="Arial" w:hAnsi="Arial"/>
          <w:sz w:val="23"/>
          <w:szCs w:val="23"/>
          <w:b w:val="1"/>
          <w:bCs w:val="1"/>
          <w:color w:val="262F3B"/>
        </w:rPr>
        <w:t>Professional Summary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2132330</wp:posOffset>
            </wp:positionH>
            <wp:positionV relativeFrom="paragraph">
              <wp:posOffset>-61595</wp:posOffset>
            </wp:positionV>
            <wp:extent cx="4292600" cy="273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4292600" cy="27305"/>
                    </a:xfrm>
                    <a:prstGeom prst="rect">
                      <a:avLst/>
                    </a:prstGeom>
                    <a:noFill/>
                  </pic:spPr>
                </pic:pic>
              </a:graphicData>
            </a:graphic>
          </wp:anchor>
        </w:drawing>
      </w:r>
    </w:p>
    <w:p>
      <w:pPr>
        <w:spacing w:after="0" w:line="104" w:lineRule="exact"/>
        <w:rPr>
          <w:sz w:val="24"/>
          <w:szCs w:val="24"/>
          <w:color w:val="auto"/>
        </w:rPr>
      </w:pPr>
    </w:p>
    <w:p>
      <w:pPr>
        <w:ind w:left="207"/>
        <w:spacing w:after="0" w:line="234" w:lineRule="exact"/>
        <w:rPr>
          <w:sz w:val="20"/>
          <w:szCs w:val="20"/>
          <w:color w:val="auto"/>
        </w:rPr>
      </w:pPr>
      <w:r>
        <w:rPr>
          <w:rFonts w:ascii="Arial" w:cs="Arial" w:eastAsia="Arial" w:hAnsi="Arial"/>
          <w:sz w:val="20"/>
          <w:szCs w:val="20"/>
          <w:color w:val="262F3B"/>
        </w:rPr>
        <w:t>Energetic, results-driven customer service professional with more than a six years of experience and a track record of working well without supervision. I have experience in multiple fields including o</w:t>
      </w:r>
      <w:r>
        <w:rPr>
          <w:rFonts w:ascii="PMingLiU" w:cs="PMingLiU" w:eastAsia="PMingLiU" w:hAnsi="PMingLiU"/>
          <w:sz w:val="20"/>
          <w:szCs w:val="20"/>
          <w:color w:val="262F3B"/>
        </w:rPr>
        <w:t/>
      </w:r>
      <w:r>
        <w:rPr>
          <w:rFonts w:ascii="Arial" w:cs="Arial" w:eastAsia="Arial" w:hAnsi="Arial"/>
          <w:sz w:val="20"/>
          <w:szCs w:val="20"/>
          <w:color w:val="262F3B"/>
        </w:rPr>
        <w:t>ice settings. Proficient in conferring with customers by telephone or in person to provide information about products or services. Expert in taking or entering orders, canceling accounts and obtaining details of complaints. In-depth knowledge of principles and processes of customer needs assessment, meeting quality standards for services, and evaluation of customer satisfaction. I am driven to exceed in all my goals and build long-term relationships with various people. My work experience and knowledge in multiple fields is astonishing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229870</wp:posOffset>
            </wp:positionV>
            <wp:extent cx="640715" cy="2838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40715" cy="283845"/>
                    </a:xfrm>
                    <a:prstGeom prst="rect">
                      <a:avLst/>
                    </a:prstGeom>
                    <a:noFill/>
                  </pic:spPr>
                </pic:pic>
              </a:graphicData>
            </a:graphic>
          </wp:anchor>
        </w:drawing>
      </w:r>
    </w:p>
    <w:p>
      <w:pPr>
        <w:spacing w:after="0" w:line="200" w:lineRule="exact"/>
        <w:rPr>
          <w:sz w:val="24"/>
          <w:szCs w:val="24"/>
          <w:color w:val="auto"/>
        </w:rPr>
      </w:pPr>
    </w:p>
    <w:p>
      <w:pPr>
        <w:spacing w:after="0" w:line="206" w:lineRule="exact"/>
        <w:rPr>
          <w:sz w:val="24"/>
          <w:szCs w:val="24"/>
          <w:color w:val="auto"/>
        </w:rPr>
      </w:pPr>
    </w:p>
    <w:p>
      <w:pPr>
        <w:ind w:left="7"/>
        <w:spacing w:after="0"/>
        <w:rPr>
          <w:sz w:val="20"/>
          <w:szCs w:val="20"/>
          <w:color w:val="auto"/>
        </w:rPr>
      </w:pPr>
      <w:r>
        <w:rPr>
          <w:rFonts w:ascii="Arial" w:cs="Arial" w:eastAsia="Arial" w:hAnsi="Arial"/>
          <w:sz w:val="23"/>
          <w:szCs w:val="23"/>
          <w:b w:val="1"/>
          <w:bCs w:val="1"/>
          <w:color w:val="262F3B"/>
        </w:rPr>
        <w:t>Skills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640715</wp:posOffset>
            </wp:positionH>
            <wp:positionV relativeFrom="paragraph">
              <wp:posOffset>-61595</wp:posOffset>
            </wp:positionV>
            <wp:extent cx="5784215" cy="273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784215" cy="27305"/>
                    </a:xfrm>
                    <a:prstGeom prst="rect">
                      <a:avLst/>
                    </a:prstGeom>
                    <a:noFill/>
                  </pic:spPr>
                </pic:pic>
              </a:graphicData>
            </a:graphic>
          </wp:anchor>
        </w:drawing>
      </w:r>
    </w:p>
    <w:p>
      <w:pPr>
        <w:sectPr>
          <w:pgSz w:w="12240" w:h="15840" w:orient="portrait"/>
          <w:cols w:equalWidth="0" w:num="1">
            <w:col w:w="10107"/>
          </w:cols>
          <w:pgMar w:left="1053" w:top="574" w:right="1080" w:bottom="400" w:gutter="0" w:footer="0" w:header="0"/>
        </w:sectPr>
      </w:pPr>
    </w:p>
    <w:p>
      <w:pPr>
        <w:spacing w:after="0" w:line="66"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AED certification</w:t>
      </w:r>
    </w:p>
    <w:p>
      <w:pPr>
        <w:spacing w:after="0" w:line="23"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Healthcare billing proficiency</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Infection control standards</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CPR and BLS certified</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Interpersonal skills</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Team development</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Tech-savvy</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Professional appearance</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Multitasking ability</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60 wpm typing speed</w:t>
      </w:r>
    </w:p>
    <w:p>
      <w:pPr>
        <w:spacing w:after="0" w:line="1" w:lineRule="exact"/>
        <w:rPr>
          <w:sz w:val="24"/>
          <w:szCs w:val="24"/>
          <w:color w:val="auto"/>
        </w:rPr>
      </w:pPr>
    </w:p>
    <w:p>
      <w:pPr>
        <w:ind w:left="187"/>
        <w:spacing w:after="0"/>
        <w:rPr>
          <w:sz w:val="20"/>
          <w:szCs w:val="20"/>
          <w:color w:val="auto"/>
        </w:rPr>
      </w:pPr>
      <w:r>
        <w:rPr>
          <w:sz w:val="1"/>
          <w:szCs w:val="1"/>
          <w:color w:val="auto"/>
        </w:rPr>
        <w:drawing>
          <wp:inline distT="0" distB="0" distL="0" distR="0">
            <wp:extent cx="80010" cy="800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Detail oriented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202565</wp:posOffset>
            </wp:positionV>
            <wp:extent cx="1089025" cy="2838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1089025" cy="283845"/>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46" w:lineRule="exact"/>
        <w:rPr>
          <w:sz w:val="24"/>
          <w:szCs w:val="24"/>
          <w:color w:val="auto"/>
        </w:rPr>
      </w:pPr>
    </w:p>
    <w:p>
      <w:pPr>
        <w:spacing w:after="0" w:line="243" w:lineRule="exact"/>
        <w:rPr>
          <w:sz w:val="20"/>
          <w:szCs w:val="20"/>
          <w:color w:val="auto"/>
        </w:rPr>
      </w:pPr>
      <w:r>
        <w:rPr>
          <w:sz w:val="1"/>
          <w:szCs w:val="1"/>
          <w:color w:val="auto"/>
        </w:rPr>
        <w:drawing>
          <wp:inline distT="0" distB="0" distL="0" distR="0">
            <wp:extent cx="80010" cy="80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Certified Microsoft O</w:t>
      </w:r>
      <w:r>
        <w:rPr>
          <w:rFonts w:ascii="PMingLiU" w:cs="PMingLiU" w:eastAsia="PMingLiU" w:hAnsi="PMingLiU"/>
          <w:sz w:val="20"/>
          <w:szCs w:val="20"/>
          <w:color w:val="262F3B"/>
        </w:rPr>
        <w:t/>
      </w:r>
      <w:r>
        <w:rPr>
          <w:rFonts w:ascii="Arial" w:cs="Arial" w:eastAsia="Arial" w:hAnsi="Arial"/>
          <w:sz w:val="20"/>
          <w:szCs w:val="20"/>
          <w:color w:val="262F3B"/>
        </w:rPr>
        <w:t>ice Specialist</w:t>
      </w:r>
    </w:p>
    <w:p>
      <w:pPr>
        <w:spacing w:after="0" w:line="10"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Open and clear communicator</w:t>
      </w:r>
    </w:p>
    <w:p>
      <w:pPr>
        <w:spacing w:after="0" w:line="231" w:lineRule="exact"/>
        <w:rPr>
          <w:sz w:val="20"/>
          <w:szCs w:val="20"/>
          <w:color w:val="auto"/>
        </w:rPr>
      </w:pPr>
      <w:r>
        <w:rPr>
          <w:sz w:val="1"/>
          <w:szCs w:val="1"/>
          <w:color w:val="auto"/>
        </w:rPr>
        <w:drawing>
          <wp:inline distT="0" distB="0" distL="0" distR="0">
            <wp:extent cx="80010" cy="800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Organization and e</w:t>
      </w:r>
      <w:r>
        <w:rPr>
          <w:rFonts w:ascii="PMingLiU" w:cs="PMingLiU" w:eastAsia="PMingLiU" w:hAnsi="PMingLiU"/>
          <w:sz w:val="20"/>
          <w:szCs w:val="20"/>
          <w:color w:val="262F3B"/>
        </w:rPr>
        <w:t/>
      </w:r>
      <w:r>
        <w:rPr>
          <w:rFonts w:ascii="Arial" w:cs="Arial" w:eastAsia="Arial" w:hAnsi="Arial"/>
          <w:sz w:val="20"/>
          <w:szCs w:val="20"/>
          <w:color w:val="262F3B"/>
        </w:rPr>
        <w:t>iciency</w:t>
      </w:r>
    </w:p>
    <w:p>
      <w:pPr>
        <w:spacing w:after="0" w:line="1"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Interpersonal communications</w:t>
      </w:r>
    </w:p>
    <w:p>
      <w:pPr>
        <w:spacing w:after="0" w:line="1"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Security understanding</w:t>
      </w:r>
    </w:p>
    <w:p>
      <w:pPr>
        <w:spacing w:after="0" w:line="1"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Shipping and receiving</w:t>
      </w:r>
    </w:p>
    <w:p>
      <w:pPr>
        <w:spacing w:after="0" w:line="1"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Multi-line telephone skills</w:t>
      </w:r>
    </w:p>
    <w:p>
      <w:pPr>
        <w:spacing w:after="0" w:line="231" w:lineRule="exact"/>
        <w:rPr>
          <w:sz w:val="20"/>
          <w:szCs w:val="20"/>
          <w:color w:val="auto"/>
        </w:rPr>
      </w:pPr>
      <w:r>
        <w:rPr>
          <w:sz w:val="1"/>
          <w:szCs w:val="1"/>
          <w:color w:val="auto"/>
        </w:rPr>
        <w:drawing>
          <wp:inline distT="0" distB="0" distL="0" distR="0">
            <wp:extent cx="80010" cy="800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E</w:t>
      </w:r>
      <w:r>
        <w:rPr>
          <w:rFonts w:ascii="PMingLiU" w:cs="PMingLiU" w:eastAsia="PMingLiU" w:hAnsi="PMingLiU"/>
          <w:sz w:val="20"/>
          <w:szCs w:val="20"/>
          <w:color w:val="262F3B"/>
        </w:rPr>
        <w:t/>
      </w:r>
      <w:r>
        <w:rPr>
          <w:rFonts w:ascii="Arial" w:cs="Arial" w:eastAsia="Arial" w:hAnsi="Arial"/>
          <w:sz w:val="20"/>
          <w:szCs w:val="20"/>
          <w:color w:val="262F3B"/>
        </w:rPr>
        <w:t>icient and accurate</w:t>
      </w:r>
    </w:p>
    <w:p>
      <w:pPr>
        <w:spacing w:after="0" w:line="1"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PC proficient</w:t>
      </w:r>
    </w:p>
    <w:p>
      <w:pPr>
        <w:spacing w:after="0" w:line="1"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Flexible</w:t>
      </w:r>
    </w:p>
    <w:p>
      <w:pPr>
        <w:spacing w:after="0" w:line="1" w:lineRule="exact"/>
        <w:rPr>
          <w:sz w:val="24"/>
          <w:szCs w:val="24"/>
          <w:color w:val="auto"/>
        </w:rPr>
      </w:pPr>
    </w:p>
    <w:p>
      <w:pPr>
        <w:spacing w:after="0"/>
        <w:rPr>
          <w:sz w:val="20"/>
          <w:szCs w:val="20"/>
          <w:color w:val="auto"/>
        </w:rPr>
      </w:pPr>
      <w:r>
        <w:rPr>
          <w:sz w:val="1"/>
          <w:szCs w:val="1"/>
          <w:color w:val="auto"/>
        </w:rPr>
        <w:drawing>
          <wp:inline distT="0" distB="0" distL="0" distR="0">
            <wp:extent cx="80010" cy="800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80010" cy="80010"/>
                    </a:xfrm>
                    <a:prstGeom prst="rect">
                      <a:avLst/>
                    </a:prstGeom>
                    <a:noFill/>
                    <a:ln>
                      <a:noFill/>
                    </a:ln>
                  </pic:spPr>
                </pic:pic>
              </a:graphicData>
            </a:graphic>
          </wp:inline>
        </w:drawing>
      </w:r>
      <w:r>
        <w:rPr>
          <w:rFonts w:ascii="Arial" w:cs="Arial" w:eastAsia="Arial" w:hAnsi="Arial"/>
          <w:sz w:val="20"/>
          <w:szCs w:val="20"/>
          <w:color w:val="262F3B"/>
        </w:rPr>
        <w:t xml:space="preserve"> Document control</w:t>
      </w:r>
    </w:p>
    <w:p>
      <w:pPr>
        <w:spacing w:after="0" w:line="200" w:lineRule="exact"/>
        <w:rPr>
          <w:sz w:val="24"/>
          <w:szCs w:val="24"/>
          <w:color w:val="auto"/>
        </w:rPr>
      </w:pPr>
    </w:p>
    <w:p>
      <w:pPr>
        <w:sectPr>
          <w:pgSz w:w="12240" w:h="15840" w:orient="portrait"/>
          <w:cols w:equalWidth="0" w:num="2">
            <w:col w:w="5007" w:space="720"/>
            <w:col w:w="4380"/>
          </w:cols>
          <w:pgMar w:left="1053" w:top="574" w:right="1080" w:bottom="400" w:gutter="0" w:footer="0" w:header="0"/>
          <w:type w:val="continuous"/>
        </w:sectPr>
      </w:pPr>
    </w:p>
    <w:p>
      <w:pPr>
        <w:spacing w:after="0" w:line="183" w:lineRule="exact"/>
        <w:rPr>
          <w:sz w:val="24"/>
          <w:szCs w:val="24"/>
          <w:color w:val="auto"/>
        </w:rPr>
      </w:pPr>
    </w:p>
    <w:p>
      <w:pPr>
        <w:ind w:left="7"/>
        <w:spacing w:after="0"/>
        <w:rPr>
          <w:sz w:val="20"/>
          <w:szCs w:val="20"/>
          <w:color w:val="auto"/>
        </w:rPr>
      </w:pPr>
      <w:r>
        <w:rPr>
          <w:rFonts w:ascii="Arial" w:cs="Arial" w:eastAsia="Arial" w:hAnsi="Arial"/>
          <w:sz w:val="23"/>
          <w:szCs w:val="23"/>
          <w:b w:val="1"/>
          <w:bCs w:val="1"/>
          <w:color w:val="262F3B"/>
        </w:rPr>
        <w:t>Experience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1089025</wp:posOffset>
            </wp:positionH>
            <wp:positionV relativeFrom="paragraph">
              <wp:posOffset>-61595</wp:posOffset>
            </wp:positionV>
            <wp:extent cx="5335905" cy="273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5335905" cy="27305"/>
                    </a:xfrm>
                    <a:prstGeom prst="rect">
                      <a:avLst/>
                    </a:prstGeom>
                    <a:noFill/>
                  </pic:spPr>
                </pic:pic>
              </a:graphicData>
            </a:graphic>
          </wp:anchor>
        </w:drawing>
      </w:r>
    </w:p>
    <w:p>
      <w:pPr>
        <w:sectPr>
          <w:pgSz w:w="12240" w:h="15840" w:orient="portrait"/>
          <w:cols w:equalWidth="0" w:num="1">
            <w:col w:w="10107"/>
          </w:cols>
          <w:pgMar w:left="1053" w:top="574" w:right="1080" w:bottom="400" w:gutter="0" w:footer="0" w:header="0"/>
          <w:type w:val="continuous"/>
        </w:sectPr>
      </w:pPr>
    </w:p>
    <w:p>
      <w:pPr>
        <w:spacing w:after="0" w:line="309" w:lineRule="exact"/>
        <w:rPr>
          <w:sz w:val="24"/>
          <w:szCs w:val="24"/>
          <w:color w:val="auto"/>
        </w:rPr>
      </w:pPr>
    </w:p>
    <w:p>
      <w:pPr>
        <w:ind w:left="227"/>
        <w:spacing w:after="0"/>
        <w:rPr>
          <w:sz w:val="20"/>
          <w:szCs w:val="20"/>
          <w:color w:val="auto"/>
        </w:rPr>
      </w:pPr>
      <w:r>
        <w:rPr>
          <w:rFonts w:ascii="Arial" w:cs="Arial" w:eastAsia="Arial" w:hAnsi="Arial"/>
          <w:sz w:val="19"/>
          <w:szCs w:val="19"/>
          <w:b w:val="1"/>
          <w:bCs w:val="1"/>
          <w:color w:val="262F3B"/>
        </w:rPr>
        <w:t>The Children's Hospital Of Philadelphia</w:t>
      </w:r>
    </w:p>
    <w:p>
      <w:pPr>
        <w:spacing w:after="0" w:line="20" w:lineRule="exact"/>
        <w:rPr>
          <w:sz w:val="24"/>
          <w:szCs w:val="24"/>
          <w:color w:val="auto"/>
        </w:rPr>
      </w:pPr>
      <w:r>
        <w:rPr>
          <w:sz w:val="24"/>
          <w:szCs w:val="24"/>
          <w:color w:val="auto"/>
        </w:rPr>
        <w:br w:type="column"/>
      </w:r>
    </w:p>
    <w:p>
      <w:pPr>
        <w:spacing w:after="0" w:line="58" w:lineRule="exact"/>
        <w:rPr>
          <w:sz w:val="24"/>
          <w:szCs w:val="24"/>
          <w:color w:val="auto"/>
        </w:rPr>
      </w:pPr>
    </w:p>
    <w:p>
      <w:pPr>
        <w:jc w:val="right"/>
        <w:spacing w:after="0"/>
        <w:rPr>
          <w:sz w:val="20"/>
          <w:szCs w:val="20"/>
          <w:color w:val="auto"/>
        </w:rPr>
      </w:pPr>
      <w:r>
        <w:rPr>
          <w:rFonts w:ascii="Arial" w:cs="Arial" w:eastAsia="Arial" w:hAnsi="Arial"/>
          <w:sz w:val="18"/>
          <w:szCs w:val="18"/>
          <w:b w:val="1"/>
          <w:bCs w:val="1"/>
          <w:color w:val="262F3B"/>
        </w:rPr>
        <w:t>08/2015 to 08/2018</w:t>
      </w:r>
    </w:p>
    <w:p>
      <w:pPr>
        <w:spacing w:after="0" w:line="48" w:lineRule="exact"/>
        <w:rPr>
          <w:sz w:val="24"/>
          <w:szCs w:val="24"/>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180" w:lineRule="exact"/>
        <w:rPr>
          <w:sz w:val="24"/>
          <w:szCs w:val="24"/>
          <w:color w:val="auto"/>
        </w:rPr>
      </w:pPr>
    </w:p>
    <w:p>
      <w:pPr>
        <w:sectPr>
          <w:pgSz w:w="12240" w:h="15840" w:orient="portrait"/>
          <w:cols w:equalWidth="0" w:num="2">
            <w:col w:w="7747" w:space="720"/>
            <w:col w:w="1640"/>
          </w:cols>
          <w:pgMar w:left="1053" w:top="574" w:right="1080" w:bottom="400" w:gutter="0" w:footer="0" w:header="0"/>
          <w:type w:val="continuous"/>
        </w:sectPr>
      </w:pPr>
    </w:p>
    <w:p>
      <w:pPr>
        <w:ind w:left="227"/>
        <w:spacing w:after="0"/>
        <w:rPr>
          <w:sz w:val="20"/>
          <w:szCs w:val="20"/>
          <w:color w:val="auto"/>
        </w:rPr>
      </w:pPr>
      <w:r>
        <w:rPr>
          <w:rFonts w:ascii="Arial" w:cs="Arial" w:eastAsia="Arial" w:hAnsi="Arial"/>
          <w:sz w:val="20"/>
          <w:szCs w:val="20"/>
          <w:color w:val="262F3B"/>
        </w:rPr>
        <w:t>Assist with therapy sessions when asked.</w:t>
      </w:r>
    </w:p>
    <w:p>
      <w:pPr>
        <w:spacing w:after="0" w:line="202"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Maintain clean rooms for sessions.</w:t>
      </w:r>
    </w:p>
    <w:p>
      <w:pPr>
        <w:spacing w:after="0" w:line="202"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Toy sanitation and equipment management.</w:t>
      </w:r>
    </w:p>
    <w:p>
      <w:pPr>
        <w:sectPr>
          <w:pgSz w:w="12240" w:h="15840" w:orient="portrait"/>
          <w:cols w:equalWidth="0" w:num="1">
            <w:col w:w="10107"/>
          </w:cols>
          <w:pgMar w:left="1053" w:top="574" w:right="1080" w:bottom="400" w:gutter="0" w:footer="0" w:header="0"/>
          <w:type w:val="continuous"/>
        </w:sectPr>
      </w:pPr>
    </w:p>
    <w:p>
      <w:pPr>
        <w:spacing w:after="0" w:line="202"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Inventory check for supplies for both occupational and physical therapy in/outpatient.</w:t>
      </w:r>
    </w:p>
    <w:p>
      <w:pPr>
        <w:spacing w:after="0" w:line="202" w:lineRule="exact"/>
        <w:rPr>
          <w:sz w:val="24"/>
          <w:szCs w:val="24"/>
          <w:color w:val="auto"/>
        </w:rPr>
      </w:pPr>
    </w:p>
    <w:p>
      <w:pPr>
        <w:ind w:left="227"/>
        <w:spacing w:after="0" w:line="243" w:lineRule="exact"/>
        <w:rPr>
          <w:sz w:val="20"/>
          <w:szCs w:val="20"/>
          <w:color w:val="auto"/>
        </w:rPr>
      </w:pPr>
      <w:r>
        <w:rPr>
          <w:rFonts w:ascii="Arial" w:cs="Arial" w:eastAsia="Arial" w:hAnsi="Arial"/>
          <w:sz w:val="20"/>
          <w:szCs w:val="20"/>
          <w:color w:val="262F3B"/>
        </w:rPr>
        <w:t>Assisted with di</w:t>
      </w:r>
      <w:r>
        <w:rPr>
          <w:rFonts w:ascii="PMingLiU" w:cs="PMingLiU" w:eastAsia="PMingLiU" w:hAnsi="PMingLiU"/>
          <w:sz w:val="20"/>
          <w:szCs w:val="20"/>
          <w:color w:val="262F3B"/>
        </w:rPr>
        <w:t/>
      </w:r>
      <w:r>
        <w:rPr>
          <w:rFonts w:ascii="Arial" w:cs="Arial" w:eastAsia="Arial" w:hAnsi="Arial"/>
          <w:sz w:val="20"/>
          <w:szCs w:val="20"/>
          <w:color w:val="262F3B"/>
        </w:rPr>
        <w:t>erent aquatics programs dealing with children with autism and down syndrome.</w:t>
      </w:r>
    </w:p>
    <w:p>
      <w:pPr>
        <w:spacing w:after="0" w:line="190"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Also was in charged of making sure all emergency and temperature charts where checked daily.</w:t>
      </w:r>
    </w:p>
    <w:p>
      <w:pPr>
        <w:spacing w:after="0" w:line="202"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Applied hot and cold packs to patients during electrical stimulation with therapist supervision.</w:t>
      </w:r>
    </w:p>
    <w:p>
      <w:pPr>
        <w:spacing w:after="0" w:line="202"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Transported patients to and from treatment areas, providing standing support.</w:t>
      </w:r>
    </w:p>
    <w:p>
      <w:pPr>
        <w:spacing w:after="0" w:line="202"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Preformed variations of non-medical related tasks.</w:t>
      </w:r>
    </w:p>
    <w:p>
      <w:pPr>
        <w:spacing w:after="0" w:line="202" w:lineRule="exact"/>
        <w:rPr>
          <w:sz w:val="24"/>
          <w:szCs w:val="24"/>
          <w:color w:val="auto"/>
        </w:rPr>
      </w:pPr>
    </w:p>
    <w:p>
      <w:pPr>
        <w:ind w:left="227" w:right="100"/>
        <w:spacing w:after="0" w:line="268" w:lineRule="auto"/>
        <w:rPr>
          <w:sz w:val="20"/>
          <w:szCs w:val="20"/>
          <w:color w:val="auto"/>
        </w:rPr>
      </w:pPr>
      <w:r>
        <w:rPr>
          <w:rFonts w:ascii="Arial" w:cs="Arial" w:eastAsia="Arial" w:hAnsi="Arial"/>
          <w:sz w:val="20"/>
          <w:szCs w:val="20"/>
          <w:color w:val="262F3B"/>
        </w:rPr>
        <w:t>Observed patients during treatment to compiled and evaluated data on patient responses and progress, and report to the therapist.</w:t>
      </w:r>
    </w:p>
    <w:p>
      <w:pPr>
        <w:spacing w:after="0" w:line="149"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Secured patient into or onto therapy equipment.</w:t>
      </w:r>
    </w:p>
    <w:p>
      <w:pPr>
        <w:spacing w:after="0" w:line="202" w:lineRule="exact"/>
        <w:rPr>
          <w:sz w:val="24"/>
          <w:szCs w:val="24"/>
          <w:color w:val="auto"/>
        </w:rPr>
      </w:pPr>
    </w:p>
    <w:p>
      <w:pPr>
        <w:ind w:left="227"/>
        <w:spacing w:after="0"/>
        <w:rPr>
          <w:sz w:val="20"/>
          <w:szCs w:val="20"/>
          <w:color w:val="auto"/>
        </w:rPr>
      </w:pPr>
      <w:r>
        <w:rPr>
          <w:rFonts w:ascii="Arial" w:cs="Arial" w:eastAsia="Arial" w:hAnsi="Arial"/>
          <w:sz w:val="20"/>
          <w:szCs w:val="20"/>
          <w:color w:val="262F3B"/>
        </w:rPr>
        <w:t>Administered traction to relieve neck and back pain using intermittent equipment.</w:t>
      </w:r>
    </w:p>
    <w:p>
      <w:pPr>
        <w:sectPr>
          <w:pgSz w:w="12240" w:h="15840" w:orient="portrait"/>
          <w:cols w:equalWidth="0" w:num="1">
            <w:col w:w="10107"/>
          </w:cols>
          <w:pgMar w:left="1053" w:top="574" w:right="1080" w:bottom="400" w:gutter="0" w:footer="0" w:header="0"/>
          <w:type w:val="continuous"/>
        </w:sectPr>
      </w:pPr>
    </w:p>
    <w:p>
      <w:pPr>
        <w:ind w:right="560"/>
        <w:spacing w:after="0" w:line="267" w:lineRule="auto"/>
        <w:rPr>
          <w:sz w:val="20"/>
          <w:szCs w:val="20"/>
          <w:color w:val="auto"/>
        </w:rPr>
      </w:pPr>
      <w:r>
        <w:rPr>
          <w:rFonts w:ascii="Arial" w:cs="Arial" w:eastAsia="Arial" w:hAnsi="Arial"/>
          <w:sz w:val="20"/>
          <w:szCs w:val="20"/>
          <w:color w:val="262F3B"/>
        </w:rPr>
        <w:t>Maintained equipment and furniture to keep it in good working condition performing the assembly and disassembly of equipment.</w:t>
      </w:r>
    </w:p>
    <w:p>
      <w:pPr>
        <w:spacing w:after="0" w:line="150" w:lineRule="exact"/>
        <w:rPr>
          <w:sz w:val="20"/>
          <w:szCs w:val="20"/>
          <w:color w:val="auto"/>
        </w:rPr>
      </w:pPr>
    </w:p>
    <w:p>
      <w:pPr>
        <w:spacing w:after="0"/>
        <w:rPr>
          <w:sz w:val="20"/>
          <w:szCs w:val="20"/>
          <w:color w:val="auto"/>
        </w:rPr>
      </w:pPr>
      <w:r>
        <w:rPr>
          <w:rFonts w:ascii="Arial" w:cs="Arial" w:eastAsia="Arial" w:hAnsi="Arial"/>
          <w:sz w:val="20"/>
          <w:szCs w:val="20"/>
          <w:color w:val="262F3B"/>
        </w:rPr>
        <w:t>Cleaned and organized work area and disinfected equipment after treatment.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Changed linens, such as bed sheets and pillow cases.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Arranged treatment supplies to keep them in order.</w:t>
      </w:r>
    </w:p>
    <w:p>
      <w:pPr>
        <w:sectPr>
          <w:pgSz w:w="12240" w:h="15840" w:orient="portrait"/>
          <w:cols w:equalWidth="0" w:num="1">
            <w:col w:w="9880"/>
          </w:cols>
          <w:pgMar w:left="1280" w:top="478" w:right="1080" w:bottom="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Arial" w:cs="Arial" w:eastAsia="Arial" w:hAnsi="Arial"/>
          <w:sz w:val="19"/>
          <w:szCs w:val="19"/>
          <w:b w:val="1"/>
          <w:bCs w:val="1"/>
          <w:color w:val="262F3B"/>
        </w:rPr>
        <w:t>The Children's Hospital Of Philadelphia</w:t>
      </w:r>
    </w:p>
    <w:p>
      <w:pPr>
        <w:spacing w:after="0" w:line="20" w:lineRule="exact"/>
        <w:rPr>
          <w:sz w:val="20"/>
          <w:szCs w:val="20"/>
          <w:color w:val="auto"/>
        </w:rPr>
      </w:pPr>
      <w:r>
        <w:rPr>
          <w:sz w:val="20"/>
          <w:szCs w:val="20"/>
          <w:color w:val="auto"/>
        </w:rPr>
        <w:br w:type="column"/>
      </w:r>
    </w:p>
    <w:p>
      <w:pPr>
        <w:spacing w:after="0" w:line="353"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262F3B"/>
        </w:rPr>
        <w:t>08/2015 to 08/2018</w:t>
      </w:r>
    </w:p>
    <w:p>
      <w:pPr>
        <w:spacing w:after="0" w:line="48" w:lineRule="exact"/>
        <w:rPr>
          <w:sz w:val="20"/>
          <w:szCs w:val="20"/>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180" w:lineRule="exact"/>
        <w:rPr>
          <w:sz w:val="20"/>
          <w:szCs w:val="20"/>
          <w:color w:val="auto"/>
        </w:rPr>
      </w:pPr>
    </w:p>
    <w:p>
      <w:pPr>
        <w:sectPr>
          <w:pgSz w:w="12240" w:h="15840" w:orient="portrait"/>
          <w:cols w:equalWidth="0" w:num="2">
            <w:col w:w="7520" w:space="720"/>
            <w:col w:w="1640"/>
          </w:cols>
          <w:pgMar w:left="1280" w:top="478" w:right="1080" w:bottom="98" w:gutter="0" w:footer="0" w:header="0"/>
          <w:type w:val="continuous"/>
        </w:sectPr>
      </w:pPr>
    </w:p>
    <w:p>
      <w:pPr>
        <w:spacing w:after="0"/>
        <w:rPr>
          <w:sz w:val="20"/>
          <w:szCs w:val="20"/>
          <w:color w:val="auto"/>
        </w:rPr>
      </w:pPr>
      <w:r>
        <w:rPr>
          <w:rFonts w:ascii="Arial" w:cs="Arial" w:eastAsia="Arial" w:hAnsi="Arial"/>
          <w:sz w:val="20"/>
          <w:szCs w:val="20"/>
          <w:color w:val="262F3B"/>
        </w:rPr>
        <w:t>Assist with therapy sessions when asked.</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Maintain clean rooms for sessions.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Toy sanitation and equipment management.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Inventory check for supplies for both occupational and physical therapy in/outpatient.</w:t>
      </w:r>
    </w:p>
    <w:p>
      <w:pPr>
        <w:spacing w:after="0" w:line="202" w:lineRule="exact"/>
        <w:rPr>
          <w:sz w:val="20"/>
          <w:szCs w:val="20"/>
          <w:color w:val="auto"/>
        </w:rPr>
      </w:pPr>
    </w:p>
    <w:p>
      <w:pPr>
        <w:spacing w:after="0" w:line="243" w:lineRule="exact"/>
        <w:rPr>
          <w:sz w:val="20"/>
          <w:szCs w:val="20"/>
          <w:color w:val="auto"/>
        </w:rPr>
      </w:pPr>
      <w:r>
        <w:rPr>
          <w:rFonts w:ascii="Arial" w:cs="Arial" w:eastAsia="Arial" w:hAnsi="Arial"/>
          <w:sz w:val="20"/>
          <w:szCs w:val="20"/>
          <w:color w:val="262F3B"/>
        </w:rPr>
        <w:t>Assisted with di</w:t>
      </w:r>
      <w:r>
        <w:rPr>
          <w:rFonts w:ascii="PMingLiU" w:cs="PMingLiU" w:eastAsia="PMingLiU" w:hAnsi="PMingLiU"/>
          <w:sz w:val="20"/>
          <w:szCs w:val="20"/>
          <w:color w:val="262F3B"/>
        </w:rPr>
        <w:t/>
      </w:r>
      <w:r>
        <w:rPr>
          <w:rFonts w:ascii="Arial" w:cs="Arial" w:eastAsia="Arial" w:hAnsi="Arial"/>
          <w:sz w:val="20"/>
          <w:szCs w:val="20"/>
          <w:color w:val="262F3B"/>
        </w:rPr>
        <w:t>erent aquatics programs dealing with children with autism and down syndrome.</w:t>
      </w:r>
    </w:p>
    <w:p>
      <w:pPr>
        <w:spacing w:after="0" w:line="190" w:lineRule="exact"/>
        <w:rPr>
          <w:sz w:val="20"/>
          <w:szCs w:val="20"/>
          <w:color w:val="auto"/>
        </w:rPr>
      </w:pPr>
    </w:p>
    <w:p>
      <w:pPr>
        <w:spacing w:after="0"/>
        <w:rPr>
          <w:sz w:val="20"/>
          <w:szCs w:val="20"/>
          <w:color w:val="auto"/>
        </w:rPr>
      </w:pPr>
      <w:r>
        <w:rPr>
          <w:rFonts w:ascii="Arial" w:cs="Arial" w:eastAsia="Arial" w:hAnsi="Arial"/>
          <w:sz w:val="20"/>
          <w:szCs w:val="20"/>
          <w:color w:val="262F3B"/>
        </w:rPr>
        <w:t>Also was in charged of making sure all emergency and temperature charts where checked daily.</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Applied hot and cold packs to patients during electrical stimulation with therapist supervision.</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Transported patients to and from treatment areas, providing standing support.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Preformed variations of non-medical related tasks.</w:t>
      </w:r>
    </w:p>
    <w:p>
      <w:pPr>
        <w:spacing w:after="0" w:line="202" w:lineRule="exact"/>
        <w:rPr>
          <w:sz w:val="20"/>
          <w:szCs w:val="20"/>
          <w:color w:val="auto"/>
        </w:rPr>
      </w:pPr>
    </w:p>
    <w:p>
      <w:pPr>
        <w:ind w:right="100"/>
        <w:spacing w:after="0" w:line="268" w:lineRule="auto"/>
        <w:rPr>
          <w:sz w:val="20"/>
          <w:szCs w:val="20"/>
          <w:color w:val="auto"/>
        </w:rPr>
      </w:pPr>
      <w:r>
        <w:rPr>
          <w:rFonts w:ascii="Arial" w:cs="Arial" w:eastAsia="Arial" w:hAnsi="Arial"/>
          <w:sz w:val="20"/>
          <w:szCs w:val="20"/>
          <w:color w:val="262F3B"/>
        </w:rPr>
        <w:t>Observed patients during treatment to compiled and evaluated data on patient responses and progress, and report to the therapist.</w:t>
      </w:r>
    </w:p>
    <w:p>
      <w:pPr>
        <w:spacing w:after="0" w:line="149" w:lineRule="exact"/>
        <w:rPr>
          <w:sz w:val="20"/>
          <w:szCs w:val="20"/>
          <w:color w:val="auto"/>
        </w:rPr>
      </w:pPr>
    </w:p>
    <w:p>
      <w:pPr>
        <w:spacing w:after="0"/>
        <w:rPr>
          <w:sz w:val="20"/>
          <w:szCs w:val="20"/>
          <w:color w:val="auto"/>
        </w:rPr>
      </w:pPr>
      <w:r>
        <w:rPr>
          <w:rFonts w:ascii="Arial" w:cs="Arial" w:eastAsia="Arial" w:hAnsi="Arial"/>
          <w:sz w:val="20"/>
          <w:szCs w:val="20"/>
          <w:color w:val="262F3B"/>
        </w:rPr>
        <w:t>Secured patient into or onto therapy equipment.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Administered traction to relieve neck and back pain using intermittent equipment.</w:t>
      </w:r>
    </w:p>
    <w:p>
      <w:pPr>
        <w:spacing w:after="0" w:line="202" w:lineRule="exact"/>
        <w:rPr>
          <w:sz w:val="20"/>
          <w:szCs w:val="20"/>
          <w:color w:val="auto"/>
        </w:rPr>
      </w:pPr>
    </w:p>
    <w:p>
      <w:pPr>
        <w:ind w:right="560"/>
        <w:spacing w:after="0" w:line="268" w:lineRule="auto"/>
        <w:rPr>
          <w:sz w:val="20"/>
          <w:szCs w:val="20"/>
          <w:color w:val="auto"/>
        </w:rPr>
      </w:pPr>
      <w:r>
        <w:rPr>
          <w:rFonts w:ascii="Arial" w:cs="Arial" w:eastAsia="Arial" w:hAnsi="Arial"/>
          <w:sz w:val="20"/>
          <w:szCs w:val="20"/>
          <w:color w:val="262F3B"/>
        </w:rPr>
        <w:t>Maintained equipment and furniture to keep it in good working condition performing the assembly and disassembly of equipment.</w:t>
      </w:r>
    </w:p>
    <w:p>
      <w:pPr>
        <w:spacing w:after="0" w:line="149" w:lineRule="exact"/>
        <w:rPr>
          <w:sz w:val="20"/>
          <w:szCs w:val="20"/>
          <w:color w:val="auto"/>
        </w:rPr>
      </w:pPr>
    </w:p>
    <w:p>
      <w:pPr>
        <w:spacing w:after="0"/>
        <w:rPr>
          <w:sz w:val="20"/>
          <w:szCs w:val="20"/>
          <w:color w:val="auto"/>
        </w:rPr>
      </w:pPr>
      <w:r>
        <w:rPr>
          <w:rFonts w:ascii="Arial" w:cs="Arial" w:eastAsia="Arial" w:hAnsi="Arial"/>
          <w:sz w:val="20"/>
          <w:szCs w:val="20"/>
          <w:color w:val="262F3B"/>
        </w:rPr>
        <w:t>Cleaned and organized work area and disinfected equipment after treatment.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Changed linens, such as bed sheets and pillow cases.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Arranged treatment supplies to keep them in order.</w:t>
      </w:r>
    </w:p>
    <w:p>
      <w:pPr>
        <w:sectPr>
          <w:pgSz w:w="12240" w:h="15840" w:orient="portrait"/>
          <w:cols w:equalWidth="0" w:num="1">
            <w:col w:w="9880"/>
          </w:cols>
          <w:pgMar w:left="1280" w:top="478" w:right="1080" w:bottom="98"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Arial" w:cs="Arial" w:eastAsia="Arial" w:hAnsi="Arial"/>
          <w:sz w:val="19"/>
          <w:szCs w:val="19"/>
          <w:b w:val="1"/>
          <w:bCs w:val="1"/>
          <w:color w:val="262F3B"/>
        </w:rPr>
        <w:t>The Children's Hospital Of Philadelphia</w:t>
      </w:r>
    </w:p>
    <w:p>
      <w:pPr>
        <w:spacing w:after="0" w:line="20" w:lineRule="exact"/>
        <w:rPr>
          <w:sz w:val="20"/>
          <w:szCs w:val="20"/>
          <w:color w:val="auto"/>
        </w:rPr>
      </w:pPr>
      <w:r>
        <w:rPr>
          <w:sz w:val="20"/>
          <w:szCs w:val="20"/>
          <w:color w:val="auto"/>
        </w:rPr>
        <w:br w:type="column"/>
      </w:r>
    </w:p>
    <w:p>
      <w:pPr>
        <w:spacing w:after="0" w:line="353"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262F3B"/>
        </w:rPr>
        <w:t>08/2015 to 08/2018</w:t>
      </w:r>
    </w:p>
    <w:p>
      <w:pPr>
        <w:spacing w:after="0" w:line="48" w:lineRule="exact"/>
        <w:rPr>
          <w:sz w:val="20"/>
          <w:szCs w:val="20"/>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180" w:lineRule="exact"/>
        <w:rPr>
          <w:sz w:val="20"/>
          <w:szCs w:val="20"/>
          <w:color w:val="auto"/>
        </w:rPr>
      </w:pPr>
    </w:p>
    <w:p>
      <w:pPr>
        <w:sectPr>
          <w:pgSz w:w="12240" w:h="15840" w:orient="portrait"/>
          <w:cols w:equalWidth="0" w:num="2">
            <w:col w:w="7520" w:space="720"/>
            <w:col w:w="1640"/>
          </w:cols>
          <w:pgMar w:left="1280" w:top="478" w:right="1080" w:bottom="98" w:gutter="0" w:footer="0" w:header="0"/>
          <w:type w:val="continuous"/>
        </w:sectPr>
      </w:pPr>
    </w:p>
    <w:p>
      <w:pPr>
        <w:spacing w:after="0"/>
        <w:rPr>
          <w:sz w:val="20"/>
          <w:szCs w:val="20"/>
          <w:color w:val="auto"/>
        </w:rPr>
      </w:pPr>
      <w:r>
        <w:rPr>
          <w:rFonts w:ascii="Arial" w:cs="Arial" w:eastAsia="Arial" w:hAnsi="Arial"/>
          <w:sz w:val="20"/>
          <w:szCs w:val="20"/>
          <w:color w:val="262F3B"/>
        </w:rPr>
        <w:t>Assist with therapy sessions when asked.</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Maintain clean rooms for sessions.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Toy sanitation and equipment management.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Inventory check for supplies for both occupational and physical therapy in/outpatient.</w:t>
      </w:r>
    </w:p>
    <w:p>
      <w:pPr>
        <w:spacing w:after="0" w:line="202" w:lineRule="exact"/>
        <w:rPr>
          <w:sz w:val="20"/>
          <w:szCs w:val="20"/>
          <w:color w:val="auto"/>
        </w:rPr>
      </w:pPr>
    </w:p>
    <w:p>
      <w:pPr>
        <w:spacing w:after="0" w:line="243" w:lineRule="exact"/>
        <w:rPr>
          <w:sz w:val="20"/>
          <w:szCs w:val="20"/>
          <w:color w:val="auto"/>
        </w:rPr>
      </w:pPr>
      <w:r>
        <w:rPr>
          <w:rFonts w:ascii="Arial" w:cs="Arial" w:eastAsia="Arial" w:hAnsi="Arial"/>
          <w:sz w:val="20"/>
          <w:szCs w:val="20"/>
          <w:color w:val="262F3B"/>
        </w:rPr>
        <w:t>Assisted with di</w:t>
      </w:r>
      <w:r>
        <w:rPr>
          <w:rFonts w:ascii="PMingLiU" w:cs="PMingLiU" w:eastAsia="PMingLiU" w:hAnsi="PMingLiU"/>
          <w:sz w:val="20"/>
          <w:szCs w:val="20"/>
          <w:color w:val="262F3B"/>
        </w:rPr>
        <w:t/>
      </w:r>
      <w:r>
        <w:rPr>
          <w:rFonts w:ascii="Arial" w:cs="Arial" w:eastAsia="Arial" w:hAnsi="Arial"/>
          <w:sz w:val="20"/>
          <w:szCs w:val="20"/>
          <w:color w:val="262F3B"/>
        </w:rPr>
        <w:t>erent aquatics programs dealing with children with autism and down syndrome.</w:t>
      </w:r>
    </w:p>
    <w:p>
      <w:pPr>
        <w:spacing w:after="0" w:line="190" w:lineRule="exact"/>
        <w:rPr>
          <w:sz w:val="20"/>
          <w:szCs w:val="20"/>
          <w:color w:val="auto"/>
        </w:rPr>
      </w:pPr>
    </w:p>
    <w:p>
      <w:pPr>
        <w:spacing w:after="0"/>
        <w:rPr>
          <w:sz w:val="20"/>
          <w:szCs w:val="20"/>
          <w:color w:val="auto"/>
        </w:rPr>
      </w:pPr>
      <w:r>
        <w:rPr>
          <w:rFonts w:ascii="Arial" w:cs="Arial" w:eastAsia="Arial" w:hAnsi="Arial"/>
          <w:sz w:val="20"/>
          <w:szCs w:val="20"/>
          <w:color w:val="262F3B"/>
        </w:rPr>
        <w:t>Also was in charged of making sure all emergency and temperature charts where checked daily.</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Applied hot and cold packs to patients during electrical stimulation with therapist supervision.</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Transported patients to and from treatment areas, providing standing support.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Preformed variations of non-medical related tasks.</w:t>
      </w:r>
    </w:p>
    <w:p>
      <w:pPr>
        <w:sectPr>
          <w:pgSz w:w="12240" w:h="15840" w:orient="portrait"/>
          <w:cols w:equalWidth="0" w:num="1">
            <w:col w:w="9880"/>
          </w:cols>
          <w:pgMar w:left="1280" w:top="478" w:right="1080" w:bottom="98" w:gutter="0" w:footer="0" w:header="0"/>
          <w:type w:val="continuous"/>
        </w:sectPr>
      </w:pPr>
    </w:p>
    <w:p>
      <w:pPr>
        <w:ind w:right="100"/>
        <w:spacing w:after="0" w:line="267" w:lineRule="auto"/>
        <w:rPr>
          <w:sz w:val="20"/>
          <w:szCs w:val="20"/>
          <w:color w:val="auto"/>
        </w:rPr>
      </w:pPr>
      <w:r>
        <w:rPr>
          <w:rFonts w:ascii="Arial" w:cs="Arial" w:eastAsia="Arial" w:hAnsi="Arial"/>
          <w:sz w:val="20"/>
          <w:szCs w:val="20"/>
          <w:color w:val="262F3B"/>
        </w:rPr>
        <w:t>Observed patients during treatment to compiled and evaluated data on patient responses and progress, and report to the therapist.</w:t>
      </w:r>
    </w:p>
    <w:p>
      <w:pPr>
        <w:spacing w:after="0" w:line="150" w:lineRule="exact"/>
        <w:rPr>
          <w:sz w:val="20"/>
          <w:szCs w:val="20"/>
          <w:color w:val="auto"/>
        </w:rPr>
      </w:pPr>
    </w:p>
    <w:p>
      <w:pPr>
        <w:spacing w:after="0"/>
        <w:rPr>
          <w:sz w:val="20"/>
          <w:szCs w:val="20"/>
          <w:color w:val="auto"/>
        </w:rPr>
      </w:pPr>
      <w:r>
        <w:rPr>
          <w:rFonts w:ascii="Arial" w:cs="Arial" w:eastAsia="Arial" w:hAnsi="Arial"/>
          <w:sz w:val="20"/>
          <w:szCs w:val="20"/>
          <w:color w:val="262F3B"/>
        </w:rPr>
        <w:t>Secured patient into or onto therapy equipment.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Administered traction to relieve neck and back pain using intermittent equipment.</w:t>
      </w:r>
    </w:p>
    <w:p>
      <w:pPr>
        <w:spacing w:after="0" w:line="202" w:lineRule="exact"/>
        <w:rPr>
          <w:sz w:val="20"/>
          <w:szCs w:val="20"/>
          <w:color w:val="auto"/>
        </w:rPr>
      </w:pPr>
    </w:p>
    <w:p>
      <w:pPr>
        <w:ind w:right="560"/>
        <w:spacing w:after="0" w:line="268" w:lineRule="auto"/>
        <w:rPr>
          <w:sz w:val="20"/>
          <w:szCs w:val="20"/>
          <w:color w:val="auto"/>
        </w:rPr>
      </w:pPr>
      <w:r>
        <w:rPr>
          <w:rFonts w:ascii="Arial" w:cs="Arial" w:eastAsia="Arial" w:hAnsi="Arial"/>
          <w:sz w:val="20"/>
          <w:szCs w:val="20"/>
          <w:color w:val="262F3B"/>
        </w:rPr>
        <w:t>Maintained equipment and furniture to keep it in good working condition performing the assembly and disassembly of equipment.</w:t>
      </w:r>
    </w:p>
    <w:p>
      <w:pPr>
        <w:spacing w:after="0" w:line="149" w:lineRule="exact"/>
        <w:rPr>
          <w:sz w:val="20"/>
          <w:szCs w:val="20"/>
          <w:color w:val="auto"/>
        </w:rPr>
      </w:pPr>
    </w:p>
    <w:p>
      <w:pPr>
        <w:spacing w:after="0"/>
        <w:rPr>
          <w:sz w:val="20"/>
          <w:szCs w:val="20"/>
          <w:color w:val="auto"/>
        </w:rPr>
      </w:pPr>
      <w:r>
        <w:rPr>
          <w:rFonts w:ascii="Arial" w:cs="Arial" w:eastAsia="Arial" w:hAnsi="Arial"/>
          <w:sz w:val="20"/>
          <w:szCs w:val="20"/>
          <w:color w:val="262F3B"/>
        </w:rPr>
        <w:t>Cleaned and organized work area and disinfected equipment after treatment.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Changed linens, such as bed sheets and pillow cases.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Arranged treatment supplies to keep them in order.</w:t>
      </w:r>
    </w:p>
    <w:p>
      <w:pPr>
        <w:sectPr>
          <w:pgSz w:w="12240" w:h="15840" w:orient="portrait"/>
          <w:cols w:equalWidth="0" w:num="1">
            <w:col w:w="9880"/>
          </w:cols>
          <w:pgMar w:left="1280" w:top="478" w:right="1080" w:bottom="9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Arial" w:cs="Arial" w:eastAsia="Arial" w:hAnsi="Arial"/>
          <w:sz w:val="19"/>
          <w:szCs w:val="19"/>
          <w:b w:val="1"/>
          <w:bCs w:val="1"/>
          <w:color w:val="262F3B"/>
        </w:rPr>
        <w:t>Planned Companies</w:t>
      </w:r>
    </w:p>
    <w:p>
      <w:pPr>
        <w:spacing w:after="0" w:line="20" w:lineRule="exact"/>
        <w:rPr>
          <w:sz w:val="20"/>
          <w:szCs w:val="20"/>
          <w:color w:val="auto"/>
        </w:rPr>
      </w:pPr>
      <w:r>
        <w:rPr>
          <w:sz w:val="20"/>
          <w:szCs w:val="20"/>
          <w:color w:val="auto"/>
        </w:rPr>
        <w:br w:type="column"/>
      </w:r>
    </w:p>
    <w:p>
      <w:pPr>
        <w:spacing w:after="0" w:line="353"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262F3B"/>
        </w:rPr>
        <w:t>09/2013 to 12/2015</w:t>
      </w:r>
    </w:p>
    <w:p>
      <w:pPr>
        <w:spacing w:after="0" w:line="48" w:lineRule="exact"/>
        <w:rPr>
          <w:sz w:val="20"/>
          <w:szCs w:val="20"/>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180" w:lineRule="exact"/>
        <w:rPr>
          <w:sz w:val="20"/>
          <w:szCs w:val="20"/>
          <w:color w:val="auto"/>
        </w:rPr>
      </w:pPr>
    </w:p>
    <w:p>
      <w:pPr>
        <w:sectPr>
          <w:pgSz w:w="12240" w:h="15840" w:orient="portrait"/>
          <w:cols w:equalWidth="0" w:num="2">
            <w:col w:w="7520" w:space="720"/>
            <w:col w:w="1640"/>
          </w:cols>
          <w:pgMar w:left="1280" w:top="478" w:right="1080" w:bottom="98" w:gutter="0" w:footer="0" w:header="0"/>
          <w:type w:val="continuous"/>
        </w:sectPr>
      </w:pPr>
    </w:p>
    <w:p>
      <w:pPr>
        <w:spacing w:after="0"/>
        <w:rPr>
          <w:sz w:val="20"/>
          <w:szCs w:val="20"/>
          <w:color w:val="auto"/>
        </w:rPr>
      </w:pPr>
      <w:r>
        <w:rPr>
          <w:rFonts w:ascii="Arial" w:cs="Arial" w:eastAsia="Arial" w:hAnsi="Arial"/>
          <w:sz w:val="20"/>
          <w:szCs w:val="20"/>
          <w:color w:val="262F3B"/>
        </w:rPr>
        <w:t>Montoring all security feeds for the condomediums.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Logged, checked, and receieved packages for residents.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Extensive front desk and guest management experience.</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Excellent ability to anticipate and respond to individual resident or guest needs and/or preferences.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Superior skills in upholding security practices and preventing unauthorized entries from non residents.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Exceptional skills in handling diverse types of residents with courtesy and professionalism.</w:t>
      </w:r>
    </w:p>
    <w:p>
      <w:pPr>
        <w:spacing w:after="0" w:line="202" w:lineRule="exact"/>
        <w:rPr>
          <w:sz w:val="20"/>
          <w:szCs w:val="20"/>
          <w:color w:val="auto"/>
        </w:rPr>
      </w:pPr>
    </w:p>
    <w:p>
      <w:pPr>
        <w:spacing w:after="0" w:line="243" w:lineRule="exact"/>
        <w:rPr>
          <w:sz w:val="20"/>
          <w:szCs w:val="20"/>
          <w:color w:val="auto"/>
        </w:rPr>
      </w:pPr>
      <w:r>
        <w:rPr>
          <w:rFonts w:ascii="Arial" w:cs="Arial" w:eastAsia="Arial" w:hAnsi="Arial"/>
          <w:sz w:val="20"/>
          <w:szCs w:val="20"/>
          <w:color w:val="262F3B"/>
        </w:rPr>
        <w:t>Strong ability to respond e</w:t>
      </w:r>
      <w:r>
        <w:rPr>
          <w:rFonts w:ascii="PMingLiU" w:cs="PMingLiU" w:eastAsia="PMingLiU" w:hAnsi="PMingLiU"/>
          <w:sz w:val="20"/>
          <w:szCs w:val="20"/>
          <w:color w:val="262F3B"/>
        </w:rPr>
        <w:t/>
      </w:r>
      <w:r>
        <w:rPr>
          <w:rFonts w:ascii="Arial" w:cs="Arial" w:eastAsia="Arial" w:hAnsi="Arial"/>
          <w:sz w:val="20"/>
          <w:szCs w:val="20"/>
          <w:color w:val="262F3B"/>
        </w:rPr>
        <w:t>ectively to emergency and unusal situations.</w:t>
      </w:r>
    </w:p>
    <w:p>
      <w:pPr>
        <w:spacing w:after="0" w:line="190" w:lineRule="exact"/>
        <w:rPr>
          <w:sz w:val="20"/>
          <w:szCs w:val="20"/>
          <w:color w:val="auto"/>
        </w:rPr>
      </w:pPr>
    </w:p>
    <w:p>
      <w:pPr>
        <w:spacing w:after="0"/>
        <w:rPr>
          <w:sz w:val="20"/>
          <w:szCs w:val="20"/>
          <w:color w:val="auto"/>
        </w:rPr>
      </w:pPr>
      <w:r>
        <w:rPr>
          <w:rFonts w:ascii="Arial" w:cs="Arial" w:eastAsia="Arial" w:hAnsi="Arial"/>
          <w:sz w:val="20"/>
          <w:szCs w:val="20"/>
          <w:color w:val="262F3B"/>
        </w:rPr>
        <w:t>Good oral and written communication skills.</w:t>
      </w:r>
    </w:p>
    <w:p>
      <w:pPr>
        <w:spacing w:after="0" w:line="202" w:lineRule="exact"/>
        <w:rPr>
          <w:sz w:val="20"/>
          <w:szCs w:val="20"/>
          <w:color w:val="auto"/>
        </w:rPr>
      </w:pPr>
    </w:p>
    <w:p>
      <w:pPr>
        <w:ind w:right="940"/>
        <w:spacing w:after="0" w:line="268" w:lineRule="auto"/>
        <w:rPr>
          <w:sz w:val="20"/>
          <w:szCs w:val="20"/>
          <w:color w:val="auto"/>
        </w:rPr>
      </w:pPr>
      <w:r>
        <w:rPr>
          <w:rFonts w:ascii="Arial" w:cs="Arial" w:eastAsia="Arial" w:hAnsi="Arial"/>
          <w:sz w:val="20"/>
          <w:szCs w:val="20"/>
          <w:color w:val="262F3B"/>
        </w:rPr>
        <w:t>Coordinate often complex requests and build positive relationships with residents and neighboring businesses.</w:t>
      </w:r>
    </w:p>
    <w:p>
      <w:pPr>
        <w:spacing w:after="0" w:line="149" w:lineRule="exact"/>
        <w:rPr>
          <w:sz w:val="20"/>
          <w:szCs w:val="20"/>
          <w:color w:val="auto"/>
        </w:rPr>
      </w:pPr>
    </w:p>
    <w:p>
      <w:pPr>
        <w:ind w:right="660"/>
        <w:spacing w:after="0" w:line="345" w:lineRule="exact"/>
        <w:rPr>
          <w:sz w:val="20"/>
          <w:szCs w:val="20"/>
          <w:color w:val="auto"/>
        </w:rPr>
      </w:pPr>
      <w:r>
        <w:rPr>
          <w:rFonts w:ascii="Arial" w:cs="Arial" w:eastAsia="Arial" w:hAnsi="Arial"/>
          <w:sz w:val="20"/>
          <w:szCs w:val="20"/>
          <w:color w:val="262F3B"/>
        </w:rPr>
        <w:t>Organized ways of learning the di</w:t>
      </w:r>
      <w:r>
        <w:rPr>
          <w:rFonts w:ascii="PMingLiU" w:cs="PMingLiU" w:eastAsia="PMingLiU" w:hAnsi="PMingLiU"/>
          <w:sz w:val="20"/>
          <w:szCs w:val="20"/>
          <w:color w:val="262F3B"/>
        </w:rPr>
        <w:t/>
      </w:r>
      <w:r>
        <w:rPr>
          <w:rFonts w:ascii="Arial" w:cs="Arial" w:eastAsia="Arial" w:hAnsi="Arial"/>
          <w:sz w:val="20"/>
          <w:szCs w:val="20"/>
          <w:color w:val="262F3B"/>
        </w:rPr>
        <w:t>erent residents by food orders, guests, and all around personalities. Exceptionally friendly</w:t>
      </w:r>
    </w:p>
    <w:p>
      <w:pPr>
        <w:sectPr>
          <w:pgSz w:w="12240" w:h="15840" w:orient="portrait"/>
          <w:cols w:equalWidth="0" w:num="1">
            <w:col w:w="9880"/>
          </w:cols>
          <w:pgMar w:left="1280" w:top="478" w:right="1080" w:bottom="98" w:gutter="0" w:footer="0" w:header="0"/>
          <w:type w:val="continuous"/>
        </w:sectPr>
      </w:pPr>
    </w:p>
    <w:p>
      <w:pPr>
        <w:spacing w:after="0" w:line="347" w:lineRule="exact"/>
        <w:rPr>
          <w:sz w:val="20"/>
          <w:szCs w:val="20"/>
          <w:color w:val="auto"/>
        </w:rPr>
      </w:pPr>
    </w:p>
    <w:p>
      <w:pPr>
        <w:spacing w:after="0"/>
        <w:rPr>
          <w:sz w:val="20"/>
          <w:szCs w:val="20"/>
          <w:color w:val="auto"/>
        </w:rPr>
      </w:pPr>
      <w:r>
        <w:rPr>
          <w:rFonts w:ascii="Arial" w:cs="Arial" w:eastAsia="Arial" w:hAnsi="Arial"/>
          <w:sz w:val="19"/>
          <w:szCs w:val="19"/>
          <w:b w:val="1"/>
          <w:bCs w:val="1"/>
          <w:color w:val="262F3B"/>
        </w:rPr>
        <w:t>Babysitter/Caregiver</w:t>
      </w:r>
    </w:p>
    <w:p>
      <w:pPr>
        <w:spacing w:after="0" w:line="36" w:lineRule="exact"/>
        <w:rPr>
          <w:sz w:val="20"/>
          <w:szCs w:val="20"/>
          <w:color w:val="auto"/>
        </w:rPr>
      </w:pPr>
    </w:p>
    <w:p>
      <w:pPr>
        <w:spacing w:after="0"/>
        <w:rPr>
          <w:sz w:val="20"/>
          <w:szCs w:val="20"/>
          <w:color w:val="auto"/>
        </w:rPr>
      </w:pPr>
      <w:r>
        <w:rPr>
          <w:rFonts w:ascii="Arial" w:cs="Arial" w:eastAsia="Arial" w:hAnsi="Arial"/>
          <w:sz w:val="20"/>
          <w:szCs w:val="20"/>
          <w:b w:val="1"/>
          <w:bCs w:val="1"/>
          <w:color w:val="262F3B"/>
        </w:rPr>
        <w:t>Self Employed</w:t>
      </w:r>
    </w:p>
    <w:p>
      <w:pPr>
        <w:spacing w:after="0" w:line="20" w:lineRule="exact"/>
        <w:rPr>
          <w:sz w:val="20"/>
          <w:szCs w:val="20"/>
          <w:color w:val="auto"/>
        </w:rPr>
      </w:pPr>
      <w:r>
        <w:rPr>
          <w:sz w:val="20"/>
          <w:szCs w:val="20"/>
          <w:color w:val="auto"/>
        </w:rPr>
        <w:br w:type="column"/>
      </w:r>
    </w:p>
    <w:p>
      <w:pPr>
        <w:spacing w:after="0" w:line="327"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262F3B"/>
        </w:rPr>
        <w:t>07/2005 to Present</w:t>
      </w:r>
    </w:p>
    <w:p>
      <w:pPr>
        <w:spacing w:after="0" w:line="48" w:lineRule="exact"/>
        <w:rPr>
          <w:sz w:val="20"/>
          <w:szCs w:val="20"/>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180" w:lineRule="exact"/>
        <w:rPr>
          <w:sz w:val="20"/>
          <w:szCs w:val="20"/>
          <w:color w:val="auto"/>
        </w:rPr>
      </w:pPr>
    </w:p>
    <w:p>
      <w:pPr>
        <w:sectPr>
          <w:pgSz w:w="12240" w:h="15840" w:orient="portrait"/>
          <w:cols w:equalWidth="0" w:num="2">
            <w:col w:w="7520" w:space="720"/>
            <w:col w:w="1640"/>
          </w:cols>
          <w:pgMar w:left="1280" w:top="478" w:right="1080" w:bottom="98" w:gutter="0" w:footer="0" w:header="0"/>
          <w:type w:val="continuous"/>
        </w:sectPr>
      </w:pPr>
    </w:p>
    <w:p>
      <w:pPr>
        <w:spacing w:after="0"/>
        <w:rPr>
          <w:sz w:val="20"/>
          <w:szCs w:val="20"/>
          <w:color w:val="auto"/>
        </w:rPr>
      </w:pPr>
      <w:r>
        <w:rPr>
          <w:rFonts w:ascii="Arial" w:cs="Arial" w:eastAsia="Arial" w:hAnsi="Arial"/>
          <w:sz w:val="20"/>
          <w:szCs w:val="20"/>
          <w:color w:val="262F3B"/>
        </w:rPr>
        <w:t>Assisted younger children with learning how to accomplish small, age-appropriate jobs.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Helped older kids complete homework, school projects and chores.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Accompanied children on outings to approved locations as well as after-school activities.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Devised activities that helped promote physical and mental development.</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Provided healthy and nutritious snacks and meals according to individual needs.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Incorporated music and art activities to encourage creativity and expression.</w:t>
      </w:r>
    </w:p>
    <w:p>
      <w:pPr>
        <w:spacing w:after="0" w:line="202" w:lineRule="exact"/>
        <w:rPr>
          <w:sz w:val="20"/>
          <w:szCs w:val="20"/>
          <w:color w:val="auto"/>
        </w:rPr>
      </w:pPr>
    </w:p>
    <w:p>
      <w:pPr>
        <w:spacing w:after="0" w:line="243" w:lineRule="exact"/>
        <w:rPr>
          <w:sz w:val="20"/>
          <w:szCs w:val="20"/>
          <w:color w:val="auto"/>
        </w:rPr>
      </w:pPr>
      <w:r>
        <w:rPr>
          <w:rFonts w:ascii="Arial" w:cs="Arial" w:eastAsia="Arial" w:hAnsi="Arial"/>
          <w:sz w:val="20"/>
          <w:szCs w:val="20"/>
          <w:color w:val="262F3B"/>
        </w:rPr>
        <w:t>O</w:t>
      </w:r>
      <w:r>
        <w:rPr>
          <w:rFonts w:ascii="PMingLiU" w:cs="PMingLiU" w:eastAsia="PMingLiU" w:hAnsi="PMingLiU"/>
          <w:sz w:val="20"/>
          <w:szCs w:val="20"/>
          <w:color w:val="262F3B"/>
        </w:rPr>
        <w:t/>
      </w:r>
      <w:r>
        <w:rPr>
          <w:rFonts w:ascii="Arial" w:cs="Arial" w:eastAsia="Arial" w:hAnsi="Arial"/>
          <w:sz w:val="20"/>
          <w:szCs w:val="20"/>
          <w:color w:val="262F3B"/>
        </w:rPr>
        <w:t>ered detailed daily reports that outlined each child's activities.</w:t>
      </w:r>
    </w:p>
    <w:p>
      <w:pPr>
        <w:spacing w:after="0" w:line="190" w:lineRule="exact"/>
        <w:rPr>
          <w:sz w:val="20"/>
          <w:szCs w:val="20"/>
          <w:color w:val="auto"/>
        </w:rPr>
      </w:pPr>
    </w:p>
    <w:p>
      <w:pPr>
        <w:spacing w:after="0"/>
        <w:rPr>
          <w:sz w:val="20"/>
          <w:szCs w:val="20"/>
          <w:color w:val="auto"/>
        </w:rPr>
      </w:pPr>
      <w:r>
        <w:rPr>
          <w:rFonts w:ascii="Arial" w:cs="Arial" w:eastAsia="Arial" w:hAnsi="Arial"/>
          <w:sz w:val="20"/>
          <w:szCs w:val="20"/>
          <w:color w:val="262F3B"/>
        </w:rPr>
        <w:t>Communicated with children's parents and guardians about daily activities, behaviors and problems.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Encouraged early literacy through read-aloud time and alphabet games.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Carefully identified warning signs of emotional and developmental problems in children.</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10 years infant care experience</w:t>
      </w:r>
    </w:p>
    <w:p>
      <w:pPr>
        <w:sectPr>
          <w:pgSz w:w="12240" w:h="15840" w:orient="portrait"/>
          <w:cols w:equalWidth="0" w:num="1">
            <w:col w:w="9880"/>
          </w:cols>
          <w:pgMar w:left="1280" w:top="478" w:right="1080" w:bottom="98" w:gutter="0" w:footer="0" w:header="0"/>
          <w:type w:val="continuous"/>
        </w:sectPr>
      </w:pPr>
    </w:p>
    <w:p>
      <w:pPr>
        <w:spacing w:after="0"/>
        <w:rPr>
          <w:sz w:val="20"/>
          <w:szCs w:val="20"/>
          <w:color w:val="auto"/>
        </w:rPr>
      </w:pPr>
      <w:r>
        <w:rPr>
          <w:rFonts w:ascii="Arial" w:cs="Arial" w:eastAsia="Arial" w:hAnsi="Arial"/>
          <w:sz w:val="18"/>
          <w:szCs w:val="18"/>
          <w:b w:val="1"/>
          <w:bCs w:val="1"/>
          <w:color w:val="262F3B"/>
        </w:rPr>
        <w:t>Sports Massage Therapist</w:t>
      </w:r>
    </w:p>
    <w:p>
      <w:pPr>
        <w:spacing w:after="0" w:line="48" w:lineRule="exact"/>
        <w:rPr>
          <w:sz w:val="20"/>
          <w:szCs w:val="20"/>
          <w:color w:val="auto"/>
        </w:rPr>
      </w:pPr>
    </w:p>
    <w:p>
      <w:pPr>
        <w:spacing w:after="0"/>
        <w:rPr>
          <w:sz w:val="20"/>
          <w:szCs w:val="20"/>
          <w:color w:val="auto"/>
        </w:rPr>
      </w:pPr>
      <w:r>
        <w:rPr>
          <w:rFonts w:ascii="Arial" w:cs="Arial" w:eastAsia="Arial" w:hAnsi="Arial"/>
          <w:sz w:val="20"/>
          <w:szCs w:val="20"/>
          <w:b w:val="1"/>
          <w:bCs w:val="1"/>
          <w:color w:val="262F3B"/>
        </w:rPr>
        <w:t>Philadelphia Eagles</w:t>
      </w:r>
    </w:p>
    <w:p>
      <w:pPr>
        <w:spacing w:after="0" w:line="20" w:lineRule="exact"/>
        <w:rPr>
          <w:sz w:val="20"/>
          <w:szCs w:val="20"/>
          <w:color w:val="auto"/>
        </w:rPr>
      </w:pPr>
      <w:r>
        <w:rPr>
          <w:sz w:val="20"/>
          <w:szCs w:val="20"/>
          <w:color w:val="auto"/>
        </w:rPr>
        <w:br w:type="column"/>
      </w:r>
    </w:p>
    <w:p>
      <w:pPr>
        <w:jc w:val="right"/>
        <w:spacing w:after="0"/>
        <w:rPr>
          <w:sz w:val="20"/>
          <w:szCs w:val="20"/>
          <w:color w:val="auto"/>
        </w:rPr>
      </w:pPr>
      <w:r>
        <w:rPr>
          <w:rFonts w:ascii="Arial" w:cs="Arial" w:eastAsia="Arial" w:hAnsi="Arial"/>
          <w:sz w:val="18"/>
          <w:szCs w:val="18"/>
          <w:b w:val="1"/>
          <w:bCs w:val="1"/>
          <w:color w:val="262F3B"/>
        </w:rPr>
        <w:t>07/2011 to 08/2014</w:t>
      </w:r>
    </w:p>
    <w:p>
      <w:pPr>
        <w:spacing w:after="0" w:line="48" w:lineRule="exact"/>
        <w:rPr>
          <w:sz w:val="20"/>
          <w:szCs w:val="20"/>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180" w:lineRule="exact"/>
        <w:rPr>
          <w:sz w:val="20"/>
          <w:szCs w:val="20"/>
          <w:color w:val="auto"/>
        </w:rPr>
      </w:pPr>
    </w:p>
    <w:p>
      <w:pPr>
        <w:sectPr>
          <w:pgSz w:w="12240" w:h="15840" w:orient="portrait"/>
          <w:cols w:equalWidth="0" w:num="2">
            <w:col w:w="7520" w:space="720"/>
            <w:col w:w="1640"/>
          </w:cols>
          <w:pgMar w:left="1280" w:top="719" w:right="1080" w:bottom="487" w:gutter="0" w:footer="0" w:header="0"/>
        </w:sectPr>
      </w:pPr>
    </w:p>
    <w:p>
      <w:pPr>
        <w:ind w:right="380"/>
        <w:spacing w:after="0" w:line="268" w:lineRule="auto"/>
        <w:rPr>
          <w:sz w:val="20"/>
          <w:szCs w:val="20"/>
          <w:color w:val="auto"/>
        </w:rPr>
      </w:pPr>
      <w:r>
        <w:rPr>
          <w:rFonts w:ascii="Arial" w:cs="Arial" w:eastAsia="Arial" w:hAnsi="Arial"/>
          <w:sz w:val="20"/>
          <w:szCs w:val="20"/>
          <w:color w:val="262F3B"/>
        </w:rPr>
        <w:t>Used knowledge to relieve pain, improve circulation, rehabilitate injuries and increase relaxation in each athlete.</w:t>
      </w:r>
    </w:p>
    <w:p>
      <w:pPr>
        <w:spacing w:after="0" w:line="149" w:lineRule="exact"/>
        <w:rPr>
          <w:sz w:val="20"/>
          <w:szCs w:val="20"/>
          <w:color w:val="auto"/>
        </w:rPr>
      </w:pPr>
    </w:p>
    <w:p>
      <w:pPr>
        <w:spacing w:after="0"/>
        <w:rPr>
          <w:sz w:val="20"/>
          <w:szCs w:val="20"/>
          <w:color w:val="auto"/>
        </w:rPr>
      </w:pPr>
      <w:r>
        <w:rPr>
          <w:rFonts w:ascii="Arial" w:cs="Arial" w:eastAsia="Arial" w:hAnsi="Arial"/>
          <w:sz w:val="20"/>
          <w:szCs w:val="20"/>
          <w:color w:val="262F3B"/>
        </w:rPr>
        <w:t>Discussed body treatment needs and expectations.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Ensured inventory was fully stocked and kept each room fully stocked with massage products.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Cleaned massage rooms after use and prepared them for next athlete.</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Accepted constructive criticism from coaches and teammates to improve skills.</w:t>
      </w:r>
    </w:p>
    <w:p>
      <w:pPr>
        <w:spacing w:after="0" w:line="202" w:lineRule="exact"/>
        <w:rPr>
          <w:sz w:val="20"/>
          <w:szCs w:val="20"/>
          <w:color w:val="auto"/>
        </w:rPr>
      </w:pPr>
    </w:p>
    <w:p>
      <w:pPr>
        <w:spacing w:after="0" w:line="243" w:lineRule="exact"/>
        <w:rPr>
          <w:sz w:val="20"/>
          <w:szCs w:val="20"/>
          <w:color w:val="auto"/>
        </w:rPr>
      </w:pPr>
      <w:r>
        <w:rPr>
          <w:rFonts w:ascii="Arial" w:cs="Arial" w:eastAsia="Arial" w:hAnsi="Arial"/>
          <w:sz w:val="20"/>
          <w:szCs w:val="20"/>
          <w:color w:val="262F3B"/>
        </w:rPr>
        <w:t>Executed a consistent program of stretching and proper conditioning in an e</w:t>
      </w:r>
      <w:r>
        <w:rPr>
          <w:rFonts w:ascii="PMingLiU" w:cs="PMingLiU" w:eastAsia="PMingLiU" w:hAnsi="PMingLiU"/>
          <w:sz w:val="20"/>
          <w:szCs w:val="20"/>
          <w:color w:val="262F3B"/>
        </w:rPr>
        <w:t/>
      </w:r>
      <w:r>
        <w:rPr>
          <w:rFonts w:ascii="Arial" w:cs="Arial" w:eastAsia="Arial" w:hAnsi="Arial"/>
          <w:sz w:val="20"/>
          <w:szCs w:val="20"/>
          <w:color w:val="262F3B"/>
        </w:rPr>
        <w:t>ort to reduce player injuries.</w:t>
      </w:r>
    </w:p>
    <w:p>
      <w:pPr>
        <w:spacing w:after="0" w:line="190" w:lineRule="exact"/>
        <w:rPr>
          <w:sz w:val="20"/>
          <w:szCs w:val="20"/>
          <w:color w:val="auto"/>
        </w:rPr>
      </w:pPr>
    </w:p>
    <w:p>
      <w:pPr>
        <w:spacing w:after="0" w:line="243" w:lineRule="exact"/>
        <w:rPr>
          <w:sz w:val="20"/>
          <w:szCs w:val="20"/>
          <w:color w:val="auto"/>
        </w:rPr>
      </w:pPr>
      <w:r>
        <w:rPr>
          <w:rFonts w:ascii="Arial" w:cs="Arial" w:eastAsia="Arial" w:hAnsi="Arial"/>
          <w:sz w:val="20"/>
          <w:szCs w:val="20"/>
          <w:color w:val="262F3B"/>
        </w:rPr>
        <w:t>O</w:t>
      </w:r>
      <w:r>
        <w:rPr>
          <w:rFonts w:ascii="PMingLiU" w:cs="PMingLiU" w:eastAsia="PMingLiU" w:hAnsi="PMingLiU"/>
          <w:sz w:val="20"/>
          <w:szCs w:val="20"/>
          <w:color w:val="262F3B"/>
        </w:rPr>
        <w:t/>
      </w:r>
      <w:r>
        <w:rPr>
          <w:rFonts w:ascii="Arial" w:cs="Arial" w:eastAsia="Arial" w:hAnsi="Arial"/>
          <w:sz w:val="20"/>
          <w:szCs w:val="20"/>
          <w:color w:val="262F3B"/>
        </w:rPr>
        <w:t>ered professional knowledge about ways to properly integrate supplements into diet and lifestyle.</w:t>
      </w:r>
    </w:p>
    <w:p>
      <w:pPr>
        <w:spacing w:after="0" w:line="190" w:lineRule="exact"/>
        <w:rPr>
          <w:sz w:val="20"/>
          <w:szCs w:val="20"/>
          <w:color w:val="auto"/>
        </w:rPr>
      </w:pPr>
    </w:p>
    <w:p>
      <w:pPr>
        <w:ind w:right="160"/>
        <w:spacing w:after="0" w:line="268" w:lineRule="auto"/>
        <w:rPr>
          <w:sz w:val="20"/>
          <w:szCs w:val="20"/>
          <w:color w:val="auto"/>
        </w:rPr>
      </w:pPr>
      <w:r>
        <w:rPr>
          <w:rFonts w:ascii="Arial" w:cs="Arial" w:eastAsia="Arial" w:hAnsi="Arial"/>
          <w:sz w:val="20"/>
          <w:szCs w:val="20"/>
          <w:color w:val="262F3B"/>
        </w:rPr>
        <w:t>Demonstrated commitment and responsibility towards fellow players and coaches through genuine respect and dedication to the sport</w:t>
      </w:r>
    </w:p>
    <w:p>
      <w:pPr>
        <w:sectPr>
          <w:pgSz w:w="12240" w:h="15840" w:orient="portrait"/>
          <w:cols w:equalWidth="0" w:num="1">
            <w:col w:w="9880"/>
          </w:cols>
          <w:pgMar w:left="1280" w:top="719" w:right="1080" w:bottom="487" w:gutter="0" w:footer="0" w:header="0"/>
          <w:type w:val="continuous"/>
        </w:sectPr>
      </w:pPr>
    </w:p>
    <w:p>
      <w:pPr>
        <w:spacing w:after="0" w:line="320" w:lineRule="exact"/>
        <w:rPr>
          <w:sz w:val="20"/>
          <w:szCs w:val="20"/>
          <w:color w:val="auto"/>
        </w:rPr>
      </w:pPr>
    </w:p>
    <w:p>
      <w:pPr>
        <w:spacing w:after="0"/>
        <w:rPr>
          <w:sz w:val="20"/>
          <w:szCs w:val="20"/>
          <w:color w:val="auto"/>
        </w:rPr>
      </w:pPr>
      <w:r>
        <w:rPr>
          <w:rFonts w:ascii="Arial" w:cs="Arial" w:eastAsia="Arial" w:hAnsi="Arial"/>
          <w:sz w:val="20"/>
          <w:szCs w:val="20"/>
          <w:b w:val="1"/>
          <w:bCs w:val="1"/>
          <w:color w:val="262F3B"/>
        </w:rPr>
        <w:t>Casual Mailhandler</w:t>
      </w:r>
    </w:p>
    <w:p>
      <w:pPr>
        <w:spacing w:after="0" w:line="25" w:lineRule="exact"/>
        <w:rPr>
          <w:sz w:val="20"/>
          <w:szCs w:val="20"/>
          <w:color w:val="auto"/>
        </w:rPr>
      </w:pPr>
    </w:p>
    <w:p>
      <w:pPr>
        <w:spacing w:after="0"/>
        <w:rPr>
          <w:sz w:val="20"/>
          <w:szCs w:val="20"/>
          <w:color w:val="auto"/>
        </w:rPr>
      </w:pPr>
      <w:r>
        <w:rPr>
          <w:rFonts w:ascii="Arial" w:cs="Arial" w:eastAsia="Arial" w:hAnsi="Arial"/>
          <w:sz w:val="18"/>
          <w:szCs w:val="18"/>
          <w:b w:val="1"/>
          <w:bCs w:val="1"/>
          <w:color w:val="262F3B"/>
        </w:rPr>
        <w:t>United States Postal Service</w:t>
      </w:r>
    </w:p>
    <w:p>
      <w:pPr>
        <w:spacing w:after="0" w:line="20" w:lineRule="exact"/>
        <w:rPr>
          <w:sz w:val="20"/>
          <w:szCs w:val="20"/>
          <w:color w:val="auto"/>
        </w:rPr>
      </w:pPr>
      <w:r>
        <w:rPr>
          <w:sz w:val="20"/>
          <w:szCs w:val="20"/>
          <w:color w:val="auto"/>
        </w:rPr>
        <w:br w:type="column"/>
      </w:r>
    </w:p>
    <w:p>
      <w:pPr>
        <w:spacing w:after="0" w:line="300"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262F3B"/>
        </w:rPr>
        <w:t>10/2011 to 06/2012</w:t>
      </w:r>
    </w:p>
    <w:p>
      <w:pPr>
        <w:spacing w:after="0" w:line="48" w:lineRule="exact"/>
        <w:rPr>
          <w:sz w:val="20"/>
          <w:szCs w:val="20"/>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180" w:lineRule="exact"/>
        <w:rPr>
          <w:sz w:val="20"/>
          <w:szCs w:val="20"/>
          <w:color w:val="auto"/>
        </w:rPr>
      </w:pPr>
    </w:p>
    <w:p>
      <w:pPr>
        <w:sectPr>
          <w:pgSz w:w="12240" w:h="15840" w:orient="portrait"/>
          <w:cols w:equalWidth="0" w:num="2">
            <w:col w:w="7520" w:space="720"/>
            <w:col w:w="1640"/>
          </w:cols>
          <w:pgMar w:left="1280" w:top="719" w:right="1080" w:bottom="487" w:gutter="0" w:footer="0" w:header="0"/>
          <w:type w:val="continuous"/>
        </w:sectPr>
      </w:pPr>
    </w:p>
    <w:p>
      <w:pPr>
        <w:spacing w:after="0"/>
        <w:rPr>
          <w:sz w:val="20"/>
          <w:szCs w:val="20"/>
          <w:color w:val="auto"/>
        </w:rPr>
      </w:pPr>
      <w:r>
        <w:rPr>
          <w:rFonts w:ascii="Arial" w:cs="Arial" w:eastAsia="Arial" w:hAnsi="Arial"/>
          <w:sz w:val="20"/>
          <w:szCs w:val="20"/>
          <w:color w:val="262F3B"/>
        </w:rPr>
        <w:t>Operated mail processing equipment and manually sorted mail.</w:t>
      </w:r>
    </w:p>
    <w:p>
      <w:pPr>
        <w:spacing w:after="0" w:line="202" w:lineRule="exact"/>
        <w:rPr>
          <w:sz w:val="20"/>
          <w:szCs w:val="20"/>
          <w:color w:val="auto"/>
        </w:rPr>
      </w:pPr>
    </w:p>
    <w:p>
      <w:pPr>
        <w:ind w:right="160"/>
        <w:spacing w:after="0" w:line="268" w:lineRule="auto"/>
        <w:rPr>
          <w:sz w:val="20"/>
          <w:szCs w:val="20"/>
          <w:color w:val="auto"/>
        </w:rPr>
      </w:pPr>
      <w:r>
        <w:rPr>
          <w:rFonts w:ascii="Arial" w:cs="Arial" w:eastAsia="Arial" w:hAnsi="Arial"/>
          <w:sz w:val="20"/>
          <w:szCs w:val="20"/>
          <w:color w:val="262F3B"/>
        </w:rPr>
        <w:t>Loaded letters into automated processing equipment and maintained continuous flow when feeding letters to be sorted.</w:t>
      </w:r>
    </w:p>
    <w:p>
      <w:pPr>
        <w:spacing w:after="0" w:line="149" w:lineRule="exact"/>
        <w:rPr>
          <w:sz w:val="20"/>
          <w:szCs w:val="20"/>
          <w:color w:val="auto"/>
        </w:rPr>
      </w:pPr>
    </w:p>
    <w:p>
      <w:pPr>
        <w:spacing w:after="0"/>
        <w:rPr>
          <w:sz w:val="20"/>
          <w:szCs w:val="20"/>
          <w:color w:val="auto"/>
        </w:rPr>
      </w:pPr>
      <w:r>
        <w:rPr>
          <w:rFonts w:ascii="Arial" w:cs="Arial" w:eastAsia="Arial" w:hAnsi="Arial"/>
          <w:sz w:val="20"/>
          <w:szCs w:val="20"/>
          <w:color w:val="262F3B"/>
        </w:rPr>
        <w:t>Placed mail into appropriate PO boxes.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Weighed parcels, calculating costs based on type, total weight, and final destination</w:t>
      </w:r>
    </w:p>
    <w:p>
      <w:pPr>
        <w:sectPr>
          <w:pgSz w:w="12240" w:h="15840" w:orient="portrait"/>
          <w:cols w:equalWidth="0" w:num="1">
            <w:col w:w="9880"/>
          </w:cols>
          <w:pgMar w:left="1280" w:top="719" w:right="1080" w:bottom="487" w:gutter="0" w:footer="0" w:header="0"/>
          <w:type w:val="continuous"/>
        </w:sectPr>
      </w:pPr>
    </w:p>
    <w:p>
      <w:pPr>
        <w:spacing w:after="0" w:line="373" w:lineRule="exact"/>
        <w:rPr>
          <w:sz w:val="20"/>
          <w:szCs w:val="20"/>
          <w:color w:val="auto"/>
        </w:rPr>
      </w:pPr>
    </w:p>
    <w:p>
      <w:pPr>
        <w:spacing w:after="0"/>
        <w:rPr>
          <w:sz w:val="20"/>
          <w:szCs w:val="20"/>
          <w:color w:val="auto"/>
        </w:rPr>
      </w:pPr>
      <w:r>
        <w:rPr>
          <w:rFonts w:ascii="Arial" w:cs="Arial" w:eastAsia="Arial" w:hAnsi="Arial"/>
          <w:sz w:val="18"/>
          <w:szCs w:val="18"/>
          <w:b w:val="1"/>
          <w:bCs w:val="1"/>
          <w:color w:val="262F3B"/>
        </w:rPr>
        <w:t>Receptionist, Admin Asst</w:t>
      </w:r>
    </w:p>
    <w:p>
      <w:pPr>
        <w:spacing w:after="0" w:line="48" w:lineRule="exact"/>
        <w:rPr>
          <w:sz w:val="20"/>
          <w:szCs w:val="20"/>
          <w:color w:val="auto"/>
        </w:rPr>
      </w:pPr>
    </w:p>
    <w:p>
      <w:pPr>
        <w:spacing w:after="0"/>
        <w:rPr>
          <w:sz w:val="20"/>
          <w:szCs w:val="20"/>
          <w:color w:val="auto"/>
        </w:rPr>
      </w:pPr>
      <w:r>
        <w:rPr>
          <w:rFonts w:ascii="Arial" w:cs="Arial" w:eastAsia="Arial" w:hAnsi="Arial"/>
          <w:sz w:val="19"/>
          <w:szCs w:val="19"/>
          <w:b w:val="1"/>
          <w:bCs w:val="1"/>
          <w:color w:val="262F3B"/>
        </w:rPr>
        <w:t>Dr. Vasant K. Vora, DDS</w:t>
      </w:r>
    </w:p>
    <w:p>
      <w:pPr>
        <w:spacing w:after="0" w:line="20" w:lineRule="exact"/>
        <w:rPr>
          <w:sz w:val="20"/>
          <w:szCs w:val="20"/>
          <w:color w:val="auto"/>
        </w:rPr>
      </w:pPr>
      <w:r>
        <w:rPr>
          <w:sz w:val="20"/>
          <w:szCs w:val="20"/>
          <w:color w:val="auto"/>
        </w:rPr>
        <w:br w:type="column"/>
      </w:r>
    </w:p>
    <w:p>
      <w:pPr>
        <w:spacing w:after="0" w:line="353"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262F3B"/>
        </w:rPr>
        <w:t>10/2011 to 04/2012</w:t>
      </w:r>
    </w:p>
    <w:p>
      <w:pPr>
        <w:spacing w:after="0" w:line="48" w:lineRule="exact"/>
        <w:rPr>
          <w:sz w:val="20"/>
          <w:szCs w:val="20"/>
          <w:color w:val="auto"/>
        </w:rPr>
      </w:pPr>
    </w:p>
    <w:p>
      <w:pPr>
        <w:jc w:val="right"/>
        <w:spacing w:after="0"/>
        <w:rPr>
          <w:sz w:val="20"/>
          <w:szCs w:val="20"/>
          <w:color w:val="auto"/>
        </w:rPr>
      </w:pPr>
      <w:r>
        <w:rPr>
          <w:rFonts w:ascii="Arial" w:cs="Arial" w:eastAsia="Arial" w:hAnsi="Arial"/>
          <w:sz w:val="20"/>
          <w:szCs w:val="20"/>
          <w:b w:val="1"/>
          <w:bCs w:val="1"/>
          <w:color w:val="262F3B"/>
        </w:rPr>
        <w:t>Philadelphia, PA</w:t>
      </w:r>
    </w:p>
    <w:p>
      <w:pPr>
        <w:spacing w:after="0" w:line="200" w:lineRule="exact"/>
        <w:rPr>
          <w:sz w:val="20"/>
          <w:szCs w:val="20"/>
          <w:color w:val="auto"/>
        </w:rPr>
      </w:pPr>
    </w:p>
    <w:p>
      <w:pPr>
        <w:sectPr>
          <w:pgSz w:w="12240" w:h="15840" w:orient="portrait"/>
          <w:cols w:equalWidth="0" w:num="2">
            <w:col w:w="7520" w:space="720"/>
            <w:col w:w="1640"/>
          </w:cols>
          <w:pgMar w:left="1280" w:top="719" w:right="1080" w:bottom="487" w:gutter="0" w:footer="0" w:header="0"/>
          <w:type w:val="continuous"/>
        </w:sect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Arial" w:cs="Arial" w:eastAsia="Arial" w:hAnsi="Arial"/>
          <w:sz w:val="20"/>
          <w:szCs w:val="20"/>
          <w:color w:val="262F3B"/>
        </w:rPr>
        <w:t>Answered and managed incoming calls and emails.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Verified, updated and entered patient information into system.</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Registered over ten new patients daily.</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Arranged documents for insurance claims.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Collected payments from patients and arranged payment schedules.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Routinely completed inventory, supply orders and restocked supplies.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Greeted and prepared patients for dental examinations.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Correctly arranged instrument trays prior to dental procedures and surgeries.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Properly sterilized dental equipment and examination rooms in accordance with infection control policies.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Educated patients about proper oral hygiene and prevention of dental diseases.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Accurately collected and recorded patient medical and dental histories.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Expertly filed patients' charts and processed billing and payments.</w:t>
      </w:r>
    </w:p>
    <w:p>
      <w:pPr>
        <w:spacing w:after="0" w:line="202" w:lineRule="exact"/>
        <w:rPr>
          <w:sz w:val="20"/>
          <w:szCs w:val="20"/>
          <w:color w:val="auto"/>
        </w:rPr>
      </w:pPr>
    </w:p>
    <w:p>
      <w:pPr>
        <w:spacing w:after="0"/>
        <w:rPr>
          <w:sz w:val="20"/>
          <w:szCs w:val="20"/>
          <w:color w:val="auto"/>
        </w:rPr>
      </w:pPr>
      <w:r>
        <w:rPr>
          <w:rFonts w:ascii="Arial" w:cs="Arial" w:eastAsia="Arial" w:hAnsi="Arial"/>
          <w:sz w:val="20"/>
          <w:szCs w:val="20"/>
          <w:color w:val="262F3B"/>
        </w:rPr>
        <w:t>Provided appropriate postoperative instructions as prescribed by dentist</w:t>
      </w:r>
    </w:p>
    <w:p>
      <w:pPr>
        <w:sectPr>
          <w:pgSz w:w="12240" w:h="15840" w:orient="portrait"/>
          <w:cols w:equalWidth="0" w:num="1">
            <w:col w:w="9880"/>
          </w:cols>
          <w:pgMar w:left="1280" w:top="719" w:right="1080" w:bottom="487" w:gutter="0" w:footer="0" w:header="0"/>
          <w:type w:val="continuous"/>
        </w:sectPr>
      </w:pPr>
    </w:p>
    <w:p>
      <w:pPr>
        <w:spacing w:after="0"/>
        <w:rPr>
          <w:sz w:val="20"/>
          <w:szCs w:val="20"/>
          <w:color w:val="auto"/>
        </w:rPr>
      </w:pPr>
      <w:r>
        <w:rPr>
          <w:rFonts w:ascii="Arial" w:cs="Arial" w:eastAsia="Arial" w:hAnsi="Arial"/>
          <w:sz w:val="23"/>
          <w:szCs w:val="23"/>
          <w:b w:val="1"/>
          <w:bCs w:val="1"/>
          <w:color w:val="262F3B"/>
        </w:rPr>
        <w:drawing>
          <wp:anchor simplePos="0" relativeHeight="251657728" behindDoc="1" locked="0" layoutInCell="0" allowOverlap="1">
            <wp:simplePos x="0" y="0"/>
            <wp:positionH relativeFrom="page">
              <wp:posOffset>668655</wp:posOffset>
            </wp:positionH>
            <wp:positionV relativeFrom="page">
              <wp:posOffset>326390</wp:posOffset>
            </wp:positionV>
            <wp:extent cx="1034415" cy="2838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1034415" cy="283845"/>
                    </a:xfrm>
                    <a:prstGeom prst="rect">
                      <a:avLst/>
                    </a:prstGeom>
                    <a:noFill/>
                  </pic:spPr>
                </pic:pic>
              </a:graphicData>
            </a:graphic>
          </wp:anchor>
        </w:drawing>
        <w:t>Education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1029970</wp:posOffset>
            </wp:positionH>
            <wp:positionV relativeFrom="paragraph">
              <wp:posOffset>-61595</wp:posOffset>
            </wp:positionV>
            <wp:extent cx="5390515" cy="273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5390515" cy="27305"/>
                    </a:xfrm>
                    <a:prstGeom prst="rect">
                      <a:avLst/>
                    </a:prstGeom>
                    <a:noFill/>
                  </pic:spPr>
                </pic:pic>
              </a:graphicData>
            </a:graphic>
          </wp:anchor>
        </w:drawing>
      </w:r>
    </w:p>
    <w:p>
      <w:pPr>
        <w:sectPr>
          <w:pgSz w:w="12240" w:h="15840" w:orient="portrait"/>
          <w:cols w:equalWidth="0" w:num="1">
            <w:col w:w="10100"/>
          </w:cols>
          <w:pgMar w:left="1060" w:top="578" w:right="1080" w:bottom="1440" w:gutter="0" w:footer="0" w:header="0"/>
        </w:sectPr>
      </w:pPr>
    </w:p>
    <w:p>
      <w:pPr>
        <w:spacing w:after="0" w:line="78" w:lineRule="exact"/>
        <w:rPr>
          <w:sz w:val="20"/>
          <w:szCs w:val="20"/>
          <w:color w:val="auto"/>
        </w:rPr>
      </w:pPr>
    </w:p>
    <w:tbl>
      <w:tblPr>
        <w:tblLayout w:type="fixed"/>
        <w:tblInd w:w="220" w:type="dxa"/>
        <w:tblCellMar>
          <w:top w:w="0" w:type="dxa"/>
          <w:left w:w="0" w:type="dxa"/>
          <w:bottom w:w="0" w:type="dxa"/>
          <w:right w:w="0" w:type="dxa"/>
        </w:tblCellMar>
      </w:tblPr>
      <w:tr>
        <w:trPr>
          <w:trHeight w:val="231"/>
        </w:trPr>
        <w:tc>
          <w:tcPr>
            <w:tcW w:w="5980" w:type="dxa"/>
            <w:vAlign w:val="bottom"/>
          </w:tcPr>
          <w:p>
            <w:pPr>
              <w:spacing w:after="0"/>
              <w:rPr>
                <w:sz w:val="20"/>
                <w:szCs w:val="20"/>
                <w:color w:val="auto"/>
              </w:rPr>
            </w:pPr>
            <w:r>
              <w:rPr>
                <w:rFonts w:ascii="Arial" w:cs="Arial" w:eastAsia="Arial" w:hAnsi="Arial"/>
                <w:sz w:val="20"/>
                <w:szCs w:val="20"/>
                <w:b w:val="1"/>
                <w:bCs w:val="1"/>
                <w:color w:val="262F3B"/>
              </w:rPr>
              <w:t>high school or equivalent: HIGH DIPLOMA</w:t>
            </w:r>
          </w:p>
        </w:tc>
        <w:tc>
          <w:tcPr>
            <w:tcW w:w="3900" w:type="dxa"/>
            <w:vAlign w:val="bottom"/>
          </w:tcPr>
          <w:p>
            <w:pPr>
              <w:jc w:val="right"/>
              <w:spacing w:after="0"/>
              <w:rPr>
                <w:sz w:val="20"/>
                <w:szCs w:val="20"/>
                <w:color w:val="auto"/>
              </w:rPr>
            </w:pPr>
            <w:r>
              <w:rPr>
                <w:rFonts w:ascii="Arial" w:cs="Arial" w:eastAsia="Arial" w:hAnsi="Arial"/>
                <w:sz w:val="20"/>
                <w:szCs w:val="20"/>
                <w:b w:val="1"/>
                <w:bCs w:val="1"/>
                <w:color w:val="262F3B"/>
              </w:rPr>
              <w:t>06/2008</w:t>
            </w:r>
          </w:p>
        </w:tc>
      </w:tr>
      <w:tr>
        <w:trPr>
          <w:trHeight w:val="264"/>
        </w:trPr>
        <w:tc>
          <w:tcPr>
            <w:tcW w:w="5980" w:type="dxa"/>
            <w:vAlign w:val="bottom"/>
          </w:tcPr>
          <w:p>
            <w:pPr>
              <w:spacing w:after="0"/>
              <w:rPr>
                <w:sz w:val="20"/>
                <w:szCs w:val="20"/>
                <w:color w:val="auto"/>
              </w:rPr>
            </w:pPr>
            <w:r>
              <w:rPr>
                <w:rFonts w:ascii="Arial" w:cs="Arial" w:eastAsia="Arial" w:hAnsi="Arial"/>
                <w:sz w:val="20"/>
                <w:szCs w:val="20"/>
                <w:b w:val="1"/>
                <w:bCs w:val="1"/>
                <w:color w:val="262F3B"/>
              </w:rPr>
              <w:t>E.W RHODES HIGH SCHOOL</w:t>
            </w:r>
          </w:p>
        </w:tc>
        <w:tc>
          <w:tcPr>
            <w:tcW w:w="3900" w:type="dxa"/>
            <w:vAlign w:val="bottom"/>
          </w:tcPr>
          <w:p>
            <w:pPr>
              <w:jc w:val="right"/>
              <w:spacing w:after="0"/>
              <w:rPr>
                <w:sz w:val="20"/>
                <w:szCs w:val="20"/>
                <w:color w:val="auto"/>
              </w:rPr>
            </w:pPr>
            <w:r>
              <w:rPr>
                <w:rFonts w:ascii="Arial" w:cs="Arial" w:eastAsia="Arial" w:hAnsi="Arial"/>
                <w:sz w:val="20"/>
                <w:szCs w:val="20"/>
                <w:b w:val="1"/>
                <w:bCs w:val="1"/>
                <w:color w:val="262F3B"/>
              </w:rPr>
              <w:t>PHILADELPHIA, PA</w:t>
            </w:r>
          </w:p>
        </w:tc>
      </w:tr>
      <w:tr>
        <w:trPr>
          <w:trHeight w:val="370"/>
        </w:trPr>
        <w:tc>
          <w:tcPr>
            <w:tcW w:w="5980" w:type="dxa"/>
            <w:vAlign w:val="bottom"/>
          </w:tcPr>
          <w:p>
            <w:pPr>
              <w:spacing w:after="0"/>
              <w:rPr>
                <w:sz w:val="20"/>
                <w:szCs w:val="20"/>
                <w:color w:val="auto"/>
              </w:rPr>
            </w:pPr>
            <w:r>
              <w:rPr>
                <w:rFonts w:ascii="Arial" w:cs="Arial" w:eastAsia="Arial" w:hAnsi="Arial"/>
                <w:sz w:val="20"/>
                <w:szCs w:val="20"/>
                <w:b w:val="1"/>
                <w:bCs w:val="1"/>
                <w:color w:val="262F3B"/>
              </w:rPr>
              <w:t>bachelor's: EXERCISE SCIENCE</w:t>
            </w:r>
          </w:p>
        </w:tc>
        <w:tc>
          <w:tcPr>
            <w:tcW w:w="3900" w:type="dxa"/>
            <w:vAlign w:val="bottom"/>
          </w:tcPr>
          <w:p>
            <w:pPr>
              <w:spacing w:after="0"/>
              <w:rPr>
                <w:sz w:val="24"/>
                <w:szCs w:val="24"/>
                <w:color w:val="auto"/>
              </w:rPr>
            </w:pPr>
          </w:p>
        </w:tc>
      </w:tr>
      <w:tr>
        <w:trPr>
          <w:trHeight w:val="264"/>
        </w:trPr>
        <w:tc>
          <w:tcPr>
            <w:tcW w:w="5980" w:type="dxa"/>
            <w:vAlign w:val="bottom"/>
          </w:tcPr>
          <w:p>
            <w:pPr>
              <w:spacing w:after="0"/>
              <w:rPr>
                <w:sz w:val="20"/>
                <w:szCs w:val="20"/>
                <w:color w:val="auto"/>
              </w:rPr>
            </w:pPr>
            <w:r>
              <w:rPr>
                <w:rFonts w:ascii="Arial" w:cs="Arial" w:eastAsia="Arial" w:hAnsi="Arial"/>
                <w:sz w:val="20"/>
                <w:szCs w:val="20"/>
                <w:b w:val="1"/>
                <w:bCs w:val="1"/>
                <w:color w:val="262F3B"/>
              </w:rPr>
              <w:t>Shippensburg University</w:t>
            </w:r>
          </w:p>
        </w:tc>
        <w:tc>
          <w:tcPr>
            <w:tcW w:w="3900" w:type="dxa"/>
            <w:vAlign w:val="bottom"/>
          </w:tcPr>
          <w:p>
            <w:pPr>
              <w:jc w:val="right"/>
              <w:spacing w:after="0"/>
              <w:rPr>
                <w:sz w:val="20"/>
                <w:szCs w:val="20"/>
                <w:color w:val="auto"/>
              </w:rPr>
            </w:pPr>
            <w:r>
              <w:rPr>
                <w:rFonts w:ascii="Arial" w:cs="Arial" w:eastAsia="Arial" w:hAnsi="Arial"/>
                <w:sz w:val="20"/>
                <w:szCs w:val="20"/>
                <w:b w:val="1"/>
                <w:bCs w:val="1"/>
                <w:color w:val="262F3B"/>
              </w:rPr>
              <w:t>Shippensburg, PA</w:t>
            </w:r>
          </w:p>
        </w:tc>
      </w:tr>
      <w:tr>
        <w:trPr>
          <w:trHeight w:val="370"/>
        </w:trPr>
        <w:tc>
          <w:tcPr>
            <w:tcW w:w="5980" w:type="dxa"/>
            <w:vAlign w:val="bottom"/>
          </w:tcPr>
          <w:p>
            <w:pPr>
              <w:spacing w:after="0"/>
              <w:rPr>
                <w:sz w:val="20"/>
                <w:szCs w:val="20"/>
                <w:color w:val="auto"/>
              </w:rPr>
            </w:pPr>
            <w:r>
              <w:rPr>
                <w:rFonts w:ascii="Arial" w:cs="Arial" w:eastAsia="Arial" w:hAnsi="Arial"/>
                <w:sz w:val="20"/>
                <w:szCs w:val="20"/>
                <w:b w:val="1"/>
                <w:bCs w:val="1"/>
                <w:color w:val="262F3B"/>
              </w:rPr>
              <w:t>SPORTS MASSAGE THERAPY</w:t>
            </w:r>
          </w:p>
        </w:tc>
        <w:tc>
          <w:tcPr>
            <w:tcW w:w="3900" w:type="dxa"/>
            <w:vAlign w:val="bottom"/>
          </w:tcPr>
          <w:p>
            <w:pPr>
              <w:jc w:val="right"/>
              <w:spacing w:after="0"/>
              <w:rPr>
                <w:sz w:val="20"/>
                <w:szCs w:val="20"/>
                <w:color w:val="auto"/>
              </w:rPr>
            </w:pPr>
            <w:r>
              <w:rPr>
                <w:rFonts w:ascii="Arial" w:cs="Arial" w:eastAsia="Arial" w:hAnsi="Arial"/>
                <w:sz w:val="20"/>
                <w:szCs w:val="20"/>
                <w:b w:val="1"/>
                <w:bCs w:val="1"/>
                <w:color w:val="262F3B"/>
              </w:rPr>
              <w:t>07/2011</w:t>
            </w:r>
          </w:p>
        </w:tc>
      </w:tr>
      <w:tr>
        <w:trPr>
          <w:trHeight w:val="264"/>
        </w:trPr>
        <w:tc>
          <w:tcPr>
            <w:tcW w:w="5980" w:type="dxa"/>
            <w:vAlign w:val="bottom"/>
          </w:tcPr>
          <w:p>
            <w:pPr>
              <w:spacing w:after="0"/>
              <w:rPr>
                <w:sz w:val="20"/>
                <w:szCs w:val="20"/>
                <w:color w:val="auto"/>
              </w:rPr>
            </w:pPr>
            <w:r>
              <w:rPr>
                <w:rFonts w:ascii="Arial" w:cs="Arial" w:eastAsia="Arial" w:hAnsi="Arial"/>
                <w:sz w:val="20"/>
                <w:szCs w:val="20"/>
                <w:b w:val="1"/>
                <w:bCs w:val="1"/>
                <w:color w:val="262F3B"/>
              </w:rPr>
              <w:t>NATIONAL MASSAGE THERAPY INSTIUTE</w:t>
            </w:r>
          </w:p>
        </w:tc>
        <w:tc>
          <w:tcPr>
            <w:tcW w:w="3900" w:type="dxa"/>
            <w:vAlign w:val="bottom"/>
          </w:tcPr>
          <w:p>
            <w:pPr>
              <w:jc w:val="right"/>
              <w:spacing w:after="0"/>
              <w:rPr>
                <w:sz w:val="20"/>
                <w:szCs w:val="20"/>
                <w:color w:val="auto"/>
              </w:rPr>
            </w:pPr>
            <w:r>
              <w:rPr>
                <w:rFonts w:ascii="Arial" w:cs="Arial" w:eastAsia="Arial" w:hAnsi="Arial"/>
                <w:sz w:val="20"/>
                <w:szCs w:val="20"/>
                <w:b w:val="1"/>
                <w:bCs w:val="1"/>
                <w:color w:val="262F3B"/>
              </w:rPr>
              <w:t>PHILADELPHIA, PA</w:t>
            </w:r>
          </w:p>
        </w:tc>
      </w:tr>
    </w:tbl>
    <w:p>
      <w:pPr>
        <w:spacing w:after="0" w:line="1" w:lineRule="exact"/>
        <w:rPr>
          <w:sz w:val="20"/>
          <w:szCs w:val="20"/>
          <w:color w:val="auto"/>
        </w:rPr>
      </w:pPr>
    </w:p>
    <w:sectPr>
      <w:pgSz w:w="12240" w:h="15840" w:orient="portrait"/>
      <w:cols w:equalWidth="0" w:num="1">
        <w:col w:w="10100"/>
      </w:cols>
      <w:pgMar w:left="1060" w:top="578" w:right="10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PMingLiU">
    <w:panose1 w:val="02020500000000000000"/>
    <w:charset w:val="88"/>
    <w:family w:val="roman"/>
    <w:pitch w:val="variable"/>
    <w:sig w:usb0="A00002FF" w:usb1="28CFFCFA" w:usb2="00000016" w:usb3="00000000" w:csb0="00100001" w:csb1="00000000"/>
  </w:font>
</w:fonts>
</file>

<file path=word/numbering.xml><?xml version="1.0" encoding="utf-8"?>
<w:numbering xmlns:w="http://schemas.openxmlformats.org/wordprocessingml/2006/main">
  <w:abstractNum w:abstractNumId="0">
    <w:nsid w:val="72AE"/>
    <w:multiLevelType w:val="hybridMultilevel"/>
    <w:lvl w:ilvl="0">
      <w:lvlJc w:val="left"/>
      <w:lvlText w:val="(%1)"/>
      <w:numFmt w:val="decimal"/>
      <w:start w:val="267"/>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2019-01-13T20:32:35Z</dcterms:created>
  <dcterms:modified xsi:type="dcterms:W3CDTF">2019-01-13T20:32:35Z</dcterms:modified>
</cp:coreProperties>
</file>