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F62" w:rsidRPr="00564E9C" w:rsidRDefault="00246F62" w:rsidP="00246F62">
      <w:pPr>
        <w:jc w:val="center"/>
        <w:rPr>
          <w:rFonts w:asciiTheme="majorBidi" w:hAnsiTheme="majorBidi" w:cstheme="majorBidi"/>
          <w:sz w:val="40"/>
          <w:szCs w:val="40"/>
          <w:u w:val="single"/>
        </w:rPr>
      </w:pPr>
      <w:bookmarkStart w:id="0" w:name="_Hlk2520554"/>
      <w:r w:rsidRPr="00564E9C">
        <w:rPr>
          <w:rFonts w:asciiTheme="majorBidi" w:hAnsiTheme="majorBidi" w:cstheme="majorBidi"/>
          <w:sz w:val="40"/>
          <w:szCs w:val="40"/>
          <w:u w:val="single"/>
        </w:rPr>
        <w:t>Adila Ibrahim</w:t>
      </w:r>
    </w:p>
    <w:p w:rsidR="00246F62" w:rsidRPr="00624289" w:rsidRDefault="00246F62" w:rsidP="00246F62">
      <w:pPr>
        <w:jc w:val="center"/>
        <w:rPr>
          <w:rFonts w:asciiTheme="majorBidi" w:hAnsiTheme="majorBidi" w:cstheme="majorBidi"/>
          <w:sz w:val="24"/>
          <w:szCs w:val="24"/>
        </w:rPr>
      </w:pPr>
      <w:hyperlink r:id="rId5" w:history="1">
        <w:r w:rsidRPr="00624289">
          <w:rPr>
            <w:rStyle w:val="Hyperlink"/>
            <w:rFonts w:asciiTheme="majorBidi" w:hAnsiTheme="majorBidi" w:cstheme="majorBidi"/>
            <w:sz w:val="24"/>
            <w:szCs w:val="24"/>
          </w:rPr>
          <w:t>adila.e.ibrahim@gmail.com</w:t>
        </w:r>
      </w:hyperlink>
    </w:p>
    <w:p w:rsidR="00246F62" w:rsidRPr="00624289" w:rsidRDefault="00246F62" w:rsidP="00246F62">
      <w:pPr>
        <w:spacing w:after="0" w:line="240" w:lineRule="auto"/>
        <w:rPr>
          <w:rFonts w:asciiTheme="majorBidi" w:hAnsiTheme="majorBidi" w:cstheme="majorBidi"/>
          <w:sz w:val="24"/>
          <w:szCs w:val="24"/>
        </w:rPr>
      </w:pPr>
      <w:r w:rsidRPr="00624289">
        <w:rPr>
          <w:rFonts w:asciiTheme="majorBidi" w:hAnsiTheme="majorBidi" w:cstheme="majorBidi"/>
          <w:sz w:val="24"/>
          <w:szCs w:val="24"/>
        </w:rPr>
        <w:tab/>
      </w:r>
      <w:r w:rsidRPr="00624289">
        <w:rPr>
          <w:rFonts w:asciiTheme="majorBidi" w:hAnsiTheme="majorBidi" w:cstheme="majorBidi"/>
          <w:sz w:val="24"/>
          <w:szCs w:val="24"/>
        </w:rPr>
        <w:tab/>
      </w:r>
      <w:r w:rsidRPr="00624289">
        <w:rPr>
          <w:rFonts w:asciiTheme="majorBidi" w:hAnsiTheme="majorBidi" w:cstheme="majorBidi"/>
          <w:sz w:val="24"/>
          <w:szCs w:val="24"/>
        </w:rPr>
        <w:tab/>
      </w:r>
      <w:r w:rsidRPr="00624289">
        <w:rPr>
          <w:rFonts w:asciiTheme="majorBidi" w:hAnsiTheme="majorBidi" w:cstheme="majorBidi"/>
          <w:sz w:val="24"/>
          <w:szCs w:val="24"/>
        </w:rPr>
        <w:tab/>
      </w:r>
      <w:r w:rsidRPr="00624289">
        <w:rPr>
          <w:rFonts w:asciiTheme="majorBidi" w:hAnsiTheme="majorBidi" w:cstheme="majorBidi"/>
          <w:sz w:val="24"/>
          <w:szCs w:val="24"/>
        </w:rPr>
        <w:tab/>
      </w:r>
    </w:p>
    <w:p w:rsidR="00246F62" w:rsidRDefault="00246F62" w:rsidP="00246F62">
      <w:pPr>
        <w:spacing w:after="0" w:line="240" w:lineRule="auto"/>
        <w:rPr>
          <w:rFonts w:asciiTheme="majorBidi" w:hAnsiTheme="majorBidi" w:cstheme="majorBidi"/>
          <w:sz w:val="24"/>
          <w:szCs w:val="24"/>
        </w:rPr>
      </w:pPr>
      <w:r>
        <w:rPr>
          <w:rFonts w:asciiTheme="majorBidi" w:hAnsiTheme="majorBidi" w:cstheme="majorBidi"/>
          <w:b/>
          <w:bCs/>
          <w:sz w:val="24"/>
          <w:szCs w:val="24"/>
        </w:rPr>
        <w:t>Location</w:t>
      </w:r>
      <w:r w:rsidRPr="00D821E6">
        <w:rPr>
          <w:rFonts w:asciiTheme="majorBidi" w:hAnsiTheme="majorBidi" w:cstheme="majorBidi"/>
          <w:b/>
          <w:bCs/>
          <w:sz w:val="24"/>
          <w:szCs w:val="24"/>
        </w:rPr>
        <w:t>:</w:t>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Pr>
          <w:rFonts w:asciiTheme="majorBidi" w:hAnsiTheme="majorBidi" w:cstheme="majorBidi"/>
          <w:sz w:val="24"/>
          <w:szCs w:val="24"/>
        </w:rPr>
        <w:t>Dunn Loring, VA</w:t>
      </w:r>
    </w:p>
    <w:p w:rsidR="00246F62" w:rsidRPr="00D821E6" w:rsidRDefault="00246F62" w:rsidP="00246F62">
      <w:pPr>
        <w:spacing w:after="0" w:line="240" w:lineRule="auto"/>
        <w:rPr>
          <w:rFonts w:asciiTheme="majorBidi" w:hAnsiTheme="majorBidi" w:cstheme="majorBidi"/>
          <w:sz w:val="24"/>
          <w:szCs w:val="24"/>
        </w:rPr>
      </w:pPr>
    </w:p>
    <w:p w:rsidR="00246F62" w:rsidRPr="00D821E6" w:rsidRDefault="00246F62" w:rsidP="00246F62">
      <w:pPr>
        <w:spacing w:after="0" w:line="240" w:lineRule="auto"/>
        <w:rPr>
          <w:rFonts w:asciiTheme="majorBidi" w:hAnsiTheme="majorBidi" w:cstheme="majorBidi"/>
          <w:sz w:val="24"/>
          <w:szCs w:val="24"/>
        </w:rPr>
      </w:pPr>
      <w:r w:rsidRPr="00D821E6">
        <w:rPr>
          <w:rFonts w:asciiTheme="majorBidi" w:hAnsiTheme="majorBidi" w:cstheme="majorBidi"/>
          <w:b/>
          <w:bCs/>
          <w:sz w:val="24"/>
          <w:szCs w:val="24"/>
        </w:rPr>
        <w:t xml:space="preserve">Phone: </w:t>
      </w:r>
      <w:r w:rsidRPr="00D821E6">
        <w:rPr>
          <w:rFonts w:asciiTheme="majorBidi" w:hAnsiTheme="majorBidi" w:cstheme="majorBidi"/>
          <w:b/>
          <w:bCs/>
          <w:sz w:val="24"/>
          <w:szCs w:val="24"/>
        </w:rPr>
        <w:tab/>
      </w:r>
      <w:r w:rsidRPr="00D821E6">
        <w:rPr>
          <w:rFonts w:asciiTheme="majorBidi" w:hAnsiTheme="majorBidi" w:cstheme="majorBidi"/>
          <w:b/>
          <w:bCs/>
          <w:sz w:val="24"/>
          <w:szCs w:val="24"/>
        </w:rPr>
        <w:tab/>
      </w:r>
      <w:r w:rsidRPr="00D821E6">
        <w:rPr>
          <w:rFonts w:asciiTheme="majorBidi" w:hAnsiTheme="majorBidi" w:cstheme="majorBidi"/>
          <w:b/>
          <w:bCs/>
          <w:sz w:val="24"/>
          <w:szCs w:val="24"/>
        </w:rPr>
        <w:tab/>
      </w:r>
      <w:r w:rsidRPr="00D821E6">
        <w:rPr>
          <w:rFonts w:asciiTheme="majorBidi" w:hAnsiTheme="majorBidi" w:cstheme="majorBidi"/>
          <w:sz w:val="24"/>
          <w:szCs w:val="24"/>
        </w:rPr>
        <w:t>(703) 342-2192</w:t>
      </w:r>
    </w:p>
    <w:p w:rsidR="00246F62" w:rsidRPr="00C450DE" w:rsidRDefault="00246F62" w:rsidP="00C450DE">
      <w:pPr>
        <w:pStyle w:val="Heading1"/>
        <w:rPr>
          <w:sz w:val="28"/>
          <w:szCs w:val="28"/>
        </w:rPr>
      </w:pPr>
      <w:r w:rsidRPr="00C450DE">
        <w:rPr>
          <w:sz w:val="28"/>
          <w:szCs w:val="28"/>
        </w:rPr>
        <w:t>Education:</w:t>
      </w:r>
    </w:p>
    <w:p w:rsidR="00246F62" w:rsidRDefault="00246F62" w:rsidP="00246F62">
      <w:pPr>
        <w:spacing w:after="0" w:line="240" w:lineRule="auto"/>
        <w:rPr>
          <w:rFonts w:asciiTheme="majorBidi" w:hAnsiTheme="majorBidi" w:cstheme="majorBidi"/>
          <w:bCs/>
          <w:sz w:val="24"/>
          <w:szCs w:val="24"/>
        </w:rPr>
      </w:pPr>
      <w:r>
        <w:rPr>
          <w:rFonts w:asciiTheme="majorBidi" w:hAnsiTheme="majorBidi" w:cstheme="majorBidi"/>
          <w:bCs/>
          <w:sz w:val="24"/>
          <w:szCs w:val="24"/>
        </w:rPr>
        <w:t>August 2017-July 2019</w:t>
      </w:r>
      <w:r>
        <w:rPr>
          <w:rFonts w:asciiTheme="majorBidi" w:hAnsiTheme="majorBidi" w:cstheme="majorBidi"/>
          <w:bCs/>
          <w:sz w:val="24"/>
          <w:szCs w:val="24"/>
        </w:rPr>
        <w:tab/>
      </w:r>
      <w:r>
        <w:rPr>
          <w:rFonts w:asciiTheme="majorBidi" w:hAnsiTheme="majorBidi" w:cstheme="majorBidi"/>
          <w:bCs/>
          <w:sz w:val="24"/>
          <w:szCs w:val="24"/>
        </w:rPr>
        <w:tab/>
        <w:t>Virginia Commonwealth University</w:t>
      </w:r>
    </w:p>
    <w:p w:rsidR="00246F62" w:rsidRDefault="00246F62" w:rsidP="00246F62">
      <w:pPr>
        <w:spacing w:after="0" w:line="240" w:lineRule="auto"/>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Richmond, Virginia</w:t>
      </w:r>
      <w:r>
        <w:rPr>
          <w:rFonts w:asciiTheme="majorBidi" w:hAnsiTheme="majorBidi" w:cstheme="majorBidi"/>
          <w:bCs/>
          <w:sz w:val="24"/>
          <w:szCs w:val="24"/>
        </w:rPr>
        <w:tab/>
      </w:r>
    </w:p>
    <w:p w:rsidR="00246F62" w:rsidRDefault="00246F62" w:rsidP="00246F62">
      <w:pPr>
        <w:spacing w:after="0" w:line="240" w:lineRule="auto"/>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Master of Science in Addiction Studies</w:t>
      </w:r>
    </w:p>
    <w:p w:rsidR="00246F62" w:rsidRPr="00C857CB" w:rsidRDefault="00246F62" w:rsidP="00246F62">
      <w:pPr>
        <w:spacing w:after="0" w:line="240" w:lineRule="auto"/>
        <w:rPr>
          <w:rFonts w:asciiTheme="majorBidi" w:hAnsiTheme="majorBidi" w:cstheme="majorBidi"/>
          <w:bCs/>
          <w:sz w:val="24"/>
          <w:szCs w:val="24"/>
        </w:rPr>
      </w:pPr>
    </w:p>
    <w:p w:rsidR="00246F62" w:rsidRPr="00D821E6" w:rsidRDefault="00246F62" w:rsidP="00246F62">
      <w:pPr>
        <w:spacing w:after="0" w:line="240" w:lineRule="auto"/>
        <w:rPr>
          <w:rFonts w:asciiTheme="majorBidi" w:hAnsiTheme="majorBidi" w:cstheme="majorBidi"/>
          <w:sz w:val="24"/>
          <w:szCs w:val="24"/>
        </w:rPr>
      </w:pPr>
      <w:r w:rsidRPr="00D821E6">
        <w:rPr>
          <w:rFonts w:asciiTheme="majorBidi" w:hAnsiTheme="majorBidi" w:cstheme="majorBidi"/>
          <w:sz w:val="24"/>
          <w:szCs w:val="24"/>
        </w:rPr>
        <w:t>February 2010 to July 2014</w:t>
      </w:r>
      <w:r w:rsidRPr="00D821E6">
        <w:rPr>
          <w:rFonts w:asciiTheme="majorBidi" w:hAnsiTheme="majorBidi" w:cstheme="majorBidi"/>
          <w:sz w:val="24"/>
          <w:szCs w:val="24"/>
        </w:rPr>
        <w:tab/>
      </w:r>
      <w:r w:rsidRPr="00D821E6">
        <w:rPr>
          <w:rFonts w:asciiTheme="majorBidi" w:hAnsiTheme="majorBidi" w:cstheme="majorBidi"/>
          <w:sz w:val="24"/>
          <w:szCs w:val="24"/>
        </w:rPr>
        <w:tab/>
        <w:t xml:space="preserve">University of Medical Sciences and Technology </w:t>
      </w:r>
    </w:p>
    <w:p w:rsidR="00246F62" w:rsidRPr="00D821E6" w:rsidRDefault="00246F62" w:rsidP="00246F62">
      <w:pPr>
        <w:spacing w:after="0" w:line="240" w:lineRule="auto"/>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Khartoum, Sudan</w:t>
      </w:r>
    </w:p>
    <w:p w:rsidR="00246F62" w:rsidRPr="00D821E6" w:rsidRDefault="00246F62" w:rsidP="00246F62">
      <w:pPr>
        <w:spacing w:after="0" w:line="240" w:lineRule="auto"/>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 xml:space="preserve">School of Pharmacy </w:t>
      </w:r>
    </w:p>
    <w:p w:rsidR="00246F62" w:rsidRDefault="00246F62" w:rsidP="00246F62">
      <w:pPr>
        <w:spacing w:after="0" w:line="240" w:lineRule="auto"/>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Bachelor of Pharmacy degree</w:t>
      </w:r>
      <w:r>
        <w:rPr>
          <w:rFonts w:asciiTheme="majorBidi" w:hAnsiTheme="majorBidi" w:cstheme="majorBidi"/>
          <w:sz w:val="24"/>
          <w:szCs w:val="24"/>
        </w:rPr>
        <w:t xml:space="preserve"> </w:t>
      </w:r>
    </w:p>
    <w:p w:rsidR="00246F62" w:rsidRDefault="00246F62" w:rsidP="00246F62">
      <w:pPr>
        <w:spacing w:after="0" w:line="240" w:lineRule="auto"/>
        <w:rPr>
          <w:rFonts w:asciiTheme="majorBidi" w:hAnsiTheme="majorBidi" w:cstheme="majorBidi"/>
          <w:sz w:val="24"/>
          <w:szCs w:val="24"/>
        </w:rPr>
      </w:pPr>
    </w:p>
    <w:p w:rsidR="00246F62" w:rsidRDefault="00246F62" w:rsidP="00246F62">
      <w:pPr>
        <w:spacing w:after="0" w:line="240" w:lineRule="auto"/>
        <w:rPr>
          <w:rFonts w:asciiTheme="majorBidi" w:hAnsiTheme="majorBidi" w:cstheme="majorBidi"/>
          <w:sz w:val="24"/>
          <w:szCs w:val="24"/>
        </w:rPr>
      </w:pPr>
      <w:r>
        <w:rPr>
          <w:rFonts w:asciiTheme="majorBidi" w:hAnsiTheme="majorBidi" w:cstheme="majorBidi"/>
          <w:sz w:val="24"/>
          <w:szCs w:val="24"/>
        </w:rPr>
        <w:t xml:space="preserve">August 2007-May 2009 </w:t>
      </w:r>
      <w:r>
        <w:rPr>
          <w:rFonts w:asciiTheme="majorBidi" w:hAnsiTheme="majorBidi" w:cstheme="majorBidi"/>
          <w:sz w:val="24"/>
          <w:szCs w:val="24"/>
        </w:rPr>
        <w:tab/>
      </w:r>
      <w:r>
        <w:rPr>
          <w:rFonts w:asciiTheme="majorBidi" w:hAnsiTheme="majorBidi" w:cstheme="majorBidi"/>
          <w:sz w:val="24"/>
          <w:szCs w:val="24"/>
        </w:rPr>
        <w:tab/>
        <w:t>University of Virginia</w:t>
      </w:r>
    </w:p>
    <w:p w:rsidR="00246F62" w:rsidRDefault="00246F62" w:rsidP="00246F62">
      <w:pPr>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Charlottesville, Virginia</w:t>
      </w:r>
    </w:p>
    <w:p w:rsidR="00246F62" w:rsidRDefault="00246F62" w:rsidP="00246F62">
      <w:pPr>
        <w:spacing w:after="0" w:line="240" w:lineRule="auto"/>
        <w:ind w:left="3600"/>
        <w:rPr>
          <w:rFonts w:asciiTheme="majorBidi" w:hAnsiTheme="majorBidi" w:cstheme="majorBidi"/>
          <w:sz w:val="24"/>
          <w:szCs w:val="24"/>
        </w:rPr>
      </w:pPr>
      <w:r>
        <w:rPr>
          <w:rFonts w:asciiTheme="majorBidi" w:hAnsiTheme="majorBidi" w:cstheme="majorBidi"/>
          <w:sz w:val="24"/>
          <w:szCs w:val="24"/>
        </w:rPr>
        <w:t>Undergraduate degree-transferred to the University of Medical Sciences and Technology</w:t>
      </w:r>
    </w:p>
    <w:p w:rsidR="00246F62" w:rsidRPr="00D821E6" w:rsidRDefault="00246F62" w:rsidP="00246F62">
      <w:pPr>
        <w:spacing w:after="0" w:line="240" w:lineRule="auto"/>
        <w:rPr>
          <w:rFonts w:asciiTheme="majorBidi" w:hAnsiTheme="majorBidi" w:cstheme="majorBidi"/>
          <w:b/>
          <w:bCs/>
          <w:sz w:val="24"/>
          <w:szCs w:val="24"/>
        </w:rPr>
      </w:pPr>
    </w:p>
    <w:p w:rsidR="00246F62" w:rsidRPr="00D821E6" w:rsidRDefault="00246F62" w:rsidP="00246F62">
      <w:pPr>
        <w:spacing w:after="0" w:line="240" w:lineRule="auto"/>
        <w:rPr>
          <w:rFonts w:asciiTheme="majorBidi" w:hAnsiTheme="majorBidi" w:cstheme="majorBidi"/>
          <w:sz w:val="24"/>
          <w:szCs w:val="24"/>
        </w:rPr>
      </w:pPr>
      <w:r w:rsidRPr="00D821E6">
        <w:rPr>
          <w:rFonts w:asciiTheme="majorBidi" w:hAnsiTheme="majorBidi" w:cstheme="majorBidi"/>
          <w:sz w:val="24"/>
          <w:szCs w:val="24"/>
        </w:rPr>
        <w:t>September 2003-June 2007</w:t>
      </w:r>
      <w:r w:rsidRPr="00D821E6">
        <w:rPr>
          <w:rFonts w:asciiTheme="majorBidi" w:hAnsiTheme="majorBidi" w:cstheme="majorBidi"/>
          <w:sz w:val="24"/>
          <w:szCs w:val="24"/>
        </w:rPr>
        <w:tab/>
      </w:r>
      <w:r w:rsidRPr="00D821E6">
        <w:rPr>
          <w:rFonts w:asciiTheme="majorBidi" w:hAnsiTheme="majorBidi" w:cstheme="majorBidi"/>
          <w:sz w:val="24"/>
          <w:szCs w:val="24"/>
        </w:rPr>
        <w:tab/>
        <w:t>George C. Marshall High School</w:t>
      </w:r>
    </w:p>
    <w:p w:rsidR="00246F62" w:rsidRPr="00D821E6" w:rsidRDefault="00246F62" w:rsidP="00246F62">
      <w:pPr>
        <w:spacing w:after="0" w:line="240" w:lineRule="auto"/>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Falls Church, Virginia</w:t>
      </w:r>
    </w:p>
    <w:p w:rsidR="00246F62" w:rsidRPr="00D821E6" w:rsidRDefault="00246F62" w:rsidP="00246F62">
      <w:pPr>
        <w:spacing w:after="0" w:line="240" w:lineRule="auto"/>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International Baccalaureate diploma</w:t>
      </w:r>
    </w:p>
    <w:p w:rsidR="00246F62" w:rsidRPr="00C450DE" w:rsidRDefault="00246F62" w:rsidP="00C450DE">
      <w:pPr>
        <w:pStyle w:val="Heading1"/>
        <w:rPr>
          <w:sz w:val="28"/>
          <w:szCs w:val="28"/>
        </w:rPr>
      </w:pPr>
      <w:r w:rsidRPr="00C450DE">
        <w:rPr>
          <w:sz w:val="28"/>
          <w:szCs w:val="28"/>
        </w:rPr>
        <w:t>Research Experience:</w:t>
      </w:r>
      <w:r w:rsidRPr="00C450DE">
        <w:rPr>
          <w:sz w:val="28"/>
          <w:szCs w:val="28"/>
        </w:rPr>
        <w:tab/>
      </w:r>
    </w:p>
    <w:p w:rsidR="00246F62" w:rsidRDefault="00246F62" w:rsidP="00246F62">
      <w:pPr>
        <w:tabs>
          <w:tab w:val="left" w:pos="2640"/>
        </w:tabs>
        <w:spacing w:after="0" w:line="240" w:lineRule="auto"/>
        <w:rPr>
          <w:rFonts w:asciiTheme="majorBidi" w:hAnsiTheme="majorBidi" w:cstheme="majorBidi"/>
          <w:bCs/>
          <w:sz w:val="24"/>
          <w:szCs w:val="24"/>
        </w:rPr>
      </w:pPr>
      <w:r>
        <w:rPr>
          <w:rFonts w:asciiTheme="majorBidi" w:hAnsiTheme="majorBidi" w:cstheme="majorBidi"/>
          <w:bCs/>
          <w:sz w:val="24"/>
          <w:szCs w:val="24"/>
        </w:rPr>
        <w:t>August 201</w:t>
      </w:r>
      <w:r w:rsidR="00884F56">
        <w:rPr>
          <w:rFonts w:asciiTheme="majorBidi" w:hAnsiTheme="majorBidi" w:cstheme="majorBidi"/>
          <w:bCs/>
          <w:sz w:val="24"/>
          <w:szCs w:val="24"/>
        </w:rPr>
        <w:t>7</w:t>
      </w:r>
      <w:bookmarkStart w:id="1" w:name="_GoBack"/>
      <w:bookmarkEnd w:id="1"/>
      <w:r>
        <w:rPr>
          <w:rFonts w:asciiTheme="majorBidi" w:hAnsiTheme="majorBidi" w:cstheme="majorBidi"/>
          <w:bCs/>
          <w:sz w:val="24"/>
          <w:szCs w:val="24"/>
        </w:rPr>
        <w:t>-July 2019</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Graduate research, Virginia Commonwealth University</w:t>
      </w:r>
      <w:r>
        <w:rPr>
          <w:rFonts w:asciiTheme="majorBidi" w:hAnsiTheme="majorBidi" w:cstheme="majorBidi"/>
          <w:bCs/>
          <w:sz w:val="24"/>
          <w:szCs w:val="24"/>
        </w:rPr>
        <w:tab/>
      </w:r>
    </w:p>
    <w:p w:rsidR="00246F62" w:rsidRPr="00C450DE" w:rsidRDefault="00246F62" w:rsidP="00246F62">
      <w:pPr>
        <w:pStyle w:val="ListParagraph"/>
        <w:numPr>
          <w:ilvl w:val="0"/>
          <w:numId w:val="7"/>
        </w:numPr>
        <w:tabs>
          <w:tab w:val="left" w:pos="2640"/>
        </w:tabs>
        <w:spacing w:after="0" w:line="240" w:lineRule="auto"/>
        <w:rPr>
          <w:rFonts w:asciiTheme="majorBidi" w:hAnsiTheme="majorBidi" w:cstheme="majorBidi"/>
          <w:bCs/>
          <w:sz w:val="24"/>
          <w:szCs w:val="24"/>
        </w:rPr>
      </w:pPr>
      <w:r>
        <w:rPr>
          <w:rFonts w:asciiTheme="majorBidi" w:hAnsiTheme="majorBidi" w:cstheme="majorBidi"/>
          <w:bCs/>
          <w:sz w:val="24"/>
          <w:szCs w:val="24"/>
        </w:rPr>
        <w:t>A Systematic Review of the Barriers to, and the Feasibility of, Opioid Substitution Therapy in Low and Middle-Income Countries</w:t>
      </w:r>
    </w:p>
    <w:p w:rsidR="00246F62" w:rsidRPr="00C450DE" w:rsidRDefault="00246F62" w:rsidP="00C450DE">
      <w:pPr>
        <w:pStyle w:val="Heading1"/>
        <w:rPr>
          <w:sz w:val="28"/>
          <w:szCs w:val="28"/>
        </w:rPr>
      </w:pPr>
      <w:r w:rsidRPr="00C450DE">
        <w:rPr>
          <w:sz w:val="28"/>
          <w:szCs w:val="28"/>
        </w:rPr>
        <w:t>Employment History:</w:t>
      </w:r>
    </w:p>
    <w:p w:rsidR="00246F62" w:rsidRDefault="00246F62" w:rsidP="00246F62">
      <w:pPr>
        <w:spacing w:after="0" w:line="240" w:lineRule="auto"/>
        <w:rPr>
          <w:rFonts w:asciiTheme="majorBidi" w:hAnsiTheme="majorBidi" w:cstheme="majorBidi"/>
          <w:b/>
          <w:bCs/>
          <w:sz w:val="24"/>
          <w:szCs w:val="24"/>
        </w:rPr>
      </w:pPr>
      <w:r>
        <w:rPr>
          <w:rFonts w:asciiTheme="majorBidi" w:hAnsiTheme="majorBidi" w:cstheme="majorBidi"/>
          <w:sz w:val="24"/>
          <w:szCs w:val="24"/>
        </w:rPr>
        <w:t>August 2015-Present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 xml:space="preserve">Pharmacy Technician (Nationally certified and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Virginia licensed)</w:t>
      </w:r>
    </w:p>
    <w:p w:rsidR="00246F62" w:rsidRDefault="00246F62" w:rsidP="00246F62">
      <w:pPr>
        <w:spacing w:after="0" w:line="240" w:lineRule="auto"/>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Harris teeter Pharmacy</w:t>
      </w:r>
    </w:p>
    <w:p w:rsidR="00246F62" w:rsidRDefault="00246F62" w:rsidP="00246F62">
      <w:pPr>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Falls Church, VA</w:t>
      </w:r>
    </w:p>
    <w:p w:rsidR="00246F62" w:rsidRDefault="00246F62" w:rsidP="00246F62">
      <w:pPr>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Duties include:</w:t>
      </w:r>
    </w:p>
    <w:p w:rsidR="00246F62" w:rsidRDefault="00246F62" w:rsidP="00246F62">
      <w:pPr>
        <w:pStyle w:val="ListParagraph"/>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 xml:space="preserve">Entering patient and order information using </w:t>
      </w:r>
      <w:proofErr w:type="spellStart"/>
      <w:r>
        <w:rPr>
          <w:rFonts w:asciiTheme="majorBidi" w:hAnsiTheme="majorBidi" w:cstheme="majorBidi"/>
          <w:sz w:val="24"/>
          <w:szCs w:val="24"/>
        </w:rPr>
        <w:t>Etreby</w:t>
      </w:r>
      <w:proofErr w:type="spellEnd"/>
      <w:r>
        <w:rPr>
          <w:rFonts w:asciiTheme="majorBidi" w:hAnsiTheme="majorBidi" w:cstheme="majorBidi"/>
          <w:sz w:val="24"/>
          <w:szCs w:val="24"/>
        </w:rPr>
        <w:t xml:space="preserve"> and EPRN software, providing excellent customer service, and ensuring patient security by handling information in compliance with HIPAA policies </w:t>
      </w:r>
    </w:p>
    <w:p w:rsidR="00246F62" w:rsidRDefault="00246F62" w:rsidP="00246F62">
      <w:pPr>
        <w:pStyle w:val="ListParagraph"/>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Preparing prescriptions and compounding topical and oral products</w:t>
      </w:r>
    </w:p>
    <w:p w:rsidR="00246F62" w:rsidRDefault="00246F62" w:rsidP="00246F62">
      <w:pPr>
        <w:pStyle w:val="ListParagraph"/>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Billing to various insurance programs, including Medicare and Medicaid, and resolving issues such as prior authorization requests</w:t>
      </w:r>
    </w:p>
    <w:p w:rsidR="00246F62" w:rsidRDefault="00246F62" w:rsidP="00246F62">
      <w:pPr>
        <w:pStyle w:val="ListParagraph"/>
        <w:numPr>
          <w:ilvl w:val="0"/>
          <w:numId w:val="1"/>
        </w:numPr>
        <w:spacing w:after="0" w:line="240" w:lineRule="auto"/>
        <w:rPr>
          <w:rFonts w:asciiTheme="majorBidi" w:hAnsiTheme="majorBidi" w:cstheme="majorBidi"/>
          <w:sz w:val="24"/>
          <w:szCs w:val="24"/>
        </w:rPr>
      </w:pPr>
      <w:r w:rsidRPr="001D50F8">
        <w:rPr>
          <w:rFonts w:asciiTheme="majorBidi" w:hAnsiTheme="majorBidi" w:cstheme="majorBidi"/>
          <w:sz w:val="24"/>
          <w:szCs w:val="24"/>
        </w:rPr>
        <w:t xml:space="preserve">Managing return of expired and overstock medications using the </w:t>
      </w:r>
      <w:proofErr w:type="spellStart"/>
      <w:r w:rsidRPr="001D50F8">
        <w:rPr>
          <w:rFonts w:asciiTheme="majorBidi" w:hAnsiTheme="majorBidi" w:cstheme="majorBidi"/>
          <w:sz w:val="24"/>
          <w:szCs w:val="24"/>
        </w:rPr>
        <w:t>Medturn</w:t>
      </w:r>
      <w:proofErr w:type="spellEnd"/>
      <w:r w:rsidRPr="001D50F8">
        <w:rPr>
          <w:rFonts w:asciiTheme="majorBidi" w:hAnsiTheme="majorBidi" w:cstheme="majorBidi"/>
          <w:sz w:val="24"/>
          <w:szCs w:val="24"/>
        </w:rPr>
        <w:t xml:space="preserve"> software</w:t>
      </w:r>
      <w:r>
        <w:rPr>
          <w:rFonts w:asciiTheme="majorBidi" w:hAnsiTheme="majorBidi" w:cstheme="majorBidi"/>
          <w:sz w:val="24"/>
          <w:szCs w:val="24"/>
        </w:rPr>
        <w:t xml:space="preserve"> and Microsoft Excel</w:t>
      </w:r>
    </w:p>
    <w:p w:rsidR="00246F62" w:rsidRPr="001D50F8" w:rsidRDefault="00246F62" w:rsidP="00246F62">
      <w:pPr>
        <w:pStyle w:val="ListParagraph"/>
        <w:numPr>
          <w:ilvl w:val="0"/>
          <w:numId w:val="1"/>
        </w:numPr>
        <w:spacing w:after="0" w:line="240" w:lineRule="auto"/>
        <w:rPr>
          <w:rFonts w:asciiTheme="majorBidi" w:hAnsiTheme="majorBidi" w:cstheme="majorBidi"/>
          <w:sz w:val="24"/>
          <w:szCs w:val="24"/>
        </w:rPr>
      </w:pPr>
      <w:r w:rsidRPr="001D50F8">
        <w:rPr>
          <w:rFonts w:asciiTheme="majorBidi" w:hAnsiTheme="majorBidi" w:cstheme="majorBidi"/>
          <w:sz w:val="24"/>
          <w:szCs w:val="24"/>
        </w:rPr>
        <w:t>Streamlining communication between a multidisciplinary team including: patients, physicians, insurance companies, and other healthcare providers</w:t>
      </w:r>
    </w:p>
    <w:p w:rsidR="00246F62" w:rsidRPr="009546BF" w:rsidRDefault="00246F62" w:rsidP="00246F62">
      <w:pPr>
        <w:pStyle w:val="ListParagraph"/>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Training new technicians</w:t>
      </w:r>
    </w:p>
    <w:p w:rsidR="00246F62" w:rsidRPr="001C497C" w:rsidRDefault="00246F62" w:rsidP="00246F62">
      <w:pPr>
        <w:spacing w:after="0" w:line="240" w:lineRule="auto"/>
        <w:rPr>
          <w:rFonts w:asciiTheme="majorBidi" w:hAnsiTheme="majorBidi" w:cstheme="majorBidi"/>
          <w:sz w:val="24"/>
          <w:szCs w:val="24"/>
        </w:rPr>
      </w:pPr>
    </w:p>
    <w:p w:rsidR="00246F62" w:rsidRPr="00E406AA" w:rsidRDefault="00246F62" w:rsidP="00246F62">
      <w:pPr>
        <w:tabs>
          <w:tab w:val="left" w:pos="3645"/>
        </w:tabs>
        <w:spacing w:after="0" w:line="240" w:lineRule="auto"/>
        <w:rPr>
          <w:rFonts w:asciiTheme="majorBidi" w:hAnsiTheme="majorBidi" w:cstheme="majorBidi"/>
          <w:b/>
          <w:bCs/>
          <w:sz w:val="24"/>
          <w:szCs w:val="24"/>
        </w:rPr>
      </w:pPr>
      <w:r w:rsidRPr="00D821E6">
        <w:rPr>
          <w:rFonts w:asciiTheme="majorBidi" w:hAnsiTheme="majorBidi" w:cstheme="majorBidi"/>
          <w:sz w:val="24"/>
          <w:szCs w:val="24"/>
        </w:rPr>
        <w:t>December 2014- June 2015</w:t>
      </w:r>
      <w:r w:rsidRPr="00D821E6">
        <w:rPr>
          <w:rFonts w:asciiTheme="majorBidi" w:hAnsiTheme="majorBidi" w:cstheme="majorBidi"/>
          <w:sz w:val="24"/>
          <w:szCs w:val="24"/>
        </w:rPr>
        <w:tab/>
      </w:r>
      <w:r>
        <w:rPr>
          <w:rFonts w:asciiTheme="majorBidi" w:hAnsiTheme="majorBidi" w:cstheme="majorBidi"/>
          <w:b/>
          <w:bCs/>
          <w:sz w:val="24"/>
          <w:szCs w:val="24"/>
        </w:rPr>
        <w:t>Pharmacist</w:t>
      </w:r>
    </w:p>
    <w:p w:rsidR="00246F62" w:rsidRPr="00D821E6" w:rsidRDefault="00246F62" w:rsidP="00246F62">
      <w:pPr>
        <w:tabs>
          <w:tab w:val="left" w:pos="3645"/>
        </w:tabs>
        <w:spacing w:after="0" w:line="240" w:lineRule="auto"/>
        <w:rPr>
          <w:rFonts w:asciiTheme="majorBidi" w:hAnsiTheme="majorBidi" w:cstheme="majorBidi"/>
          <w:sz w:val="24"/>
          <w:szCs w:val="24"/>
        </w:rPr>
      </w:pPr>
      <w:r>
        <w:rPr>
          <w:rFonts w:asciiTheme="majorBidi" w:hAnsiTheme="majorBidi" w:cstheme="majorBidi"/>
          <w:sz w:val="24"/>
          <w:szCs w:val="24"/>
        </w:rPr>
        <w:tab/>
      </w:r>
      <w:r w:rsidRPr="00D821E6">
        <w:rPr>
          <w:rFonts w:asciiTheme="majorBidi" w:hAnsiTheme="majorBidi" w:cstheme="majorBidi"/>
          <w:sz w:val="24"/>
          <w:szCs w:val="24"/>
        </w:rPr>
        <w:t>Mena Pharmacy</w:t>
      </w:r>
    </w:p>
    <w:p w:rsidR="00246F62" w:rsidRPr="00D821E6" w:rsidRDefault="00246F62" w:rsidP="00246F62">
      <w:pPr>
        <w:tabs>
          <w:tab w:val="left" w:pos="3645"/>
        </w:tabs>
        <w:spacing w:after="0" w:line="240" w:lineRule="auto"/>
        <w:rPr>
          <w:rFonts w:asciiTheme="majorBidi" w:hAnsiTheme="majorBidi" w:cstheme="majorBidi"/>
          <w:sz w:val="24"/>
          <w:szCs w:val="24"/>
        </w:rPr>
      </w:pPr>
      <w:r w:rsidRPr="00D821E6">
        <w:rPr>
          <w:rFonts w:asciiTheme="majorBidi" w:hAnsiTheme="majorBidi" w:cstheme="majorBidi"/>
          <w:sz w:val="24"/>
          <w:szCs w:val="24"/>
        </w:rPr>
        <w:tab/>
      </w:r>
      <w:proofErr w:type="spellStart"/>
      <w:r w:rsidRPr="00D821E6">
        <w:rPr>
          <w:rFonts w:asciiTheme="majorBidi" w:hAnsiTheme="majorBidi" w:cstheme="majorBidi"/>
          <w:sz w:val="24"/>
          <w:szCs w:val="24"/>
        </w:rPr>
        <w:t>Kafouri</w:t>
      </w:r>
      <w:proofErr w:type="spellEnd"/>
      <w:r w:rsidRPr="00D821E6">
        <w:rPr>
          <w:rFonts w:asciiTheme="majorBidi" w:hAnsiTheme="majorBidi" w:cstheme="majorBidi"/>
          <w:sz w:val="24"/>
          <w:szCs w:val="24"/>
        </w:rPr>
        <w:t>, Sudan</w:t>
      </w:r>
    </w:p>
    <w:p w:rsidR="00246F62" w:rsidRPr="00D821E6" w:rsidRDefault="00246F62" w:rsidP="00246F62">
      <w:pPr>
        <w:tabs>
          <w:tab w:val="left" w:pos="3645"/>
        </w:tabs>
        <w:spacing w:after="0" w:line="240" w:lineRule="auto"/>
        <w:rPr>
          <w:rFonts w:asciiTheme="majorBidi" w:hAnsiTheme="majorBidi" w:cstheme="majorBidi"/>
          <w:sz w:val="24"/>
          <w:szCs w:val="24"/>
        </w:rPr>
      </w:pPr>
      <w:r w:rsidRPr="00D821E6">
        <w:rPr>
          <w:rFonts w:asciiTheme="majorBidi" w:hAnsiTheme="majorBidi" w:cstheme="majorBidi"/>
          <w:sz w:val="24"/>
          <w:szCs w:val="24"/>
        </w:rPr>
        <w:tab/>
        <w:t>Duties included:</w:t>
      </w:r>
    </w:p>
    <w:p w:rsidR="00246F62" w:rsidRDefault="00246F62" w:rsidP="00246F62">
      <w:pPr>
        <w:pStyle w:val="ListParagraph"/>
        <w:numPr>
          <w:ilvl w:val="0"/>
          <w:numId w:val="2"/>
        </w:numPr>
        <w:tabs>
          <w:tab w:val="left" w:pos="3645"/>
        </w:tabs>
        <w:spacing w:after="0" w:line="240" w:lineRule="auto"/>
        <w:rPr>
          <w:rFonts w:asciiTheme="majorBidi" w:hAnsiTheme="majorBidi" w:cstheme="majorBidi"/>
          <w:sz w:val="24"/>
          <w:szCs w:val="24"/>
        </w:rPr>
      </w:pPr>
      <w:r w:rsidRPr="00D821E6">
        <w:rPr>
          <w:rFonts w:asciiTheme="majorBidi" w:hAnsiTheme="majorBidi" w:cstheme="majorBidi"/>
          <w:sz w:val="24"/>
          <w:szCs w:val="24"/>
        </w:rPr>
        <w:t>Analyzing prescriptions</w:t>
      </w:r>
      <w:r>
        <w:rPr>
          <w:rFonts w:asciiTheme="majorBidi" w:hAnsiTheme="majorBidi" w:cstheme="majorBidi"/>
          <w:sz w:val="24"/>
          <w:szCs w:val="24"/>
        </w:rPr>
        <w:t xml:space="preserve"> and communicating with physicians to clarify prescription information</w:t>
      </w:r>
    </w:p>
    <w:p w:rsidR="00246F62" w:rsidRDefault="00246F62" w:rsidP="00246F62">
      <w:pPr>
        <w:pStyle w:val="ListParagraph"/>
        <w:numPr>
          <w:ilvl w:val="0"/>
          <w:numId w:val="2"/>
        </w:numPr>
        <w:tabs>
          <w:tab w:val="left" w:pos="3645"/>
        </w:tabs>
        <w:spacing w:after="0" w:line="240" w:lineRule="auto"/>
        <w:rPr>
          <w:rFonts w:asciiTheme="majorBidi" w:hAnsiTheme="majorBidi" w:cstheme="majorBidi"/>
          <w:sz w:val="24"/>
          <w:szCs w:val="24"/>
        </w:rPr>
      </w:pPr>
      <w:r>
        <w:rPr>
          <w:rFonts w:asciiTheme="majorBidi" w:hAnsiTheme="majorBidi" w:cstheme="majorBidi"/>
          <w:sz w:val="24"/>
          <w:szCs w:val="24"/>
        </w:rPr>
        <w:t>Detecting therapeutic incompatibilities and ensuring patient wellness and safety</w:t>
      </w:r>
    </w:p>
    <w:p w:rsidR="00246F62" w:rsidRPr="00D821E6" w:rsidRDefault="00246F62" w:rsidP="00246F62">
      <w:pPr>
        <w:pStyle w:val="ListParagraph"/>
        <w:numPr>
          <w:ilvl w:val="0"/>
          <w:numId w:val="2"/>
        </w:numPr>
        <w:tabs>
          <w:tab w:val="left" w:pos="3645"/>
        </w:tabs>
        <w:spacing w:after="0" w:line="240" w:lineRule="auto"/>
        <w:rPr>
          <w:rFonts w:asciiTheme="majorBidi" w:hAnsiTheme="majorBidi" w:cstheme="majorBidi"/>
          <w:sz w:val="24"/>
          <w:szCs w:val="24"/>
        </w:rPr>
      </w:pPr>
      <w:r>
        <w:rPr>
          <w:rFonts w:asciiTheme="majorBidi" w:hAnsiTheme="majorBidi" w:cstheme="majorBidi"/>
          <w:sz w:val="24"/>
          <w:szCs w:val="24"/>
        </w:rPr>
        <w:t xml:space="preserve">Monitoring drug therapies and updating patient information </w:t>
      </w:r>
    </w:p>
    <w:p w:rsidR="00246F62" w:rsidRDefault="00246F62" w:rsidP="00246F62">
      <w:pPr>
        <w:pStyle w:val="ListParagraph"/>
        <w:numPr>
          <w:ilvl w:val="0"/>
          <w:numId w:val="2"/>
        </w:numPr>
        <w:tabs>
          <w:tab w:val="left" w:pos="3645"/>
        </w:tabs>
        <w:spacing w:after="0" w:line="240" w:lineRule="auto"/>
        <w:rPr>
          <w:rFonts w:asciiTheme="majorBidi" w:hAnsiTheme="majorBidi" w:cstheme="majorBidi"/>
          <w:sz w:val="24"/>
          <w:szCs w:val="24"/>
        </w:rPr>
      </w:pPr>
      <w:r>
        <w:rPr>
          <w:rFonts w:asciiTheme="majorBidi" w:hAnsiTheme="majorBidi" w:cstheme="majorBidi"/>
          <w:sz w:val="24"/>
          <w:szCs w:val="24"/>
        </w:rPr>
        <w:t>Preparing and d</w:t>
      </w:r>
      <w:r w:rsidRPr="00D821E6">
        <w:rPr>
          <w:rFonts w:asciiTheme="majorBidi" w:hAnsiTheme="majorBidi" w:cstheme="majorBidi"/>
          <w:sz w:val="24"/>
          <w:szCs w:val="24"/>
        </w:rPr>
        <w:t>ispensing medications</w:t>
      </w:r>
      <w:r>
        <w:rPr>
          <w:rFonts w:asciiTheme="majorBidi" w:hAnsiTheme="majorBidi" w:cstheme="majorBidi"/>
          <w:sz w:val="24"/>
          <w:szCs w:val="24"/>
        </w:rPr>
        <w:t xml:space="preserve"> </w:t>
      </w:r>
    </w:p>
    <w:p w:rsidR="00246F62" w:rsidRPr="00D821E6" w:rsidRDefault="00246F62" w:rsidP="00246F62">
      <w:pPr>
        <w:pStyle w:val="ListParagraph"/>
        <w:numPr>
          <w:ilvl w:val="0"/>
          <w:numId w:val="2"/>
        </w:numPr>
        <w:tabs>
          <w:tab w:val="left" w:pos="3645"/>
        </w:tabs>
        <w:spacing w:after="0" w:line="240" w:lineRule="auto"/>
        <w:rPr>
          <w:rFonts w:asciiTheme="majorBidi" w:hAnsiTheme="majorBidi" w:cstheme="majorBidi"/>
          <w:sz w:val="24"/>
          <w:szCs w:val="24"/>
        </w:rPr>
      </w:pPr>
      <w:r>
        <w:rPr>
          <w:rFonts w:asciiTheme="majorBidi" w:hAnsiTheme="majorBidi" w:cstheme="majorBidi"/>
          <w:sz w:val="24"/>
          <w:szCs w:val="24"/>
        </w:rPr>
        <w:t>Compounding specialty medications in accordance with BP, and GMP guidelines</w:t>
      </w:r>
    </w:p>
    <w:p w:rsidR="00246F62" w:rsidRDefault="00246F62" w:rsidP="00246F62">
      <w:pPr>
        <w:pStyle w:val="ListParagraph"/>
        <w:numPr>
          <w:ilvl w:val="0"/>
          <w:numId w:val="2"/>
        </w:numPr>
        <w:tabs>
          <w:tab w:val="left" w:pos="3645"/>
        </w:tabs>
        <w:spacing w:after="0" w:line="240" w:lineRule="auto"/>
        <w:rPr>
          <w:rFonts w:asciiTheme="majorBidi" w:hAnsiTheme="majorBidi" w:cstheme="majorBidi"/>
          <w:sz w:val="24"/>
          <w:szCs w:val="24"/>
        </w:rPr>
      </w:pPr>
      <w:r>
        <w:rPr>
          <w:rFonts w:asciiTheme="majorBidi" w:hAnsiTheme="majorBidi" w:cstheme="majorBidi"/>
          <w:sz w:val="24"/>
          <w:szCs w:val="24"/>
        </w:rPr>
        <w:t>Patient counseling to educate patients on proper medication administration, management, and side effects</w:t>
      </w:r>
    </w:p>
    <w:p w:rsidR="00246F62" w:rsidRDefault="00246F62" w:rsidP="00246F62">
      <w:pPr>
        <w:pStyle w:val="ListParagraph"/>
        <w:numPr>
          <w:ilvl w:val="0"/>
          <w:numId w:val="2"/>
        </w:numPr>
        <w:tabs>
          <w:tab w:val="left" w:pos="3645"/>
        </w:tabs>
        <w:spacing w:after="0" w:line="240" w:lineRule="auto"/>
        <w:rPr>
          <w:rFonts w:asciiTheme="majorBidi" w:hAnsiTheme="majorBidi" w:cstheme="majorBidi"/>
          <w:sz w:val="24"/>
          <w:szCs w:val="24"/>
        </w:rPr>
      </w:pPr>
      <w:r>
        <w:rPr>
          <w:rFonts w:asciiTheme="majorBidi" w:hAnsiTheme="majorBidi" w:cstheme="majorBidi"/>
          <w:sz w:val="24"/>
          <w:szCs w:val="24"/>
        </w:rPr>
        <w:t>Inventory management using Microsoft Excel</w:t>
      </w:r>
    </w:p>
    <w:p w:rsidR="00246F62" w:rsidRPr="0066284C" w:rsidRDefault="00246F62" w:rsidP="00246F62">
      <w:pPr>
        <w:pStyle w:val="ListParagraph"/>
        <w:tabs>
          <w:tab w:val="left" w:pos="3645"/>
        </w:tabs>
        <w:spacing w:after="0" w:line="240" w:lineRule="auto"/>
        <w:ind w:left="4320"/>
        <w:rPr>
          <w:rFonts w:asciiTheme="majorBidi" w:hAnsiTheme="majorBidi" w:cstheme="majorBidi"/>
          <w:sz w:val="24"/>
          <w:szCs w:val="24"/>
        </w:rPr>
      </w:pPr>
    </w:p>
    <w:p w:rsidR="00246F62" w:rsidRPr="00D821E6" w:rsidRDefault="00246F62" w:rsidP="00246F62">
      <w:pPr>
        <w:spacing w:after="0" w:line="240" w:lineRule="auto"/>
        <w:rPr>
          <w:rFonts w:asciiTheme="majorBidi" w:hAnsiTheme="majorBidi" w:cstheme="majorBidi"/>
          <w:b/>
          <w:bCs/>
          <w:sz w:val="24"/>
          <w:szCs w:val="24"/>
        </w:rPr>
      </w:pPr>
      <w:r w:rsidRPr="00D821E6">
        <w:rPr>
          <w:rFonts w:asciiTheme="majorBidi" w:hAnsiTheme="majorBidi" w:cstheme="majorBidi"/>
          <w:sz w:val="24"/>
          <w:szCs w:val="24"/>
        </w:rPr>
        <w:t xml:space="preserve">December 2014-April 2015 </w:t>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b/>
          <w:bCs/>
          <w:sz w:val="24"/>
          <w:szCs w:val="24"/>
        </w:rPr>
        <w:t>Pharmacist</w:t>
      </w:r>
    </w:p>
    <w:p w:rsidR="00246F62" w:rsidRPr="00D821E6" w:rsidRDefault="00246F62" w:rsidP="00246F62">
      <w:pPr>
        <w:spacing w:after="0" w:line="240" w:lineRule="auto"/>
        <w:rPr>
          <w:rFonts w:asciiTheme="majorBidi" w:hAnsiTheme="majorBidi" w:cstheme="majorBidi"/>
          <w:sz w:val="24"/>
          <w:szCs w:val="24"/>
        </w:rPr>
      </w:pPr>
      <w:r w:rsidRPr="00D821E6">
        <w:rPr>
          <w:rFonts w:asciiTheme="majorBidi" w:hAnsiTheme="majorBidi" w:cstheme="majorBidi"/>
          <w:b/>
          <w:bCs/>
          <w:sz w:val="24"/>
          <w:szCs w:val="24"/>
        </w:rPr>
        <w:tab/>
      </w:r>
      <w:r w:rsidRPr="00D821E6">
        <w:rPr>
          <w:rFonts w:asciiTheme="majorBidi" w:hAnsiTheme="majorBidi" w:cstheme="majorBidi"/>
          <w:b/>
          <w:bCs/>
          <w:sz w:val="24"/>
          <w:szCs w:val="24"/>
        </w:rPr>
        <w:tab/>
      </w:r>
      <w:r w:rsidRPr="00D821E6">
        <w:rPr>
          <w:rFonts w:asciiTheme="majorBidi" w:hAnsiTheme="majorBidi" w:cstheme="majorBidi"/>
          <w:b/>
          <w:bCs/>
          <w:sz w:val="24"/>
          <w:szCs w:val="24"/>
        </w:rPr>
        <w:tab/>
      </w:r>
      <w:r w:rsidRPr="00D821E6">
        <w:rPr>
          <w:rFonts w:asciiTheme="majorBidi" w:hAnsiTheme="majorBidi" w:cstheme="majorBidi"/>
          <w:b/>
          <w:bCs/>
          <w:sz w:val="24"/>
          <w:szCs w:val="24"/>
        </w:rPr>
        <w:tab/>
      </w:r>
      <w:r w:rsidRPr="00D821E6">
        <w:rPr>
          <w:rFonts w:asciiTheme="majorBidi" w:hAnsiTheme="majorBidi" w:cstheme="majorBidi"/>
          <w:b/>
          <w:bCs/>
          <w:sz w:val="24"/>
          <w:szCs w:val="24"/>
        </w:rPr>
        <w:tab/>
      </w:r>
      <w:proofErr w:type="spellStart"/>
      <w:r w:rsidRPr="00D821E6">
        <w:rPr>
          <w:rFonts w:asciiTheme="majorBidi" w:hAnsiTheme="majorBidi" w:cstheme="majorBidi"/>
          <w:sz w:val="24"/>
          <w:szCs w:val="24"/>
        </w:rPr>
        <w:t>Alamal</w:t>
      </w:r>
      <w:proofErr w:type="spellEnd"/>
      <w:r w:rsidRPr="00D821E6">
        <w:rPr>
          <w:rFonts w:asciiTheme="majorBidi" w:hAnsiTheme="majorBidi" w:cstheme="majorBidi"/>
          <w:sz w:val="24"/>
          <w:szCs w:val="24"/>
        </w:rPr>
        <w:t xml:space="preserve"> Hospital</w:t>
      </w:r>
    </w:p>
    <w:p w:rsidR="00246F62" w:rsidRPr="00D821E6" w:rsidRDefault="00246F62" w:rsidP="00246F62">
      <w:pPr>
        <w:spacing w:after="0" w:line="240" w:lineRule="auto"/>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proofErr w:type="spellStart"/>
      <w:r w:rsidRPr="00D821E6">
        <w:rPr>
          <w:rFonts w:asciiTheme="majorBidi" w:hAnsiTheme="majorBidi" w:cstheme="majorBidi"/>
          <w:sz w:val="24"/>
          <w:szCs w:val="24"/>
        </w:rPr>
        <w:t>Kober</w:t>
      </w:r>
      <w:proofErr w:type="spellEnd"/>
      <w:r w:rsidRPr="00D821E6">
        <w:rPr>
          <w:rFonts w:asciiTheme="majorBidi" w:hAnsiTheme="majorBidi" w:cstheme="majorBidi"/>
          <w:sz w:val="24"/>
          <w:szCs w:val="24"/>
        </w:rPr>
        <w:t>, Sudan</w:t>
      </w:r>
    </w:p>
    <w:p w:rsidR="00246F62" w:rsidRPr="00D821E6" w:rsidRDefault="00246F62" w:rsidP="00246F62">
      <w:pPr>
        <w:spacing w:after="0" w:line="240" w:lineRule="auto"/>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Duties included:</w:t>
      </w:r>
    </w:p>
    <w:p w:rsidR="00246F62" w:rsidRDefault="00246F62" w:rsidP="00246F62">
      <w:pPr>
        <w:pStyle w:val="ListParagraph"/>
        <w:numPr>
          <w:ilvl w:val="0"/>
          <w:numId w:val="1"/>
        </w:numPr>
        <w:spacing w:after="0" w:line="240" w:lineRule="auto"/>
        <w:rPr>
          <w:rFonts w:asciiTheme="majorBidi" w:hAnsiTheme="majorBidi" w:cstheme="majorBidi"/>
          <w:sz w:val="24"/>
          <w:szCs w:val="24"/>
        </w:rPr>
      </w:pPr>
      <w:r w:rsidRPr="00D821E6">
        <w:rPr>
          <w:rFonts w:asciiTheme="majorBidi" w:hAnsiTheme="majorBidi" w:cstheme="majorBidi"/>
          <w:sz w:val="24"/>
          <w:szCs w:val="24"/>
        </w:rPr>
        <w:t>Analyzing prescriptions</w:t>
      </w:r>
      <w:r>
        <w:rPr>
          <w:rFonts w:asciiTheme="majorBidi" w:hAnsiTheme="majorBidi" w:cstheme="majorBidi"/>
          <w:sz w:val="24"/>
          <w:szCs w:val="24"/>
        </w:rPr>
        <w:t xml:space="preserve"> and contacting physicians with regards to any drug interactions or allergy information</w:t>
      </w:r>
    </w:p>
    <w:p w:rsidR="00246F62" w:rsidRPr="0028091A" w:rsidRDefault="00246F62" w:rsidP="00246F62">
      <w:pPr>
        <w:pStyle w:val="ListParagraph"/>
        <w:numPr>
          <w:ilvl w:val="0"/>
          <w:numId w:val="1"/>
        </w:numPr>
        <w:tabs>
          <w:tab w:val="left" w:pos="3645"/>
        </w:tabs>
        <w:spacing w:after="0" w:line="240" w:lineRule="auto"/>
        <w:rPr>
          <w:rFonts w:asciiTheme="majorBidi" w:hAnsiTheme="majorBidi" w:cstheme="majorBidi"/>
          <w:sz w:val="24"/>
          <w:szCs w:val="24"/>
        </w:rPr>
      </w:pPr>
      <w:r>
        <w:rPr>
          <w:rFonts w:asciiTheme="majorBidi" w:hAnsiTheme="majorBidi" w:cstheme="majorBidi"/>
          <w:sz w:val="24"/>
          <w:szCs w:val="24"/>
        </w:rPr>
        <w:t>Detecting therapeutic incompatibilities and ensuring patient wellness and safety</w:t>
      </w:r>
    </w:p>
    <w:p w:rsidR="00246F62" w:rsidRPr="00DF59FE" w:rsidRDefault="00246F62" w:rsidP="00246F62">
      <w:pPr>
        <w:pStyle w:val="ListParagraph"/>
        <w:numPr>
          <w:ilvl w:val="0"/>
          <w:numId w:val="1"/>
        </w:numPr>
        <w:tabs>
          <w:tab w:val="left" w:pos="3645"/>
        </w:tabs>
        <w:spacing w:after="0" w:line="240" w:lineRule="auto"/>
        <w:rPr>
          <w:rFonts w:asciiTheme="majorBidi" w:hAnsiTheme="majorBidi" w:cstheme="majorBidi"/>
          <w:sz w:val="24"/>
          <w:szCs w:val="24"/>
        </w:rPr>
      </w:pPr>
      <w:r>
        <w:rPr>
          <w:rFonts w:asciiTheme="majorBidi" w:hAnsiTheme="majorBidi" w:cstheme="majorBidi"/>
          <w:sz w:val="24"/>
          <w:szCs w:val="24"/>
        </w:rPr>
        <w:t>Monitoring drug therapies through direct patient care involvement and evaluating and preparing individual patient care plans</w:t>
      </w:r>
    </w:p>
    <w:p w:rsidR="00246F62" w:rsidRDefault="00246F62" w:rsidP="00246F62">
      <w:pPr>
        <w:pStyle w:val="ListParagraph"/>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Revising patient medication history using hospital servers to detect any drug interactions or duplication of therapy</w:t>
      </w:r>
    </w:p>
    <w:p w:rsidR="00246F62" w:rsidRDefault="00246F62" w:rsidP="00246F62">
      <w:pPr>
        <w:pStyle w:val="ListParagraph"/>
        <w:numPr>
          <w:ilvl w:val="0"/>
          <w:numId w:val="1"/>
        </w:numPr>
        <w:spacing w:after="0" w:line="240" w:lineRule="auto"/>
        <w:rPr>
          <w:rFonts w:asciiTheme="majorBidi" w:hAnsiTheme="majorBidi" w:cstheme="majorBidi"/>
          <w:sz w:val="24"/>
          <w:szCs w:val="24"/>
        </w:rPr>
      </w:pPr>
      <w:r>
        <w:rPr>
          <w:rFonts w:asciiTheme="majorBidi" w:hAnsiTheme="majorBidi" w:cstheme="majorBidi"/>
          <w:sz w:val="24"/>
          <w:szCs w:val="24"/>
        </w:rPr>
        <w:t xml:space="preserve">Inventory management using Microsoft Excel </w:t>
      </w:r>
    </w:p>
    <w:p w:rsidR="00246F62" w:rsidRPr="00DF59FE" w:rsidRDefault="00246F62" w:rsidP="00246F62">
      <w:pPr>
        <w:pStyle w:val="ListParagraph"/>
        <w:numPr>
          <w:ilvl w:val="0"/>
          <w:numId w:val="1"/>
        </w:numPr>
        <w:tabs>
          <w:tab w:val="left" w:pos="3645"/>
        </w:tabs>
        <w:spacing w:after="0" w:line="240" w:lineRule="auto"/>
        <w:rPr>
          <w:rFonts w:asciiTheme="majorBidi" w:hAnsiTheme="majorBidi" w:cstheme="majorBidi"/>
          <w:sz w:val="24"/>
          <w:szCs w:val="24"/>
        </w:rPr>
      </w:pPr>
      <w:r>
        <w:rPr>
          <w:rFonts w:asciiTheme="majorBidi" w:hAnsiTheme="majorBidi" w:cstheme="majorBidi"/>
          <w:sz w:val="24"/>
          <w:szCs w:val="24"/>
        </w:rPr>
        <w:t>Ensuring compliance with state drug laws as regulated by the Sudan Medical Council</w:t>
      </w:r>
    </w:p>
    <w:p w:rsidR="00246F62" w:rsidRDefault="00246F62" w:rsidP="00246F62">
      <w:pPr>
        <w:spacing w:after="0" w:line="240" w:lineRule="auto"/>
        <w:rPr>
          <w:rFonts w:asciiTheme="majorBidi" w:hAnsiTheme="majorBidi" w:cstheme="majorBidi"/>
          <w:sz w:val="24"/>
          <w:szCs w:val="24"/>
        </w:rPr>
      </w:pPr>
    </w:p>
    <w:p w:rsidR="0056093D" w:rsidRDefault="00246F62" w:rsidP="0056093D">
      <w:pPr>
        <w:spacing w:after="0" w:line="240" w:lineRule="auto"/>
        <w:rPr>
          <w:rFonts w:asciiTheme="majorBidi" w:hAnsiTheme="majorBidi" w:cstheme="majorBidi"/>
          <w:b/>
          <w:bCs/>
          <w:sz w:val="24"/>
          <w:szCs w:val="24"/>
        </w:rPr>
      </w:pPr>
      <w:r>
        <w:rPr>
          <w:rFonts w:asciiTheme="majorBidi" w:hAnsiTheme="majorBidi" w:cstheme="majorBidi"/>
          <w:sz w:val="24"/>
          <w:szCs w:val="24"/>
        </w:rPr>
        <w:t>August 2013- December 2014</w:t>
      </w:r>
      <w:r>
        <w:rPr>
          <w:rFonts w:asciiTheme="majorBidi" w:hAnsiTheme="majorBidi" w:cstheme="majorBidi"/>
          <w:sz w:val="24"/>
          <w:szCs w:val="24"/>
        </w:rPr>
        <w:tab/>
      </w:r>
      <w:r w:rsidR="0056093D">
        <w:rPr>
          <w:rFonts w:asciiTheme="majorBidi" w:hAnsiTheme="majorBidi" w:cstheme="majorBidi"/>
          <w:b/>
          <w:bCs/>
          <w:sz w:val="24"/>
          <w:szCs w:val="24"/>
        </w:rPr>
        <w:t>Health Promotion Intern</w:t>
      </w:r>
    </w:p>
    <w:p w:rsidR="0056093D" w:rsidRDefault="0056093D" w:rsidP="0056093D">
      <w:pPr>
        <w:spacing w:after="0" w:line="240" w:lineRule="auto"/>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 xml:space="preserve">SPCR (Sudanese Popular Committee for Relief and </w:t>
      </w:r>
    </w:p>
    <w:p w:rsidR="0056093D" w:rsidRDefault="0056093D" w:rsidP="0056093D">
      <w:pPr>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Rehabilitation)</w:t>
      </w:r>
    </w:p>
    <w:p w:rsidR="0056093D" w:rsidRDefault="0056093D" w:rsidP="0056093D">
      <w:pPr>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Khartoum, Sudan</w:t>
      </w:r>
    </w:p>
    <w:p w:rsidR="0056093D" w:rsidRDefault="0056093D" w:rsidP="0056093D">
      <w:pPr>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Duties included:</w:t>
      </w:r>
    </w:p>
    <w:p w:rsidR="0056093D" w:rsidRDefault="0056093D" w:rsidP="0056093D">
      <w:pPr>
        <w:pStyle w:val="ListParagraph"/>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Assisted in two major SPCR programs: Proper Hygiene Campaign and the GBV and Reproductive Health Education Campaign</w:t>
      </w:r>
    </w:p>
    <w:p w:rsidR="0056093D" w:rsidRDefault="0056093D" w:rsidP="0056093D">
      <w:pPr>
        <w:pStyle w:val="ListParagraph"/>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Provided logistical and administrative support by coordinating inter- and intra- organizational meetings, recording meeting minutes, event planning, and making travel arrangements for staff and volunteers to field sites-primarily in Southern Darfur</w:t>
      </w:r>
    </w:p>
    <w:p w:rsidR="0056093D" w:rsidRDefault="0056093D" w:rsidP="0056093D">
      <w:pPr>
        <w:pStyle w:val="ListParagraph"/>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Assisted in the development of funding proposals, progress reports, fact sheets, and op-eds using data obtained from field assessments</w:t>
      </w:r>
    </w:p>
    <w:p w:rsidR="0056093D" w:rsidRPr="00BC3CDC" w:rsidRDefault="0056093D" w:rsidP="0056093D">
      <w:pPr>
        <w:pStyle w:val="ListParagraph"/>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Interviewed study participants, developed questionnaires for data collection, and utilized SPSS for data analysis</w:t>
      </w:r>
    </w:p>
    <w:p w:rsidR="0056093D" w:rsidRDefault="0056093D" w:rsidP="0056093D">
      <w:pPr>
        <w:pStyle w:val="ListParagraph"/>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 xml:space="preserve">Managed donor database in Microsoft Access </w:t>
      </w:r>
    </w:p>
    <w:p w:rsidR="0056093D" w:rsidRDefault="0056093D" w:rsidP="0056093D">
      <w:pPr>
        <w:pStyle w:val="ListParagraph"/>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Volunteer recruitment, training, education, and travel accommodation</w:t>
      </w:r>
    </w:p>
    <w:p w:rsidR="00246F62" w:rsidRDefault="00246F62" w:rsidP="0056093D">
      <w:pPr>
        <w:spacing w:after="0" w:line="240" w:lineRule="auto"/>
        <w:rPr>
          <w:rFonts w:asciiTheme="majorBidi" w:hAnsiTheme="majorBidi" w:cstheme="majorBidi"/>
          <w:sz w:val="24"/>
          <w:szCs w:val="24"/>
        </w:rPr>
      </w:pPr>
    </w:p>
    <w:p w:rsidR="00246F62" w:rsidRPr="00503C0A" w:rsidRDefault="00246F62" w:rsidP="00246F62">
      <w:pPr>
        <w:pStyle w:val="ListParagraph"/>
        <w:spacing w:after="0" w:line="240" w:lineRule="auto"/>
        <w:ind w:left="4320"/>
        <w:rPr>
          <w:rFonts w:asciiTheme="majorBidi" w:hAnsiTheme="majorBidi" w:cstheme="majorBidi"/>
          <w:sz w:val="24"/>
          <w:szCs w:val="24"/>
        </w:rPr>
      </w:pPr>
    </w:p>
    <w:p w:rsidR="0056093D" w:rsidRDefault="00246F62" w:rsidP="0056093D">
      <w:pPr>
        <w:spacing w:after="0" w:line="240" w:lineRule="auto"/>
        <w:rPr>
          <w:rFonts w:asciiTheme="majorBidi" w:hAnsiTheme="majorBidi" w:cstheme="majorBidi"/>
          <w:b/>
          <w:bCs/>
          <w:sz w:val="24"/>
          <w:szCs w:val="24"/>
        </w:rPr>
      </w:pPr>
      <w:r>
        <w:rPr>
          <w:rFonts w:asciiTheme="majorBidi" w:hAnsiTheme="majorBidi" w:cstheme="majorBidi"/>
          <w:sz w:val="24"/>
          <w:szCs w:val="24"/>
        </w:rPr>
        <w:t>August 2012- June 2013</w:t>
      </w:r>
      <w:r>
        <w:rPr>
          <w:rFonts w:asciiTheme="majorBidi" w:hAnsiTheme="majorBidi" w:cstheme="majorBidi"/>
          <w:sz w:val="24"/>
          <w:szCs w:val="24"/>
        </w:rPr>
        <w:tab/>
      </w:r>
      <w:r>
        <w:rPr>
          <w:rFonts w:asciiTheme="majorBidi" w:hAnsiTheme="majorBidi" w:cstheme="majorBidi"/>
          <w:sz w:val="24"/>
          <w:szCs w:val="24"/>
        </w:rPr>
        <w:tab/>
      </w:r>
      <w:r w:rsidR="0056093D">
        <w:rPr>
          <w:rFonts w:asciiTheme="majorBidi" w:hAnsiTheme="majorBidi" w:cstheme="majorBidi"/>
          <w:b/>
          <w:bCs/>
          <w:sz w:val="24"/>
          <w:szCs w:val="24"/>
        </w:rPr>
        <w:t>Quality Assurance Apprentice</w:t>
      </w:r>
    </w:p>
    <w:p w:rsidR="0056093D" w:rsidRDefault="0056093D" w:rsidP="0056093D">
      <w:pPr>
        <w:spacing w:after="0" w:line="240" w:lineRule="auto"/>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spellStart"/>
      <w:r>
        <w:rPr>
          <w:rFonts w:asciiTheme="majorBidi" w:hAnsiTheme="majorBidi" w:cstheme="majorBidi"/>
          <w:sz w:val="24"/>
          <w:szCs w:val="24"/>
        </w:rPr>
        <w:t>Amipharma</w:t>
      </w:r>
      <w:proofErr w:type="spellEnd"/>
      <w:r>
        <w:rPr>
          <w:rFonts w:asciiTheme="majorBidi" w:hAnsiTheme="majorBidi" w:cstheme="majorBidi"/>
          <w:sz w:val="24"/>
          <w:szCs w:val="24"/>
        </w:rPr>
        <w:t xml:space="preserve"> Pharmaceuticals</w:t>
      </w:r>
    </w:p>
    <w:p w:rsidR="0056093D" w:rsidRDefault="0056093D" w:rsidP="0056093D">
      <w:pPr>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Khartoum, Sudan</w:t>
      </w:r>
    </w:p>
    <w:p w:rsidR="0056093D" w:rsidRDefault="0056093D" w:rsidP="0056093D">
      <w:pPr>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Duties Included:</w:t>
      </w:r>
    </w:p>
    <w:p w:rsidR="0056093D" w:rsidRDefault="0056093D" w:rsidP="0056093D">
      <w:pPr>
        <w:pStyle w:val="ListParagraph"/>
        <w:numPr>
          <w:ilvl w:val="0"/>
          <w:numId w:val="6"/>
        </w:numPr>
        <w:spacing w:after="0" w:line="240" w:lineRule="auto"/>
        <w:rPr>
          <w:rFonts w:asciiTheme="majorBidi" w:hAnsiTheme="majorBidi" w:cstheme="majorBidi"/>
          <w:sz w:val="24"/>
          <w:szCs w:val="24"/>
        </w:rPr>
      </w:pPr>
      <w:r>
        <w:rPr>
          <w:rFonts w:asciiTheme="majorBidi" w:hAnsiTheme="majorBidi" w:cstheme="majorBidi"/>
          <w:sz w:val="24"/>
          <w:szCs w:val="24"/>
        </w:rPr>
        <w:t>Addressed reported quality issues and worked with Quality Control and manufacturing departments, to resolve issues regarding various products</w:t>
      </w:r>
    </w:p>
    <w:p w:rsidR="0056093D" w:rsidRDefault="0056093D" w:rsidP="0056093D">
      <w:pPr>
        <w:pStyle w:val="ListParagraph"/>
        <w:numPr>
          <w:ilvl w:val="0"/>
          <w:numId w:val="6"/>
        </w:numPr>
        <w:spacing w:after="0" w:line="240" w:lineRule="auto"/>
        <w:rPr>
          <w:rFonts w:asciiTheme="majorBidi" w:hAnsiTheme="majorBidi" w:cstheme="majorBidi"/>
          <w:sz w:val="24"/>
          <w:szCs w:val="24"/>
        </w:rPr>
      </w:pPr>
      <w:r>
        <w:rPr>
          <w:rFonts w:asciiTheme="majorBidi" w:hAnsiTheme="majorBidi" w:cstheme="majorBidi"/>
          <w:sz w:val="24"/>
          <w:szCs w:val="24"/>
        </w:rPr>
        <w:t>Worked with other Quality Assurance Specialists to ensure compliance with national and international requirements and standards, and gained insight into ICH guidelines, GMP, and SOPs</w:t>
      </w:r>
    </w:p>
    <w:p w:rsidR="0056093D" w:rsidRDefault="0056093D" w:rsidP="0056093D">
      <w:pPr>
        <w:pStyle w:val="ListParagraph"/>
        <w:numPr>
          <w:ilvl w:val="0"/>
          <w:numId w:val="6"/>
        </w:numPr>
        <w:spacing w:after="0" w:line="240" w:lineRule="auto"/>
        <w:rPr>
          <w:rFonts w:asciiTheme="majorBidi" w:hAnsiTheme="majorBidi" w:cstheme="majorBidi"/>
          <w:sz w:val="24"/>
          <w:szCs w:val="24"/>
        </w:rPr>
      </w:pPr>
      <w:r>
        <w:rPr>
          <w:rFonts w:asciiTheme="majorBidi" w:hAnsiTheme="majorBidi" w:cstheme="majorBidi"/>
          <w:sz w:val="24"/>
          <w:szCs w:val="24"/>
        </w:rPr>
        <w:t>Assisted in the maintenance of all spreadsheets containing data related to inspection activities and test tracking</w:t>
      </w:r>
    </w:p>
    <w:p w:rsidR="00246F62" w:rsidRPr="00D821E6" w:rsidRDefault="00246F62" w:rsidP="00246F62">
      <w:pPr>
        <w:pStyle w:val="ListParagraph"/>
        <w:tabs>
          <w:tab w:val="left" w:pos="3645"/>
        </w:tabs>
        <w:spacing w:after="0" w:line="240" w:lineRule="auto"/>
        <w:ind w:left="4365"/>
        <w:rPr>
          <w:rFonts w:asciiTheme="majorBidi" w:hAnsiTheme="majorBidi" w:cstheme="majorBidi"/>
          <w:sz w:val="24"/>
          <w:szCs w:val="24"/>
        </w:rPr>
      </w:pPr>
    </w:p>
    <w:p w:rsidR="00246F62" w:rsidRDefault="00246F62" w:rsidP="00246F62">
      <w:pPr>
        <w:spacing w:after="0" w:line="240" w:lineRule="auto"/>
        <w:rPr>
          <w:rFonts w:asciiTheme="majorBidi" w:hAnsiTheme="majorBidi" w:cstheme="majorBidi"/>
          <w:b/>
          <w:bCs/>
          <w:sz w:val="24"/>
          <w:szCs w:val="24"/>
        </w:rPr>
      </w:pPr>
      <w:r>
        <w:rPr>
          <w:rFonts w:asciiTheme="majorBidi" w:hAnsiTheme="majorBidi" w:cstheme="majorBidi"/>
          <w:sz w:val="24"/>
          <w:szCs w:val="24"/>
        </w:rPr>
        <w:t>September 2011- April 2012</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Public Health Intern/Volunteer</w:t>
      </w:r>
    </w:p>
    <w:p w:rsidR="00246F62" w:rsidRDefault="00246F62" w:rsidP="00246F62">
      <w:pPr>
        <w:spacing w:after="0" w:line="240" w:lineRule="auto"/>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World Health Organization</w:t>
      </w:r>
    </w:p>
    <w:p w:rsidR="00246F62" w:rsidRDefault="00246F62" w:rsidP="00246F62">
      <w:pPr>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Khartoum, Sudan</w:t>
      </w:r>
    </w:p>
    <w:p w:rsidR="00246F62" w:rsidRDefault="00246F62" w:rsidP="00246F62">
      <w:pPr>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Duties included:</w:t>
      </w:r>
    </w:p>
    <w:p w:rsidR="00246F62" w:rsidRDefault="00246F62" w:rsidP="00246F62">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Administrative tasks such as answering phones, photocopying, coordinating and attending interagency meetings, and recording meeting notes</w:t>
      </w:r>
    </w:p>
    <w:p w:rsidR="00246F62" w:rsidRDefault="00246F62" w:rsidP="00246F62">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Assisted in the WHO’s Stop TB strategy through data collection, entry, and analysis; and summarizing relevant research materials related to the DOTS (Directly Observed Therapy Short Course Strategy) expansion and enhancement initiative</w:t>
      </w:r>
    </w:p>
    <w:p w:rsidR="00246F62" w:rsidRDefault="00246F62" w:rsidP="00246F62">
      <w:pPr>
        <w:pStyle w:val="ListParagraph"/>
        <w:numPr>
          <w:ilvl w:val="0"/>
          <w:numId w:val="4"/>
        </w:numPr>
        <w:spacing w:after="0" w:line="240" w:lineRule="auto"/>
        <w:rPr>
          <w:rFonts w:asciiTheme="majorBidi" w:hAnsiTheme="majorBidi" w:cstheme="majorBidi"/>
          <w:sz w:val="24"/>
          <w:szCs w:val="24"/>
        </w:rPr>
      </w:pPr>
      <w:r>
        <w:rPr>
          <w:rFonts w:asciiTheme="majorBidi" w:hAnsiTheme="majorBidi" w:cstheme="majorBidi"/>
          <w:sz w:val="24"/>
          <w:szCs w:val="24"/>
        </w:rPr>
        <w:t>Coordinated with associated institutions, such as The University of Khartoum’s Mycetoma Research Center, for the review of research materials needed to include the disease in the WHO’s list of Neglected Tropical Diseases (NTDs)</w:t>
      </w:r>
    </w:p>
    <w:p w:rsidR="00C450DE" w:rsidRPr="00C450DE" w:rsidRDefault="00246F62" w:rsidP="00C450DE">
      <w:pPr>
        <w:pStyle w:val="Heading1"/>
        <w:rPr>
          <w:sz w:val="28"/>
          <w:szCs w:val="28"/>
        </w:rPr>
      </w:pPr>
      <w:r w:rsidRPr="00C450DE">
        <w:rPr>
          <w:sz w:val="28"/>
          <w:szCs w:val="28"/>
        </w:rPr>
        <w:t>Languages:</w:t>
      </w:r>
      <w:r w:rsidRPr="00C450DE">
        <w:rPr>
          <w:sz w:val="28"/>
          <w:szCs w:val="28"/>
        </w:rPr>
        <w:tab/>
      </w:r>
    </w:p>
    <w:p w:rsidR="00246F62" w:rsidRPr="00C450DE" w:rsidRDefault="00246F62" w:rsidP="00C450DE">
      <w:pPr>
        <w:pStyle w:val="ListParagraph"/>
        <w:numPr>
          <w:ilvl w:val="0"/>
          <w:numId w:val="9"/>
        </w:numPr>
        <w:spacing w:after="0" w:line="240" w:lineRule="auto"/>
        <w:rPr>
          <w:rFonts w:asciiTheme="majorBidi" w:hAnsiTheme="majorBidi" w:cstheme="majorBidi"/>
          <w:sz w:val="24"/>
          <w:szCs w:val="24"/>
        </w:rPr>
      </w:pPr>
      <w:r w:rsidRPr="00C450DE">
        <w:rPr>
          <w:rFonts w:asciiTheme="majorBidi" w:hAnsiTheme="majorBidi" w:cstheme="majorBidi"/>
          <w:sz w:val="24"/>
          <w:szCs w:val="24"/>
        </w:rPr>
        <w:t>Fluent English</w:t>
      </w:r>
    </w:p>
    <w:p w:rsidR="00246F62" w:rsidRPr="00C450DE" w:rsidRDefault="00246F62" w:rsidP="00C450DE">
      <w:pPr>
        <w:pStyle w:val="ListParagraph"/>
        <w:numPr>
          <w:ilvl w:val="0"/>
          <w:numId w:val="9"/>
        </w:numPr>
        <w:spacing w:after="0" w:line="240" w:lineRule="auto"/>
        <w:rPr>
          <w:rFonts w:asciiTheme="majorBidi" w:hAnsiTheme="majorBidi" w:cstheme="majorBidi"/>
          <w:sz w:val="24"/>
          <w:szCs w:val="24"/>
        </w:rPr>
      </w:pPr>
      <w:r w:rsidRPr="00C450DE">
        <w:rPr>
          <w:rFonts w:asciiTheme="majorBidi" w:hAnsiTheme="majorBidi" w:cstheme="majorBidi"/>
          <w:sz w:val="24"/>
          <w:szCs w:val="24"/>
        </w:rPr>
        <w:t>Proficient Arabic speaking, reading, and writing abilities</w:t>
      </w:r>
    </w:p>
    <w:p w:rsidR="00246F62" w:rsidRPr="00C450DE" w:rsidRDefault="00246F62" w:rsidP="00246F62">
      <w:pPr>
        <w:pStyle w:val="ListParagraph"/>
        <w:numPr>
          <w:ilvl w:val="0"/>
          <w:numId w:val="9"/>
        </w:numPr>
        <w:spacing w:after="0" w:line="240" w:lineRule="auto"/>
        <w:rPr>
          <w:rFonts w:asciiTheme="majorBidi" w:hAnsiTheme="majorBidi" w:cstheme="majorBidi"/>
          <w:sz w:val="24"/>
          <w:szCs w:val="24"/>
        </w:rPr>
      </w:pPr>
      <w:r w:rsidRPr="00C450DE">
        <w:rPr>
          <w:rFonts w:asciiTheme="majorBidi" w:hAnsiTheme="majorBidi" w:cstheme="majorBidi"/>
          <w:sz w:val="24"/>
          <w:szCs w:val="24"/>
        </w:rPr>
        <w:t>Elementary French</w:t>
      </w:r>
    </w:p>
    <w:p w:rsidR="00C450DE" w:rsidRPr="00C450DE" w:rsidRDefault="00246F62" w:rsidP="00C450DE">
      <w:pPr>
        <w:pStyle w:val="Heading1"/>
        <w:rPr>
          <w:sz w:val="28"/>
          <w:szCs w:val="28"/>
        </w:rPr>
      </w:pPr>
      <w:r w:rsidRPr="00C450DE">
        <w:rPr>
          <w:sz w:val="28"/>
          <w:szCs w:val="28"/>
        </w:rPr>
        <w:t>Computer skills:</w:t>
      </w:r>
      <w:r w:rsidRPr="00C450DE">
        <w:rPr>
          <w:sz w:val="28"/>
          <w:szCs w:val="28"/>
        </w:rPr>
        <w:tab/>
      </w:r>
      <w:r w:rsidRPr="00C450DE">
        <w:rPr>
          <w:sz w:val="28"/>
          <w:szCs w:val="28"/>
        </w:rPr>
        <w:tab/>
      </w:r>
      <w:r w:rsidRPr="00C450DE">
        <w:rPr>
          <w:sz w:val="28"/>
          <w:szCs w:val="28"/>
        </w:rPr>
        <w:tab/>
      </w:r>
    </w:p>
    <w:p w:rsidR="00246F62" w:rsidRPr="00C450DE" w:rsidRDefault="00246F62" w:rsidP="00C450DE">
      <w:pPr>
        <w:pStyle w:val="ListParagraph"/>
        <w:numPr>
          <w:ilvl w:val="0"/>
          <w:numId w:val="10"/>
        </w:numPr>
        <w:spacing w:after="0" w:line="240" w:lineRule="auto"/>
        <w:rPr>
          <w:rFonts w:asciiTheme="majorBidi" w:hAnsiTheme="majorBidi" w:cstheme="majorBidi"/>
          <w:bCs/>
          <w:sz w:val="24"/>
          <w:szCs w:val="24"/>
        </w:rPr>
      </w:pPr>
      <w:r w:rsidRPr="00C450DE">
        <w:rPr>
          <w:rFonts w:asciiTheme="majorBidi" w:hAnsiTheme="majorBidi" w:cstheme="majorBidi"/>
          <w:bCs/>
          <w:sz w:val="24"/>
          <w:szCs w:val="24"/>
        </w:rPr>
        <w:t>Proficiency in Microsoft Office Suite</w:t>
      </w:r>
    </w:p>
    <w:p w:rsidR="00246F62" w:rsidRPr="0056093D" w:rsidRDefault="00246F62" w:rsidP="00246F62">
      <w:pPr>
        <w:pStyle w:val="ListParagraph"/>
        <w:numPr>
          <w:ilvl w:val="0"/>
          <w:numId w:val="10"/>
        </w:numPr>
        <w:spacing w:after="0" w:line="240" w:lineRule="auto"/>
        <w:rPr>
          <w:rFonts w:asciiTheme="majorBidi" w:hAnsiTheme="majorBidi" w:cstheme="majorBidi"/>
          <w:sz w:val="24"/>
          <w:szCs w:val="24"/>
        </w:rPr>
      </w:pPr>
      <w:r w:rsidRPr="00C450DE">
        <w:rPr>
          <w:rFonts w:asciiTheme="majorBidi" w:hAnsiTheme="majorBidi" w:cstheme="majorBidi"/>
          <w:sz w:val="24"/>
          <w:szCs w:val="24"/>
        </w:rPr>
        <w:t>Experience with SPSS software</w:t>
      </w:r>
    </w:p>
    <w:p w:rsidR="00246F62" w:rsidRPr="0056093D" w:rsidRDefault="00246F62" w:rsidP="0056093D">
      <w:pPr>
        <w:pStyle w:val="Heading1"/>
        <w:rPr>
          <w:sz w:val="28"/>
          <w:szCs w:val="28"/>
        </w:rPr>
      </w:pPr>
      <w:r w:rsidRPr="0056093D">
        <w:rPr>
          <w:sz w:val="28"/>
          <w:szCs w:val="28"/>
        </w:rPr>
        <w:t>Volunteer Experience:</w:t>
      </w:r>
      <w:r w:rsidRPr="0056093D">
        <w:rPr>
          <w:sz w:val="28"/>
          <w:szCs w:val="28"/>
        </w:rPr>
        <w:tab/>
      </w:r>
      <w:r w:rsidRPr="0056093D">
        <w:rPr>
          <w:sz w:val="28"/>
          <w:szCs w:val="28"/>
        </w:rPr>
        <w:tab/>
      </w:r>
    </w:p>
    <w:p w:rsidR="0056093D" w:rsidRDefault="00BC6CA9" w:rsidP="00BC6CA9">
      <w:pPr>
        <w:ind w:left="4320" w:hanging="4320"/>
        <w:rPr>
          <w:rFonts w:asciiTheme="majorBidi" w:hAnsiTheme="majorBidi" w:cstheme="majorBidi"/>
          <w:bCs/>
          <w:sz w:val="24"/>
          <w:szCs w:val="24"/>
        </w:rPr>
      </w:pPr>
      <w:r w:rsidRPr="00BC6CA9">
        <w:rPr>
          <w:rFonts w:asciiTheme="majorBidi" w:hAnsiTheme="majorBidi" w:cstheme="majorBidi"/>
          <w:bCs/>
          <w:sz w:val="24"/>
          <w:szCs w:val="24"/>
        </w:rPr>
        <w:t>June 2018- Present</w:t>
      </w:r>
      <w:r w:rsidRPr="00BC6CA9">
        <w:rPr>
          <w:rFonts w:asciiTheme="majorBidi" w:hAnsiTheme="majorBidi" w:cstheme="majorBidi"/>
          <w:bCs/>
          <w:sz w:val="24"/>
          <w:szCs w:val="24"/>
        </w:rPr>
        <w:tab/>
      </w:r>
      <w:r w:rsidR="0056093D" w:rsidRPr="00BC6CA9">
        <w:rPr>
          <w:rFonts w:asciiTheme="majorBidi" w:hAnsiTheme="majorBidi" w:cstheme="majorBidi"/>
          <w:bCs/>
          <w:sz w:val="24"/>
          <w:szCs w:val="24"/>
        </w:rPr>
        <w:t>Volunteered at several REVIVE! Opioid Overdose and Naloxone Education (OONE) training programs throughout Fairfax County organized by the Virginia Department of Health</w:t>
      </w:r>
    </w:p>
    <w:p w:rsidR="00BC6CA9" w:rsidRPr="00BC6CA9" w:rsidRDefault="00BC6CA9" w:rsidP="00BC6CA9">
      <w:pPr>
        <w:ind w:left="4320" w:hanging="4320"/>
        <w:rPr>
          <w:rFonts w:asciiTheme="majorBidi" w:hAnsiTheme="majorBidi" w:cstheme="majorBidi"/>
          <w:b/>
          <w:bCs/>
          <w:sz w:val="24"/>
          <w:szCs w:val="24"/>
        </w:rPr>
      </w:pPr>
    </w:p>
    <w:p w:rsidR="0056093D" w:rsidRPr="00BC6CA9" w:rsidRDefault="00BC6CA9" w:rsidP="0035720E">
      <w:pPr>
        <w:ind w:left="4320" w:hanging="4320"/>
        <w:rPr>
          <w:rFonts w:asciiTheme="majorBidi" w:hAnsiTheme="majorBidi" w:cstheme="majorBidi"/>
          <w:bCs/>
          <w:sz w:val="24"/>
          <w:szCs w:val="24"/>
        </w:rPr>
      </w:pPr>
      <w:r>
        <w:rPr>
          <w:rFonts w:asciiTheme="majorBidi" w:hAnsiTheme="majorBidi" w:cstheme="majorBidi"/>
          <w:bCs/>
          <w:sz w:val="24"/>
          <w:szCs w:val="24"/>
        </w:rPr>
        <w:t>December 2017-November 2018</w:t>
      </w:r>
      <w:r>
        <w:rPr>
          <w:rFonts w:asciiTheme="majorBidi" w:hAnsiTheme="majorBidi" w:cstheme="majorBidi"/>
          <w:bCs/>
          <w:sz w:val="24"/>
          <w:szCs w:val="24"/>
        </w:rPr>
        <w:tab/>
      </w:r>
      <w:r w:rsidR="00684027">
        <w:rPr>
          <w:rFonts w:asciiTheme="majorBidi" w:hAnsiTheme="majorBidi" w:cstheme="majorBidi"/>
          <w:bCs/>
          <w:sz w:val="24"/>
          <w:szCs w:val="24"/>
        </w:rPr>
        <w:t>Volunteered with Fairfax County Public Schools Alcohol/Drug Abuse and Prevention and Education Program that offers resources and training to students</w:t>
      </w:r>
      <w:r w:rsidR="0035720E">
        <w:rPr>
          <w:rFonts w:asciiTheme="majorBidi" w:hAnsiTheme="majorBidi" w:cstheme="majorBidi"/>
          <w:bCs/>
          <w:sz w:val="24"/>
          <w:szCs w:val="24"/>
        </w:rPr>
        <w:t>, and staff and community members</w:t>
      </w:r>
    </w:p>
    <w:p w:rsidR="0035720E" w:rsidRDefault="0035720E" w:rsidP="00246F62">
      <w:pPr>
        <w:rPr>
          <w:rFonts w:asciiTheme="majorBidi" w:hAnsiTheme="majorBidi" w:cstheme="majorBidi"/>
          <w:b/>
          <w:bCs/>
          <w:sz w:val="24"/>
          <w:szCs w:val="24"/>
        </w:rPr>
      </w:pPr>
    </w:p>
    <w:p w:rsidR="00246F62" w:rsidRPr="0035720E" w:rsidRDefault="00246F62" w:rsidP="0035720E">
      <w:pPr>
        <w:pStyle w:val="Heading1"/>
        <w:rPr>
          <w:sz w:val="28"/>
          <w:szCs w:val="28"/>
        </w:rPr>
      </w:pPr>
      <w:r w:rsidRPr="0035720E">
        <w:rPr>
          <w:sz w:val="28"/>
          <w:szCs w:val="28"/>
        </w:rPr>
        <w:lastRenderedPageBreak/>
        <w:t xml:space="preserve">References: </w:t>
      </w:r>
    </w:p>
    <w:p w:rsidR="00246F62" w:rsidRPr="00FB1936" w:rsidRDefault="00246F62" w:rsidP="00246F62">
      <w:pPr>
        <w:pStyle w:val="ListParagraph"/>
        <w:numPr>
          <w:ilvl w:val="0"/>
          <w:numId w:val="3"/>
        </w:numPr>
        <w:rPr>
          <w:rFonts w:asciiTheme="majorBidi" w:hAnsiTheme="majorBidi" w:cstheme="majorBidi"/>
          <w:b/>
          <w:bCs/>
          <w:sz w:val="24"/>
          <w:szCs w:val="24"/>
        </w:rPr>
      </w:pPr>
      <w:r>
        <w:rPr>
          <w:rFonts w:asciiTheme="majorBidi" w:hAnsiTheme="majorBidi" w:cstheme="majorBidi"/>
          <w:bCs/>
          <w:sz w:val="24"/>
          <w:szCs w:val="24"/>
        </w:rPr>
        <w:t>Mary Loos</w:t>
      </w:r>
    </w:p>
    <w:p w:rsidR="00246F62" w:rsidRDefault="00246F62" w:rsidP="00246F62">
      <w:pPr>
        <w:pStyle w:val="ListParagraph"/>
        <w:ind w:left="4320"/>
        <w:rPr>
          <w:rFonts w:asciiTheme="majorBidi" w:hAnsiTheme="majorBidi" w:cstheme="majorBidi"/>
          <w:bCs/>
          <w:sz w:val="24"/>
          <w:szCs w:val="24"/>
        </w:rPr>
      </w:pPr>
      <w:r>
        <w:rPr>
          <w:rFonts w:asciiTheme="majorBidi" w:hAnsiTheme="majorBidi" w:cstheme="majorBidi"/>
          <w:bCs/>
          <w:sz w:val="24"/>
          <w:szCs w:val="24"/>
        </w:rPr>
        <w:t>Master’s program director</w:t>
      </w:r>
    </w:p>
    <w:p w:rsidR="00246F62" w:rsidRDefault="00246F62" w:rsidP="00246F62">
      <w:pPr>
        <w:pStyle w:val="ListParagraph"/>
        <w:ind w:left="4320"/>
        <w:rPr>
          <w:rFonts w:asciiTheme="majorBidi" w:hAnsiTheme="majorBidi" w:cstheme="majorBidi"/>
          <w:bCs/>
          <w:sz w:val="24"/>
          <w:szCs w:val="24"/>
        </w:rPr>
      </w:pPr>
      <w:r>
        <w:rPr>
          <w:rFonts w:asciiTheme="majorBidi" w:hAnsiTheme="majorBidi" w:cstheme="majorBidi"/>
          <w:bCs/>
          <w:sz w:val="24"/>
          <w:szCs w:val="24"/>
        </w:rPr>
        <w:t>Virginia Commonwealth University</w:t>
      </w:r>
    </w:p>
    <w:p w:rsidR="00246F62" w:rsidRDefault="00246F62" w:rsidP="00246F62">
      <w:pPr>
        <w:pStyle w:val="ListParagraph"/>
        <w:ind w:left="4320"/>
        <w:rPr>
          <w:rFonts w:asciiTheme="majorBidi" w:hAnsiTheme="majorBidi" w:cstheme="majorBidi"/>
          <w:bCs/>
          <w:sz w:val="24"/>
          <w:szCs w:val="24"/>
        </w:rPr>
      </w:pPr>
      <w:r>
        <w:rPr>
          <w:rFonts w:asciiTheme="majorBidi" w:hAnsiTheme="majorBidi" w:cstheme="majorBidi"/>
          <w:bCs/>
          <w:sz w:val="24"/>
          <w:szCs w:val="24"/>
        </w:rPr>
        <w:t>Richmond, VA</w:t>
      </w:r>
    </w:p>
    <w:p w:rsidR="00246F62" w:rsidRDefault="00246F62" w:rsidP="00246F62">
      <w:pPr>
        <w:pStyle w:val="ListParagraph"/>
        <w:ind w:left="4320"/>
        <w:rPr>
          <w:rFonts w:asciiTheme="majorBidi" w:hAnsiTheme="majorBidi" w:cstheme="majorBidi"/>
          <w:bCs/>
          <w:sz w:val="24"/>
          <w:szCs w:val="24"/>
        </w:rPr>
      </w:pPr>
      <w:r>
        <w:rPr>
          <w:rFonts w:asciiTheme="majorBidi" w:hAnsiTheme="majorBidi" w:cstheme="majorBidi"/>
          <w:bCs/>
          <w:sz w:val="24"/>
          <w:szCs w:val="24"/>
        </w:rPr>
        <w:t>(804)828-8019</w:t>
      </w:r>
    </w:p>
    <w:p w:rsidR="00246F62" w:rsidRDefault="00246F62" w:rsidP="00246F62">
      <w:pPr>
        <w:pStyle w:val="ListParagraph"/>
        <w:ind w:left="4320"/>
        <w:rPr>
          <w:rStyle w:val="Hyperlink"/>
          <w:rFonts w:ascii="Times New Roman" w:hAnsi="Times New Roman" w:cs="Times New Roman"/>
          <w:sz w:val="24"/>
          <w:szCs w:val="24"/>
        </w:rPr>
      </w:pPr>
      <w:hyperlink r:id="rId6" w:history="1">
        <w:r w:rsidRPr="004558E1">
          <w:rPr>
            <w:rStyle w:val="Hyperlink"/>
            <w:rFonts w:ascii="Times New Roman" w:hAnsi="Times New Roman" w:cs="Times New Roman"/>
            <w:sz w:val="24"/>
            <w:szCs w:val="24"/>
          </w:rPr>
          <w:t>meloos@vcu.edu</w:t>
        </w:r>
      </w:hyperlink>
    </w:p>
    <w:p w:rsidR="00246F62" w:rsidRDefault="00246F62" w:rsidP="00246F62">
      <w:pPr>
        <w:pStyle w:val="ListParagraph"/>
        <w:ind w:left="4320"/>
        <w:rPr>
          <w:rStyle w:val="Hyperlink"/>
          <w:rFonts w:ascii="Times New Roman" w:hAnsi="Times New Roman" w:cs="Times New Roman"/>
          <w:sz w:val="24"/>
          <w:szCs w:val="24"/>
        </w:rPr>
      </w:pPr>
    </w:p>
    <w:p w:rsidR="00246F62" w:rsidRDefault="00246F62" w:rsidP="00246F62">
      <w:pPr>
        <w:pStyle w:val="ListParagraph"/>
        <w:ind w:left="2880" w:firstLine="720"/>
        <w:rPr>
          <w:rFonts w:asciiTheme="majorBidi" w:hAnsiTheme="majorBidi" w:cstheme="majorBidi"/>
          <w:sz w:val="24"/>
          <w:szCs w:val="24"/>
        </w:rPr>
      </w:pPr>
      <w:r>
        <w:rPr>
          <w:rFonts w:asciiTheme="majorBidi" w:hAnsiTheme="majorBidi" w:cstheme="majorBidi"/>
          <w:sz w:val="24"/>
          <w:szCs w:val="24"/>
        </w:rPr>
        <w:t xml:space="preserve">     </w:t>
      </w:r>
      <w:r w:rsidRPr="00E05730">
        <w:rPr>
          <w:rFonts w:asciiTheme="majorBidi" w:hAnsiTheme="majorBidi" w:cstheme="majorBidi"/>
          <w:sz w:val="24"/>
          <w:szCs w:val="24"/>
        </w:rPr>
        <w:t xml:space="preserve"> </w:t>
      </w:r>
      <w:r>
        <w:rPr>
          <w:rFonts w:asciiTheme="majorBidi" w:hAnsiTheme="majorBidi" w:cstheme="majorBidi"/>
          <w:b/>
          <w:bCs/>
          <w:sz w:val="24"/>
          <w:szCs w:val="24"/>
        </w:rPr>
        <w:t>2</w:t>
      </w:r>
      <w:r w:rsidRPr="00E05730">
        <w:rPr>
          <w:rFonts w:asciiTheme="majorBidi" w:hAnsiTheme="majorBidi" w:cstheme="majorBidi"/>
          <w:b/>
          <w:bCs/>
          <w:sz w:val="24"/>
          <w:szCs w:val="24"/>
        </w:rPr>
        <w:t xml:space="preserve">.   </w:t>
      </w:r>
      <w:r>
        <w:rPr>
          <w:rFonts w:asciiTheme="majorBidi" w:hAnsiTheme="majorBidi" w:cstheme="majorBidi"/>
          <w:sz w:val="24"/>
          <w:szCs w:val="24"/>
        </w:rPr>
        <w:t>Monica Leonard</w:t>
      </w:r>
    </w:p>
    <w:p w:rsidR="00246F62" w:rsidRDefault="00246F62" w:rsidP="00246F62">
      <w:pPr>
        <w:pStyle w:val="ListParagrap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Harris Teeter Pharmacy Manager</w:t>
      </w:r>
    </w:p>
    <w:p w:rsidR="00246F62" w:rsidRDefault="00246F62" w:rsidP="00246F62">
      <w:pPr>
        <w:pStyle w:val="ListParagrap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Falls Church, VA</w:t>
      </w:r>
    </w:p>
    <w:p w:rsidR="00246F62" w:rsidRPr="00E05730" w:rsidRDefault="00246F62" w:rsidP="00246F62">
      <w:pPr>
        <w:pStyle w:val="ListParagrap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(703)256-4598</w:t>
      </w:r>
    </w:p>
    <w:p w:rsidR="00246F62" w:rsidRPr="007163AE" w:rsidRDefault="00246F62" w:rsidP="00246F62">
      <w:pPr>
        <w:pStyle w:val="ListParagraph"/>
        <w:ind w:left="4320"/>
        <w:rPr>
          <w:rFonts w:ascii="Times New Roman" w:hAnsi="Times New Roman" w:cs="Times New Roman"/>
          <w:b/>
          <w:bCs/>
          <w:sz w:val="24"/>
          <w:szCs w:val="24"/>
        </w:rPr>
      </w:pPr>
    </w:p>
    <w:p w:rsidR="00246F62" w:rsidRPr="00D62AF2" w:rsidRDefault="00246F62" w:rsidP="00246F62">
      <w:pPr>
        <w:pStyle w:val="ListParagraph"/>
        <w:numPr>
          <w:ilvl w:val="0"/>
          <w:numId w:val="8"/>
        </w:numPr>
        <w:rPr>
          <w:rFonts w:asciiTheme="majorBidi" w:hAnsiTheme="majorBidi" w:cstheme="majorBidi"/>
          <w:b/>
          <w:bCs/>
          <w:sz w:val="24"/>
          <w:szCs w:val="24"/>
        </w:rPr>
      </w:pPr>
      <w:r w:rsidRPr="00D62AF2">
        <w:rPr>
          <w:rFonts w:asciiTheme="majorBidi" w:hAnsiTheme="majorBidi" w:cstheme="majorBidi"/>
          <w:sz w:val="24"/>
          <w:szCs w:val="24"/>
        </w:rPr>
        <w:t xml:space="preserve">Dr. Dalia </w:t>
      </w:r>
      <w:proofErr w:type="spellStart"/>
      <w:r w:rsidRPr="00D62AF2">
        <w:rPr>
          <w:rFonts w:asciiTheme="majorBidi" w:hAnsiTheme="majorBidi" w:cstheme="majorBidi"/>
          <w:sz w:val="24"/>
          <w:szCs w:val="24"/>
        </w:rPr>
        <w:t>Idriss</w:t>
      </w:r>
      <w:proofErr w:type="spellEnd"/>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 xml:space="preserve">Head Pharmacist </w:t>
      </w:r>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proofErr w:type="spellStart"/>
      <w:r w:rsidRPr="00D821E6">
        <w:rPr>
          <w:rFonts w:asciiTheme="majorBidi" w:hAnsiTheme="majorBidi" w:cstheme="majorBidi"/>
          <w:sz w:val="24"/>
          <w:szCs w:val="24"/>
        </w:rPr>
        <w:t>Alamal</w:t>
      </w:r>
      <w:proofErr w:type="spellEnd"/>
      <w:r w:rsidRPr="00D821E6">
        <w:rPr>
          <w:rFonts w:asciiTheme="majorBidi" w:hAnsiTheme="majorBidi" w:cstheme="majorBidi"/>
          <w:sz w:val="24"/>
          <w:szCs w:val="24"/>
        </w:rPr>
        <w:t xml:space="preserve"> Hospital</w:t>
      </w:r>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proofErr w:type="spellStart"/>
      <w:r w:rsidRPr="00D821E6">
        <w:rPr>
          <w:rFonts w:asciiTheme="majorBidi" w:hAnsiTheme="majorBidi" w:cstheme="majorBidi"/>
          <w:sz w:val="24"/>
          <w:szCs w:val="24"/>
        </w:rPr>
        <w:t>Shambat</w:t>
      </w:r>
      <w:proofErr w:type="spellEnd"/>
      <w:r w:rsidRPr="00D821E6">
        <w:rPr>
          <w:rFonts w:asciiTheme="majorBidi" w:hAnsiTheme="majorBidi" w:cstheme="majorBidi"/>
          <w:sz w:val="24"/>
          <w:szCs w:val="24"/>
        </w:rPr>
        <w:t>, Khartoum</w:t>
      </w:r>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(249) 0912548006</w:t>
      </w:r>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hyperlink r:id="rId7" w:history="1">
        <w:r w:rsidRPr="00D821E6">
          <w:rPr>
            <w:rStyle w:val="Hyperlink"/>
            <w:rFonts w:asciiTheme="majorBidi" w:hAnsiTheme="majorBidi" w:cstheme="majorBidi"/>
            <w:sz w:val="24"/>
            <w:szCs w:val="24"/>
          </w:rPr>
          <w:t>Dalia.I.76@gmail.com</w:t>
        </w:r>
      </w:hyperlink>
    </w:p>
    <w:p w:rsidR="00246F62" w:rsidRPr="00D821E6" w:rsidRDefault="00246F62" w:rsidP="00246F62">
      <w:pPr>
        <w:pStyle w:val="ListParagraph"/>
        <w:rPr>
          <w:rFonts w:asciiTheme="majorBidi" w:hAnsiTheme="majorBidi" w:cstheme="majorBidi"/>
          <w:sz w:val="24"/>
          <w:szCs w:val="24"/>
        </w:rPr>
      </w:pPr>
    </w:p>
    <w:p w:rsidR="00246F62" w:rsidRPr="00D821E6" w:rsidRDefault="00246F62" w:rsidP="00246F62">
      <w:pPr>
        <w:pStyle w:val="ListParagraph"/>
        <w:numPr>
          <w:ilvl w:val="0"/>
          <w:numId w:val="8"/>
        </w:numPr>
        <w:rPr>
          <w:rFonts w:asciiTheme="majorBidi" w:hAnsiTheme="majorBidi" w:cstheme="majorBidi"/>
          <w:sz w:val="24"/>
          <w:szCs w:val="24"/>
        </w:rPr>
      </w:pPr>
      <w:r w:rsidRPr="00D821E6">
        <w:rPr>
          <w:rFonts w:asciiTheme="majorBidi" w:hAnsiTheme="majorBidi" w:cstheme="majorBidi"/>
          <w:sz w:val="24"/>
          <w:szCs w:val="24"/>
        </w:rPr>
        <w:t xml:space="preserve">Dr. </w:t>
      </w:r>
      <w:proofErr w:type="spellStart"/>
      <w:r w:rsidRPr="00D821E6">
        <w:rPr>
          <w:rFonts w:asciiTheme="majorBidi" w:hAnsiTheme="majorBidi" w:cstheme="majorBidi"/>
          <w:sz w:val="24"/>
          <w:szCs w:val="24"/>
        </w:rPr>
        <w:t>Izzaldeen</w:t>
      </w:r>
      <w:proofErr w:type="spellEnd"/>
      <w:r w:rsidRPr="00D821E6">
        <w:rPr>
          <w:rFonts w:asciiTheme="majorBidi" w:hAnsiTheme="majorBidi" w:cstheme="majorBidi"/>
          <w:sz w:val="24"/>
          <w:szCs w:val="24"/>
        </w:rPr>
        <w:t xml:space="preserve"> Mohammed</w:t>
      </w:r>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Owner</w:t>
      </w:r>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Mena Pharmacy</w:t>
      </w:r>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proofErr w:type="spellStart"/>
      <w:r w:rsidRPr="00D821E6">
        <w:rPr>
          <w:rFonts w:asciiTheme="majorBidi" w:hAnsiTheme="majorBidi" w:cstheme="majorBidi"/>
          <w:sz w:val="24"/>
          <w:szCs w:val="24"/>
        </w:rPr>
        <w:t>Kafouri</w:t>
      </w:r>
      <w:proofErr w:type="spellEnd"/>
      <w:r w:rsidRPr="00D821E6">
        <w:rPr>
          <w:rFonts w:asciiTheme="majorBidi" w:hAnsiTheme="majorBidi" w:cstheme="majorBidi"/>
          <w:sz w:val="24"/>
          <w:szCs w:val="24"/>
        </w:rPr>
        <w:t>, Khartoum</w:t>
      </w:r>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(249) 0912359376</w:t>
      </w:r>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hyperlink r:id="rId8" w:history="1">
        <w:r w:rsidRPr="00D821E6">
          <w:rPr>
            <w:rStyle w:val="Hyperlink"/>
            <w:rFonts w:asciiTheme="majorBidi" w:hAnsiTheme="majorBidi" w:cstheme="majorBidi"/>
            <w:sz w:val="24"/>
            <w:szCs w:val="24"/>
          </w:rPr>
          <w:t>Izzaldeen.mena@gmail.com</w:t>
        </w:r>
      </w:hyperlink>
    </w:p>
    <w:p w:rsidR="00246F62" w:rsidRPr="00D821E6" w:rsidRDefault="00246F62" w:rsidP="00246F62">
      <w:pPr>
        <w:pStyle w:val="ListParagraph"/>
        <w:rPr>
          <w:rFonts w:asciiTheme="majorBidi" w:hAnsiTheme="majorBidi" w:cstheme="majorBidi"/>
          <w:sz w:val="24"/>
          <w:szCs w:val="24"/>
        </w:rPr>
      </w:pPr>
    </w:p>
    <w:p w:rsidR="00246F62" w:rsidRPr="00D821E6" w:rsidRDefault="00246F62" w:rsidP="00246F62">
      <w:pPr>
        <w:pStyle w:val="ListParagraph"/>
        <w:numPr>
          <w:ilvl w:val="0"/>
          <w:numId w:val="8"/>
        </w:numPr>
        <w:rPr>
          <w:rFonts w:asciiTheme="majorBidi" w:hAnsiTheme="majorBidi" w:cstheme="majorBidi"/>
          <w:sz w:val="24"/>
          <w:szCs w:val="24"/>
        </w:rPr>
      </w:pPr>
      <w:r w:rsidRPr="00D821E6">
        <w:rPr>
          <w:rFonts w:asciiTheme="majorBidi" w:hAnsiTheme="majorBidi" w:cstheme="majorBidi"/>
          <w:sz w:val="24"/>
          <w:szCs w:val="24"/>
        </w:rPr>
        <w:t xml:space="preserve">Dr. </w:t>
      </w:r>
      <w:proofErr w:type="spellStart"/>
      <w:r w:rsidRPr="00D821E6">
        <w:rPr>
          <w:rFonts w:asciiTheme="majorBidi" w:hAnsiTheme="majorBidi" w:cstheme="majorBidi"/>
          <w:sz w:val="24"/>
          <w:szCs w:val="24"/>
        </w:rPr>
        <w:t>Dhia</w:t>
      </w:r>
      <w:proofErr w:type="spellEnd"/>
      <w:r w:rsidRPr="00D821E6">
        <w:rPr>
          <w:rFonts w:asciiTheme="majorBidi" w:hAnsiTheme="majorBidi" w:cstheme="majorBidi"/>
          <w:sz w:val="24"/>
          <w:szCs w:val="24"/>
        </w:rPr>
        <w:t xml:space="preserve"> </w:t>
      </w:r>
      <w:proofErr w:type="spellStart"/>
      <w:r w:rsidRPr="00D821E6">
        <w:rPr>
          <w:rFonts w:asciiTheme="majorBidi" w:hAnsiTheme="majorBidi" w:cstheme="majorBidi"/>
          <w:sz w:val="24"/>
          <w:szCs w:val="24"/>
        </w:rPr>
        <w:t>Elhag</w:t>
      </w:r>
      <w:proofErr w:type="spellEnd"/>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Professor of Pharmaceutical Analysis</w:t>
      </w:r>
    </w:p>
    <w:p w:rsidR="00246F62"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Uni</w:t>
      </w:r>
      <w:r>
        <w:rPr>
          <w:rFonts w:asciiTheme="majorBidi" w:hAnsiTheme="majorBidi" w:cstheme="majorBidi"/>
          <w:sz w:val="24"/>
          <w:szCs w:val="24"/>
        </w:rPr>
        <w:t>versity of Medical Sciences and</w:t>
      </w:r>
    </w:p>
    <w:p w:rsidR="00246F62" w:rsidRPr="00D821E6" w:rsidRDefault="00246F62" w:rsidP="00246F62">
      <w:pPr>
        <w:pStyle w:val="ListParagrap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D821E6">
        <w:rPr>
          <w:rFonts w:asciiTheme="majorBidi" w:hAnsiTheme="majorBidi" w:cstheme="majorBidi"/>
          <w:sz w:val="24"/>
          <w:szCs w:val="24"/>
        </w:rPr>
        <w:t>Technology</w:t>
      </w:r>
    </w:p>
    <w:p w:rsidR="00246F62" w:rsidRPr="00D821E6"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Riyadh, Khartoum</w:t>
      </w:r>
    </w:p>
    <w:p w:rsidR="00246F62" w:rsidRDefault="00246F62" w:rsidP="00246F62">
      <w:pPr>
        <w:pStyle w:val="ListParagraph"/>
        <w:rPr>
          <w:rFonts w:asciiTheme="majorBidi" w:hAnsiTheme="majorBidi" w:cstheme="majorBidi"/>
          <w:sz w:val="24"/>
          <w:szCs w:val="24"/>
        </w:rPr>
      </w:pP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r>
      <w:r w:rsidRPr="00D821E6">
        <w:rPr>
          <w:rFonts w:asciiTheme="majorBidi" w:hAnsiTheme="majorBidi" w:cstheme="majorBidi"/>
          <w:sz w:val="24"/>
          <w:szCs w:val="24"/>
        </w:rPr>
        <w:tab/>
        <w:t>(249) 0920317636</w:t>
      </w:r>
    </w:p>
    <w:p w:rsidR="00246F62" w:rsidRDefault="00246F62" w:rsidP="00246F62">
      <w:pPr>
        <w:pStyle w:val="ListParagraph"/>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hyperlink r:id="rId9" w:history="1">
        <w:r w:rsidRPr="00D821E6">
          <w:rPr>
            <w:rStyle w:val="Hyperlink"/>
            <w:rFonts w:asciiTheme="majorBidi" w:hAnsiTheme="majorBidi" w:cstheme="majorBidi"/>
            <w:sz w:val="24"/>
            <w:szCs w:val="24"/>
          </w:rPr>
          <w:t>Dhiaelhag@gmail.com</w:t>
        </w:r>
      </w:hyperlink>
    </w:p>
    <w:p w:rsidR="00246F62" w:rsidRDefault="00246F62" w:rsidP="00246F62">
      <w:pPr>
        <w:pStyle w:val="ListParagraph"/>
      </w:pPr>
      <w:r>
        <w:tab/>
      </w:r>
      <w:r>
        <w:tab/>
      </w:r>
      <w:r>
        <w:tab/>
      </w:r>
      <w:r>
        <w:tab/>
      </w:r>
    </w:p>
    <w:bookmarkEnd w:id="0"/>
    <w:p w:rsidR="00811731" w:rsidRDefault="00246F62" w:rsidP="00246F62">
      <w:r w:rsidRPr="000F76F0">
        <w:rPr>
          <w:rFonts w:ascii="Helvetica" w:hAnsi="Helvetica" w:cs="Helvetica"/>
          <w:color w:val="FFFFFF" w:themeColor="background1"/>
          <w:sz w:val="16"/>
          <w:szCs w:val="16"/>
          <w:shd w:val="clear" w:color="auto" w:fill="FFFFFF"/>
        </w:rPr>
        <w:t>A bachelor's degree is required.  The ideal candidate will have 1-2 years’ experience in fact-checking, literature searches, and data collection and analysis. The candidate must be detail-oriented, flexible, and able to work independently as well as collaboratively.  Excellent communication skills, with a focus on writing ability, are essential. The candidate should be committed to public health and tobacco control. </w:t>
      </w:r>
      <w:r w:rsidRPr="000F76F0">
        <w:rPr>
          <w:rFonts w:cstheme="minorHAnsi"/>
          <w:color w:val="FFFFFF" w:themeColor="background1"/>
          <w:sz w:val="16"/>
          <w:szCs w:val="16"/>
        </w:rPr>
        <w:t xml:space="preserve">Word </w:t>
      </w:r>
      <w:r w:rsidRPr="009306B5">
        <w:rPr>
          <w:rFonts w:cstheme="minorHAnsi"/>
          <w:color w:val="FFFFFF" w:themeColor="background1"/>
          <w:sz w:val="16"/>
          <w:szCs w:val="16"/>
        </w:rPr>
        <w:t>an</w:t>
      </w:r>
    </w:p>
    <w:sectPr w:rsidR="00811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7E7E"/>
    <w:multiLevelType w:val="hybridMultilevel"/>
    <w:tmpl w:val="04A6CB3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70B6F6F"/>
    <w:multiLevelType w:val="hybridMultilevel"/>
    <w:tmpl w:val="899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4461B"/>
    <w:multiLevelType w:val="hybridMultilevel"/>
    <w:tmpl w:val="774AB82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41A87988"/>
    <w:multiLevelType w:val="hybridMultilevel"/>
    <w:tmpl w:val="3A46100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4BCD4859"/>
    <w:multiLevelType w:val="hybridMultilevel"/>
    <w:tmpl w:val="621C68BE"/>
    <w:lvl w:ilvl="0" w:tplc="C0728CB0">
      <w:start w:val="3"/>
      <w:numFmt w:val="decimal"/>
      <w:lvlText w:val="%1."/>
      <w:lvlJc w:val="left"/>
      <w:pPr>
        <w:ind w:left="4320" w:hanging="360"/>
      </w:pPr>
      <w:rPr>
        <w:rFonts w:hint="default"/>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51CD75CF"/>
    <w:multiLevelType w:val="hybridMultilevel"/>
    <w:tmpl w:val="909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6D3A81"/>
    <w:multiLevelType w:val="hybridMultilevel"/>
    <w:tmpl w:val="31FE328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15:restartNumberingAfterBreak="0">
    <w:nsid w:val="65023C00"/>
    <w:multiLevelType w:val="hybridMultilevel"/>
    <w:tmpl w:val="1E121C7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69F653F4"/>
    <w:multiLevelType w:val="hybridMultilevel"/>
    <w:tmpl w:val="120E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311793"/>
    <w:multiLevelType w:val="hybridMultilevel"/>
    <w:tmpl w:val="E2CE8D10"/>
    <w:lvl w:ilvl="0" w:tplc="A2B2039C">
      <w:start w:val="1"/>
      <w:numFmt w:val="decimal"/>
      <w:lvlText w:val="%1."/>
      <w:lvlJc w:val="left"/>
      <w:pPr>
        <w:ind w:left="4320" w:hanging="360"/>
      </w:pPr>
      <w:rPr>
        <w:b/>
        <w:bCs/>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717B3DFA"/>
    <w:multiLevelType w:val="hybridMultilevel"/>
    <w:tmpl w:val="D250E16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7ABC4DAA"/>
    <w:multiLevelType w:val="hybridMultilevel"/>
    <w:tmpl w:val="AB36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2"/>
  </w:num>
  <w:num w:numId="5">
    <w:abstractNumId w:val="6"/>
  </w:num>
  <w:num w:numId="6">
    <w:abstractNumId w:val="0"/>
  </w:num>
  <w:num w:numId="7">
    <w:abstractNumId w:val="10"/>
  </w:num>
  <w:num w:numId="8">
    <w:abstractNumId w:val="4"/>
  </w:num>
  <w:num w:numId="9">
    <w:abstractNumId w:val="5"/>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62"/>
    <w:rsid w:val="00246F62"/>
    <w:rsid w:val="0035720E"/>
    <w:rsid w:val="0056093D"/>
    <w:rsid w:val="00684027"/>
    <w:rsid w:val="00811731"/>
    <w:rsid w:val="00884F56"/>
    <w:rsid w:val="00BC6CA9"/>
    <w:rsid w:val="00C4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6B9B"/>
  <w15:chartTrackingRefBased/>
  <w15:docId w15:val="{293CB0D4-0952-4BFF-88DD-55E5ECC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F62"/>
  </w:style>
  <w:style w:type="paragraph" w:styleId="Heading1">
    <w:name w:val="heading 1"/>
    <w:basedOn w:val="Normal"/>
    <w:next w:val="Normal"/>
    <w:link w:val="Heading1Char"/>
    <w:uiPriority w:val="9"/>
    <w:qFormat/>
    <w:rsid w:val="00246F6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246F6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246F6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46F6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46F6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46F6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46F6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46F6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46F6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F62"/>
    <w:rPr>
      <w:color w:val="0563C1" w:themeColor="hyperlink"/>
      <w:u w:val="single"/>
    </w:rPr>
  </w:style>
  <w:style w:type="paragraph" w:styleId="ListParagraph">
    <w:name w:val="List Paragraph"/>
    <w:basedOn w:val="Normal"/>
    <w:uiPriority w:val="34"/>
    <w:qFormat/>
    <w:rsid w:val="00246F62"/>
    <w:pPr>
      <w:ind w:left="720"/>
      <w:contextualSpacing/>
    </w:pPr>
  </w:style>
  <w:style w:type="character" w:customStyle="1" w:styleId="Heading1Char">
    <w:name w:val="Heading 1 Char"/>
    <w:basedOn w:val="DefaultParagraphFont"/>
    <w:link w:val="Heading1"/>
    <w:uiPriority w:val="9"/>
    <w:rsid w:val="00246F62"/>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246F6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246F6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46F6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46F6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46F6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46F6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46F6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46F6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46F6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246F6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246F62"/>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46F6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46F6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46F62"/>
    <w:rPr>
      <w:b/>
      <w:bCs/>
    </w:rPr>
  </w:style>
  <w:style w:type="character" w:styleId="Emphasis">
    <w:name w:val="Emphasis"/>
    <w:basedOn w:val="DefaultParagraphFont"/>
    <w:uiPriority w:val="20"/>
    <w:qFormat/>
    <w:rsid w:val="00246F62"/>
    <w:rPr>
      <w:i/>
      <w:iCs/>
    </w:rPr>
  </w:style>
  <w:style w:type="paragraph" w:styleId="NoSpacing">
    <w:name w:val="No Spacing"/>
    <w:uiPriority w:val="1"/>
    <w:qFormat/>
    <w:rsid w:val="00246F62"/>
    <w:pPr>
      <w:spacing w:after="0" w:line="240" w:lineRule="auto"/>
    </w:pPr>
  </w:style>
  <w:style w:type="paragraph" w:styleId="Quote">
    <w:name w:val="Quote"/>
    <w:basedOn w:val="Normal"/>
    <w:next w:val="Normal"/>
    <w:link w:val="QuoteChar"/>
    <w:uiPriority w:val="29"/>
    <w:qFormat/>
    <w:rsid w:val="00246F6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46F62"/>
    <w:rPr>
      <w:i/>
      <w:iCs/>
    </w:rPr>
  </w:style>
  <w:style w:type="paragraph" w:styleId="IntenseQuote">
    <w:name w:val="Intense Quote"/>
    <w:basedOn w:val="Normal"/>
    <w:next w:val="Normal"/>
    <w:link w:val="IntenseQuoteChar"/>
    <w:uiPriority w:val="30"/>
    <w:qFormat/>
    <w:rsid w:val="00246F6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46F6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46F62"/>
    <w:rPr>
      <w:i/>
      <w:iCs/>
      <w:color w:val="595959" w:themeColor="text1" w:themeTint="A6"/>
    </w:rPr>
  </w:style>
  <w:style w:type="character" w:styleId="IntenseEmphasis">
    <w:name w:val="Intense Emphasis"/>
    <w:basedOn w:val="DefaultParagraphFont"/>
    <w:uiPriority w:val="21"/>
    <w:qFormat/>
    <w:rsid w:val="00246F62"/>
    <w:rPr>
      <w:b/>
      <w:bCs/>
      <w:i/>
      <w:iCs/>
    </w:rPr>
  </w:style>
  <w:style w:type="character" w:styleId="SubtleReference">
    <w:name w:val="Subtle Reference"/>
    <w:basedOn w:val="DefaultParagraphFont"/>
    <w:uiPriority w:val="31"/>
    <w:qFormat/>
    <w:rsid w:val="00246F62"/>
    <w:rPr>
      <w:smallCaps/>
      <w:color w:val="404040" w:themeColor="text1" w:themeTint="BF"/>
    </w:rPr>
  </w:style>
  <w:style w:type="character" w:styleId="IntenseReference">
    <w:name w:val="Intense Reference"/>
    <w:basedOn w:val="DefaultParagraphFont"/>
    <w:uiPriority w:val="32"/>
    <w:qFormat/>
    <w:rsid w:val="00246F62"/>
    <w:rPr>
      <w:b/>
      <w:bCs/>
      <w:smallCaps/>
      <w:u w:val="single"/>
    </w:rPr>
  </w:style>
  <w:style w:type="character" w:styleId="BookTitle">
    <w:name w:val="Book Title"/>
    <w:basedOn w:val="DefaultParagraphFont"/>
    <w:uiPriority w:val="33"/>
    <w:qFormat/>
    <w:rsid w:val="00246F62"/>
    <w:rPr>
      <w:b/>
      <w:bCs/>
      <w:smallCaps/>
    </w:rPr>
  </w:style>
  <w:style w:type="paragraph" w:styleId="TOCHeading">
    <w:name w:val="TOC Heading"/>
    <w:basedOn w:val="Heading1"/>
    <w:next w:val="Normal"/>
    <w:uiPriority w:val="39"/>
    <w:semiHidden/>
    <w:unhideWhenUsed/>
    <w:qFormat/>
    <w:rsid w:val="00246F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zaldeen.mena@gmail.com" TargetMode="External"/><Relationship Id="rId3" Type="http://schemas.openxmlformats.org/officeDocument/2006/relationships/settings" Target="settings.xml"/><Relationship Id="rId7" Type="http://schemas.openxmlformats.org/officeDocument/2006/relationships/hyperlink" Target="mailto:Dalia.I.7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oos@vcu.edu" TargetMode="External"/><Relationship Id="rId11" Type="http://schemas.openxmlformats.org/officeDocument/2006/relationships/theme" Target="theme/theme1.xml"/><Relationship Id="rId5" Type="http://schemas.openxmlformats.org/officeDocument/2006/relationships/hyperlink" Target="mailto:adila.e.ibrahim@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hiaelha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Adila Ibrahim</dc:creator>
  <cp:keywords/>
  <dc:description/>
  <cp:lastModifiedBy>Adila Ibrahim</cp:lastModifiedBy>
  <cp:revision>2</cp:revision>
  <dcterms:created xsi:type="dcterms:W3CDTF">2019-04-05T19:38:00Z</dcterms:created>
  <dcterms:modified xsi:type="dcterms:W3CDTF">2019-04-05T22:37:00Z</dcterms:modified>
</cp:coreProperties>
</file>