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E515" w14:textId="77777777" w:rsidR="00A55D81" w:rsidRDefault="00A55D81" w:rsidP="00815A1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5DFC008A" wp14:editId="27AD9FCD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7EFAB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3220"/>
        <w:gridCol w:w="20"/>
        <w:gridCol w:w="4210"/>
        <w:gridCol w:w="2520"/>
        <w:gridCol w:w="90"/>
      </w:tblGrid>
      <w:tr w:rsidR="00816833" w:rsidRPr="003240AD" w14:paraId="5996255A" w14:textId="77777777" w:rsidTr="00564B1F">
        <w:trPr>
          <w:trHeight w:val="1827"/>
        </w:trPr>
        <w:tc>
          <w:tcPr>
            <w:tcW w:w="20" w:type="dxa"/>
          </w:tcPr>
          <w:p w14:paraId="7AB75D32" w14:textId="77777777" w:rsidR="00816833" w:rsidRDefault="00816833" w:rsidP="00815A12">
            <w:pPr>
              <w:rPr>
                <w:shd w:val="clear" w:color="auto" w:fill="FFFFFF"/>
              </w:rPr>
            </w:pPr>
          </w:p>
        </w:tc>
        <w:tc>
          <w:tcPr>
            <w:tcW w:w="7450" w:type="dxa"/>
            <w:gridSpan w:val="3"/>
          </w:tcPr>
          <w:p w14:paraId="677F500E" w14:textId="69EC57E9" w:rsidR="00816833" w:rsidRPr="00132DD4" w:rsidRDefault="007A1DF6" w:rsidP="00FC55B2">
            <w:pPr>
              <w:pStyle w:val="Title"/>
            </w:pPr>
            <w:r>
              <w:t>Patricia Gilbert</w:t>
            </w:r>
          </w:p>
          <w:p w14:paraId="1A2F23E5" w14:textId="13FFE83F" w:rsidR="00816833" w:rsidRDefault="007A1DF6" w:rsidP="000930DF">
            <w:pPr>
              <w:pStyle w:val="Subtitle"/>
              <w:rPr>
                <w:shd w:val="clear" w:color="auto" w:fill="FFFFFF"/>
              </w:rPr>
            </w:pPr>
            <w:r>
              <w:t>Community and Trauma Counselor</w:t>
            </w:r>
          </w:p>
        </w:tc>
        <w:tc>
          <w:tcPr>
            <w:tcW w:w="2520" w:type="dxa"/>
          </w:tcPr>
          <w:p w14:paraId="36F3D398" w14:textId="77777777" w:rsidR="00816833" w:rsidRDefault="007A1DF6" w:rsidP="000930DF">
            <w:pPr>
              <w:jc w:val="right"/>
            </w:pPr>
            <w:r>
              <w:t>Philadelphia, PA 19150</w:t>
            </w:r>
          </w:p>
          <w:p w14:paraId="718A49A5" w14:textId="77777777" w:rsidR="007A1DF6" w:rsidRDefault="007A1DF6" w:rsidP="000930DF">
            <w:pPr>
              <w:jc w:val="right"/>
            </w:pPr>
            <w:r>
              <w:t>267-304-6117</w:t>
            </w:r>
          </w:p>
          <w:p w14:paraId="5B75378B" w14:textId="56CE485E" w:rsidR="007A1DF6" w:rsidRPr="007F4DAF" w:rsidRDefault="007A1DF6" w:rsidP="000930DF">
            <w:pPr>
              <w:jc w:val="right"/>
              <w:rPr>
                <w:shd w:val="clear" w:color="auto" w:fill="FFFFFF"/>
                <w:lang w:val="fr-FR"/>
              </w:rPr>
            </w:pPr>
            <w:r>
              <w:t>Mommatrish5@gmail.com</w:t>
            </w:r>
          </w:p>
        </w:tc>
        <w:tc>
          <w:tcPr>
            <w:tcW w:w="90" w:type="dxa"/>
          </w:tcPr>
          <w:p w14:paraId="3AE0B540" w14:textId="77777777" w:rsidR="00816833" w:rsidRPr="007F4DAF" w:rsidRDefault="00816833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FC55B2" w:rsidRPr="003240AD" w14:paraId="15A85271" w14:textId="77777777" w:rsidTr="00564B1F">
        <w:trPr>
          <w:trHeight w:val="930"/>
        </w:trPr>
        <w:tc>
          <w:tcPr>
            <w:tcW w:w="20" w:type="dxa"/>
          </w:tcPr>
          <w:p w14:paraId="7023C403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220" w:type="dxa"/>
            <w:tcBorders>
              <w:top w:val="single" w:sz="24" w:space="0" w:color="ACBCDF" w:themeColor="accent3" w:themeTint="99"/>
            </w:tcBorders>
          </w:tcPr>
          <w:p w14:paraId="27238A86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0" w:type="dxa"/>
            <w:tcBorders>
              <w:top w:val="single" w:sz="24" w:space="0" w:color="E7E6E6" w:themeColor="background2"/>
            </w:tcBorders>
          </w:tcPr>
          <w:p w14:paraId="1985EBA8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730" w:type="dxa"/>
            <w:gridSpan w:val="2"/>
            <w:tcBorders>
              <w:top w:val="single" w:sz="24" w:space="0" w:color="E7E6E6" w:themeColor="background2"/>
            </w:tcBorders>
          </w:tcPr>
          <w:p w14:paraId="41AE4F9E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90" w:type="dxa"/>
          </w:tcPr>
          <w:p w14:paraId="57313418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446CCC" w14:paraId="08F0F4A0" w14:textId="77777777" w:rsidTr="00564B1F">
        <w:trPr>
          <w:trHeight w:val="2160"/>
        </w:trPr>
        <w:tc>
          <w:tcPr>
            <w:tcW w:w="20" w:type="dxa"/>
          </w:tcPr>
          <w:p w14:paraId="756F64BB" w14:textId="484B618B" w:rsidR="00446CCC" w:rsidRPr="007F4DAF" w:rsidRDefault="00446CCC" w:rsidP="00686C8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220" w:type="dxa"/>
            <w:vMerge w:val="restart"/>
          </w:tcPr>
          <w:p w14:paraId="4D78562A" w14:textId="24C99F9C" w:rsidR="00446CCC" w:rsidRPr="00812E93" w:rsidRDefault="00554A50" w:rsidP="00446CCC">
            <w:pPr>
              <w:pStyle w:val="Heading2"/>
            </w:pPr>
            <w:r>
              <w:t xml:space="preserve">September </w:t>
            </w:r>
            <w:r w:rsidR="00A3595B">
              <w:t>23</w:t>
            </w:r>
            <w:r w:rsidR="009C7083">
              <w:t>,</w:t>
            </w:r>
            <w:r w:rsidR="007A1DF6">
              <w:t xml:space="preserve"> 2025</w:t>
            </w:r>
          </w:p>
        </w:tc>
        <w:tc>
          <w:tcPr>
            <w:tcW w:w="20" w:type="dxa"/>
            <w:vMerge w:val="restart"/>
          </w:tcPr>
          <w:p w14:paraId="1C8E6965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  <w:tc>
          <w:tcPr>
            <w:tcW w:w="6730" w:type="dxa"/>
            <w:gridSpan w:val="2"/>
            <w:vMerge w:val="restart"/>
          </w:tcPr>
          <w:p w14:paraId="1E6DFCE5" w14:textId="7EEBD815" w:rsidR="00446CCC" w:rsidRDefault="007A1DF6" w:rsidP="00446CCC">
            <w:pPr>
              <w:pStyle w:val="Heading2"/>
            </w:pPr>
            <w:r>
              <w:t>To whom it may concern,</w:t>
            </w:r>
          </w:p>
          <w:p w14:paraId="7C8B8F51" w14:textId="77777777" w:rsidR="00446CCC" w:rsidRPr="008237C2" w:rsidRDefault="00446CCC" w:rsidP="00446CCC">
            <w:pPr>
              <w:pStyle w:val="Heading2"/>
            </w:pPr>
          </w:p>
          <w:p w14:paraId="50D7C2FF" w14:textId="04F3D9B0" w:rsidR="00446CCC" w:rsidRDefault="00821B22" w:rsidP="00821B22">
            <w:r>
              <w:t xml:space="preserve">I’m reaching out regarding the </w:t>
            </w:r>
            <w:r w:rsidR="009C7083">
              <w:t>full</w:t>
            </w:r>
            <w:r>
              <w:t>-time position of “</w:t>
            </w:r>
            <w:r w:rsidR="00554A50">
              <w:t>School</w:t>
            </w:r>
            <w:r w:rsidR="00584AD9">
              <w:t xml:space="preserve"> </w:t>
            </w:r>
            <w:r w:rsidR="00A3595B">
              <w:t>Counselor</w:t>
            </w:r>
            <w:r w:rsidR="00584AD9">
              <w:t>”</w:t>
            </w:r>
            <w:r w:rsidR="00C63AD9">
              <w:t xml:space="preserve"> at</w:t>
            </w:r>
            <w:r w:rsidR="000528D8">
              <w:t xml:space="preserve"> </w:t>
            </w:r>
            <w:r w:rsidR="00A3595B">
              <w:t>CORA Services</w:t>
            </w:r>
            <w:r w:rsidR="00554A50">
              <w:t>.</w:t>
            </w:r>
            <w:r>
              <w:t xml:space="preserve"> My education, life and professional experience </w:t>
            </w:r>
            <w:r w:rsidR="007A451E">
              <w:t>make</w:t>
            </w:r>
            <w:r>
              <w:t xml:space="preserve"> me an excellent candidate for this position.</w:t>
            </w:r>
            <w:r w:rsidR="00A3595B">
              <w:t xml:space="preserve"> I am open to additional training and experiences to enhance my skills and support your mission.</w:t>
            </w:r>
          </w:p>
          <w:p w14:paraId="4BEA6130" w14:textId="77777777" w:rsidR="00821B22" w:rsidRDefault="00821B22" w:rsidP="00821B22"/>
          <w:p w14:paraId="70E94357" w14:textId="53CB4C66" w:rsidR="00821B22" w:rsidRDefault="00821B22" w:rsidP="00821B22">
            <w:r>
              <w:t xml:space="preserve">As you will see from my </w:t>
            </w:r>
            <w:r w:rsidR="007A451E">
              <w:t>resume,</w:t>
            </w:r>
            <w:r>
              <w:t xml:space="preserve"> I am a grounded and reliable employee who </w:t>
            </w:r>
            <w:r w:rsidR="007A451E">
              <w:t>works</w:t>
            </w:r>
            <w:r>
              <w:t xml:space="preserve"> well with others in a professional and responsible manner. My </w:t>
            </w:r>
            <w:r w:rsidR="007A451E">
              <w:t>commitment</w:t>
            </w:r>
            <w:r>
              <w:t xml:space="preserve"> to personal and professional </w:t>
            </w:r>
            <w:r w:rsidR="007A451E">
              <w:t>excellence</w:t>
            </w:r>
            <w:r>
              <w:t xml:space="preserve"> excels in all relationships. </w:t>
            </w:r>
          </w:p>
          <w:p w14:paraId="4A461702" w14:textId="77777777" w:rsidR="00821B22" w:rsidRDefault="00821B22" w:rsidP="00821B22"/>
          <w:p w14:paraId="1C95FD95" w14:textId="07CA57F2" w:rsidR="00821B22" w:rsidRDefault="00821B22" w:rsidP="00821B22">
            <w:r>
              <w:t xml:space="preserve">If you have any questions or you would like to schedule an interview, please feel free to contact me by phone and/or email. I look forward to meeting you to </w:t>
            </w:r>
            <w:r w:rsidR="007A451E">
              <w:t>further</w:t>
            </w:r>
            <w:r>
              <w:t xml:space="preserve"> discuss employment opportunities with your </w:t>
            </w:r>
            <w:r w:rsidR="009C7083">
              <w:t>prestigious</w:t>
            </w:r>
            <w:r>
              <w:t xml:space="preserve"> Organization.</w:t>
            </w:r>
          </w:p>
          <w:p w14:paraId="0060962B" w14:textId="77777777" w:rsidR="00446CCC" w:rsidRPr="001F5440" w:rsidRDefault="00446CCC" w:rsidP="00446CCC"/>
          <w:p w14:paraId="146DA7D2" w14:textId="77777777" w:rsidR="00446CCC" w:rsidRDefault="00000000" w:rsidP="00446CCC">
            <w:sdt>
              <w:sdtPr>
                <w:id w:val="117499578"/>
                <w:placeholder>
                  <w:docPart w:val="043FDA02DAF74109B843FAE78E9A700E"/>
                </w:placeholder>
                <w:temporary/>
                <w:showingPlcHdr/>
                <w15:appearance w15:val="hidden"/>
              </w:sdtPr>
              <w:sdtContent>
                <w:r w:rsidR="00446CCC" w:rsidRPr="008237C2">
                  <w:t>Sincerely,</w:t>
                </w:r>
              </w:sdtContent>
            </w:sdt>
          </w:p>
          <w:p w14:paraId="4DCBDF9B" w14:textId="77777777" w:rsidR="00446CCC" w:rsidRPr="008237C2" w:rsidRDefault="00446CCC" w:rsidP="00446CCC"/>
          <w:p w14:paraId="214E2DFC" w14:textId="35747072" w:rsidR="00446CCC" w:rsidRDefault="00821B22" w:rsidP="00446CCC">
            <w:r>
              <w:t>Patricia Gilbert</w:t>
            </w:r>
          </w:p>
          <w:p w14:paraId="63FFA421" w14:textId="58EF834E" w:rsidR="00821B22" w:rsidRDefault="00821B22" w:rsidP="00446CCC">
            <w:r>
              <w:t>Master Clinicia</w:t>
            </w:r>
            <w:r w:rsidR="007A451E">
              <w:t>n</w:t>
            </w:r>
          </w:p>
          <w:p w14:paraId="3A88ADDD" w14:textId="68299711" w:rsidR="00821B22" w:rsidRDefault="00821B22" w:rsidP="00446CCC">
            <w:r>
              <w:t>Community and Trauma Counselor</w:t>
            </w:r>
          </w:p>
          <w:p w14:paraId="6472487F" w14:textId="77777777" w:rsidR="00821B22" w:rsidRDefault="00821B22" w:rsidP="00446CCC"/>
          <w:p w14:paraId="4F46DF15" w14:textId="77777777" w:rsidR="00446CCC" w:rsidRDefault="00000000" w:rsidP="00446CCC">
            <w:sdt>
              <w:sdtPr>
                <w:id w:val="1744767396"/>
                <w:placeholder>
                  <w:docPart w:val="5A999073F1724975883AEF36B38BC836"/>
                </w:placeholder>
                <w:temporary/>
                <w:showingPlcHdr/>
                <w15:appearance w15:val="hidden"/>
              </w:sdtPr>
              <w:sdtContent>
                <w:r w:rsidR="00446CCC" w:rsidRPr="00421822">
                  <w:t>Enclosure</w:t>
                </w:r>
              </w:sdtContent>
            </w:sdt>
          </w:p>
          <w:p w14:paraId="6CE90DDB" w14:textId="77777777" w:rsidR="00446CCC" w:rsidRDefault="00446CCC" w:rsidP="00446CCC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43C5739C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</w:tr>
      <w:tr w:rsidR="00446CCC" w14:paraId="57B76357" w14:textId="77777777" w:rsidTr="00564B1F">
        <w:trPr>
          <w:trHeight w:val="1800"/>
        </w:trPr>
        <w:tc>
          <w:tcPr>
            <w:tcW w:w="20" w:type="dxa"/>
          </w:tcPr>
          <w:p w14:paraId="1EE56682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220" w:type="dxa"/>
            <w:vMerge/>
          </w:tcPr>
          <w:p w14:paraId="619A4E89" w14:textId="77777777" w:rsidR="00446CCC" w:rsidRPr="009572FC" w:rsidRDefault="00446CCC" w:rsidP="00446CCC"/>
        </w:tc>
        <w:tc>
          <w:tcPr>
            <w:tcW w:w="20" w:type="dxa"/>
            <w:vMerge/>
          </w:tcPr>
          <w:p w14:paraId="77C3B848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730" w:type="dxa"/>
            <w:gridSpan w:val="2"/>
            <w:vMerge/>
          </w:tcPr>
          <w:p w14:paraId="2A818C2E" w14:textId="77777777" w:rsidR="00446CCC" w:rsidRPr="00DB0AF1" w:rsidRDefault="00446CCC" w:rsidP="00446CCC">
            <w:pPr>
              <w:pStyle w:val="Heading3"/>
            </w:pPr>
          </w:p>
        </w:tc>
        <w:tc>
          <w:tcPr>
            <w:tcW w:w="90" w:type="dxa"/>
          </w:tcPr>
          <w:p w14:paraId="46EB9B73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  <w:tr w:rsidR="00446CCC" w14:paraId="2E7AC2D0" w14:textId="77777777" w:rsidTr="00564B1F">
        <w:trPr>
          <w:trHeight w:val="70"/>
        </w:trPr>
        <w:tc>
          <w:tcPr>
            <w:tcW w:w="20" w:type="dxa"/>
          </w:tcPr>
          <w:p w14:paraId="316AF545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220" w:type="dxa"/>
            <w:vMerge/>
          </w:tcPr>
          <w:p w14:paraId="6F502AC9" w14:textId="77777777" w:rsidR="00446CCC" w:rsidRPr="009572FC" w:rsidRDefault="00446CCC" w:rsidP="00446CCC"/>
        </w:tc>
        <w:tc>
          <w:tcPr>
            <w:tcW w:w="20" w:type="dxa"/>
            <w:vMerge/>
          </w:tcPr>
          <w:p w14:paraId="71864F3D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730" w:type="dxa"/>
            <w:gridSpan w:val="2"/>
            <w:vMerge/>
          </w:tcPr>
          <w:p w14:paraId="489AB87E" w14:textId="77777777" w:rsidR="00446CCC" w:rsidRPr="00DB0AF1" w:rsidRDefault="00446CCC" w:rsidP="00485724">
            <w:pPr>
              <w:pStyle w:val="Heading3"/>
            </w:pPr>
          </w:p>
        </w:tc>
        <w:tc>
          <w:tcPr>
            <w:tcW w:w="90" w:type="dxa"/>
          </w:tcPr>
          <w:p w14:paraId="72A491D0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</w:tbl>
    <w:p w14:paraId="36906EEB" w14:textId="77777777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4161" w14:textId="77777777" w:rsidR="00A07FB0" w:rsidRDefault="00A07FB0" w:rsidP="00686C88">
      <w:r>
        <w:separator/>
      </w:r>
    </w:p>
  </w:endnote>
  <w:endnote w:type="continuationSeparator" w:id="0">
    <w:p w14:paraId="1F52E9D4" w14:textId="77777777" w:rsidR="00A07FB0" w:rsidRDefault="00A07FB0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EE7A" w14:textId="77777777" w:rsidR="00A07FB0" w:rsidRDefault="00A07FB0" w:rsidP="00686C88">
      <w:r>
        <w:separator/>
      </w:r>
    </w:p>
  </w:footnote>
  <w:footnote w:type="continuationSeparator" w:id="0">
    <w:p w14:paraId="75795707" w14:textId="77777777" w:rsidR="00A07FB0" w:rsidRDefault="00A07FB0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1304">
    <w:abstractNumId w:val="0"/>
  </w:num>
  <w:num w:numId="2" w16cid:durableId="107089800">
    <w:abstractNumId w:val="3"/>
  </w:num>
  <w:num w:numId="3" w16cid:durableId="798185439">
    <w:abstractNumId w:val="7"/>
  </w:num>
  <w:num w:numId="4" w16cid:durableId="936061053">
    <w:abstractNumId w:val="9"/>
  </w:num>
  <w:num w:numId="5" w16cid:durableId="1732146685">
    <w:abstractNumId w:val="8"/>
  </w:num>
  <w:num w:numId="6" w16cid:durableId="1095787848">
    <w:abstractNumId w:val="1"/>
  </w:num>
  <w:num w:numId="7" w16cid:durableId="988440191">
    <w:abstractNumId w:val="4"/>
  </w:num>
  <w:num w:numId="8" w16cid:durableId="836502809">
    <w:abstractNumId w:val="5"/>
  </w:num>
  <w:num w:numId="9" w16cid:durableId="1939098757">
    <w:abstractNumId w:val="2"/>
  </w:num>
  <w:num w:numId="10" w16cid:durableId="1948275283">
    <w:abstractNumId w:val="0"/>
  </w:num>
  <w:num w:numId="11" w16cid:durableId="1508209007">
    <w:abstractNumId w:val="6"/>
  </w:num>
  <w:num w:numId="12" w16cid:durableId="1820420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F6"/>
    <w:rsid w:val="00000D42"/>
    <w:rsid w:val="000322D1"/>
    <w:rsid w:val="00034F88"/>
    <w:rsid w:val="000528D8"/>
    <w:rsid w:val="000930DF"/>
    <w:rsid w:val="000A7040"/>
    <w:rsid w:val="000C1585"/>
    <w:rsid w:val="00104ADC"/>
    <w:rsid w:val="00125E82"/>
    <w:rsid w:val="00132DD4"/>
    <w:rsid w:val="0016059D"/>
    <w:rsid w:val="00174F47"/>
    <w:rsid w:val="001C4845"/>
    <w:rsid w:val="002166ED"/>
    <w:rsid w:val="002B1A67"/>
    <w:rsid w:val="002D4302"/>
    <w:rsid w:val="002F1938"/>
    <w:rsid w:val="002F277C"/>
    <w:rsid w:val="003240AD"/>
    <w:rsid w:val="00342122"/>
    <w:rsid w:val="003820B3"/>
    <w:rsid w:val="003A0FE2"/>
    <w:rsid w:val="003B7148"/>
    <w:rsid w:val="003C18A0"/>
    <w:rsid w:val="003E791B"/>
    <w:rsid w:val="00414E7C"/>
    <w:rsid w:val="00433BEA"/>
    <w:rsid w:val="00446CCC"/>
    <w:rsid w:val="00485724"/>
    <w:rsid w:val="004C7D29"/>
    <w:rsid w:val="004E6605"/>
    <w:rsid w:val="004F248F"/>
    <w:rsid w:val="00513C3B"/>
    <w:rsid w:val="00544B38"/>
    <w:rsid w:val="00554A50"/>
    <w:rsid w:val="00564B1F"/>
    <w:rsid w:val="00567DB7"/>
    <w:rsid w:val="00584AD9"/>
    <w:rsid w:val="005E555A"/>
    <w:rsid w:val="005F4047"/>
    <w:rsid w:val="00686C88"/>
    <w:rsid w:val="006C2DD3"/>
    <w:rsid w:val="006F041B"/>
    <w:rsid w:val="00726DC6"/>
    <w:rsid w:val="0075149E"/>
    <w:rsid w:val="00763B81"/>
    <w:rsid w:val="00764730"/>
    <w:rsid w:val="00783F35"/>
    <w:rsid w:val="00785380"/>
    <w:rsid w:val="007A1DF6"/>
    <w:rsid w:val="007A3B21"/>
    <w:rsid w:val="007A451E"/>
    <w:rsid w:val="007B3EF4"/>
    <w:rsid w:val="007D57C6"/>
    <w:rsid w:val="007F4DAF"/>
    <w:rsid w:val="007F647E"/>
    <w:rsid w:val="00802B08"/>
    <w:rsid w:val="00812E93"/>
    <w:rsid w:val="00815A12"/>
    <w:rsid w:val="00816833"/>
    <w:rsid w:val="008175E4"/>
    <w:rsid w:val="00821B22"/>
    <w:rsid w:val="008A224A"/>
    <w:rsid w:val="008C5601"/>
    <w:rsid w:val="00900D58"/>
    <w:rsid w:val="00900F39"/>
    <w:rsid w:val="00993838"/>
    <w:rsid w:val="009C7083"/>
    <w:rsid w:val="009D137A"/>
    <w:rsid w:val="00A07FB0"/>
    <w:rsid w:val="00A12DA2"/>
    <w:rsid w:val="00A17985"/>
    <w:rsid w:val="00A3595B"/>
    <w:rsid w:val="00A51153"/>
    <w:rsid w:val="00A55D81"/>
    <w:rsid w:val="00A62D19"/>
    <w:rsid w:val="00A63F1F"/>
    <w:rsid w:val="00AA4EC1"/>
    <w:rsid w:val="00AB79B1"/>
    <w:rsid w:val="00B2078C"/>
    <w:rsid w:val="00B519AC"/>
    <w:rsid w:val="00C00329"/>
    <w:rsid w:val="00C31C0B"/>
    <w:rsid w:val="00C63AD9"/>
    <w:rsid w:val="00CD3679"/>
    <w:rsid w:val="00CD4262"/>
    <w:rsid w:val="00D50C2F"/>
    <w:rsid w:val="00DA38B1"/>
    <w:rsid w:val="00DE21BF"/>
    <w:rsid w:val="00E079E7"/>
    <w:rsid w:val="00E65632"/>
    <w:rsid w:val="00E715BE"/>
    <w:rsid w:val="00E76268"/>
    <w:rsid w:val="00E86D3A"/>
    <w:rsid w:val="00F53958"/>
    <w:rsid w:val="00F65859"/>
    <w:rsid w:val="00F7371E"/>
    <w:rsid w:val="00F87F27"/>
    <w:rsid w:val="00FC55B2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FC52A"/>
  <w15:chartTrackingRefBased/>
  <w15:docId w15:val="{26332627-8363-4054-BC2A-B2402B12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AF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6CCC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47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47"/>
    <w:rPr>
      <w:color w:val="000000" w:themeColor="text1"/>
      <w:spacing w:val="-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cover%20letter%20when%20referr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3FDA02DAF74109B843FAE78E9A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F1AF-C8D4-4029-B2FB-05A50F8CB182}"/>
      </w:docPartPr>
      <w:docPartBody>
        <w:p w:rsidR="00031838" w:rsidRDefault="00000000">
          <w:pPr>
            <w:pStyle w:val="043FDA02DAF74109B843FAE78E9A700E"/>
          </w:pPr>
          <w:r w:rsidRPr="008237C2">
            <w:t>Sincerely,</w:t>
          </w:r>
        </w:p>
      </w:docPartBody>
    </w:docPart>
    <w:docPart>
      <w:docPartPr>
        <w:name w:val="5A999073F1724975883AEF36B38B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A067-B95A-481E-8227-C6D3C9DAB236}"/>
      </w:docPartPr>
      <w:docPartBody>
        <w:p w:rsidR="00031838" w:rsidRDefault="00000000">
          <w:pPr>
            <w:pStyle w:val="5A999073F1724975883AEF36B38BC836"/>
          </w:pPr>
          <w:r w:rsidRPr="00421822"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80"/>
    <w:rsid w:val="00031838"/>
    <w:rsid w:val="00041A12"/>
    <w:rsid w:val="001D7494"/>
    <w:rsid w:val="003B7148"/>
    <w:rsid w:val="00416C81"/>
    <w:rsid w:val="00433BEA"/>
    <w:rsid w:val="00441BE0"/>
    <w:rsid w:val="00466764"/>
    <w:rsid w:val="00544B38"/>
    <w:rsid w:val="00560490"/>
    <w:rsid w:val="005E555A"/>
    <w:rsid w:val="00726DC6"/>
    <w:rsid w:val="007D12C4"/>
    <w:rsid w:val="007D57C6"/>
    <w:rsid w:val="007F647E"/>
    <w:rsid w:val="0091664A"/>
    <w:rsid w:val="00A12DA2"/>
    <w:rsid w:val="00A73518"/>
    <w:rsid w:val="00AF2180"/>
    <w:rsid w:val="00B2078C"/>
    <w:rsid w:val="00DA38B1"/>
    <w:rsid w:val="00F0520F"/>
    <w:rsid w:val="00F7371E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3FDA02DAF74109B843FAE78E9A700E">
    <w:name w:val="043FDA02DAF74109B843FAE78E9A700E"/>
  </w:style>
  <w:style w:type="paragraph" w:customStyle="1" w:styleId="5A999073F1724975883AEF36B38BC836">
    <w:name w:val="5A999073F1724975883AEF36B38BC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520F2-7B90-4387-9535-A0E7FBBF6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BC57E-878D-4FE3-AF9E-26E91AD73B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DAD32D-57BB-4527-9284-23741E219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A323C-FFEA-4870-89E3-80D6CC7250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when referred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Gilbert (Student)</dc:creator>
  <cp:keywords/>
  <dc:description/>
  <cp:lastModifiedBy>Patricia Gilbert (Student)</cp:lastModifiedBy>
  <cp:revision>2</cp:revision>
  <dcterms:created xsi:type="dcterms:W3CDTF">2025-09-23T23:25:00Z</dcterms:created>
  <dcterms:modified xsi:type="dcterms:W3CDTF">2025-09-23T23:25:00Z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