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FD3B7" w14:textId="1334E4E7" w:rsidR="00FF76BD" w:rsidRPr="00D6685F" w:rsidRDefault="00FF76BD" w:rsidP="00010954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FreeSans" w:hAnsi="Times New Roman" w:cs="Times New Roman"/>
          <w:b/>
          <w:bCs/>
          <w:color w:val="111111"/>
        </w:rPr>
      </w:pPr>
      <w:r w:rsidRPr="00D6685F">
        <w:rPr>
          <w:rFonts w:ascii="Times New Roman" w:eastAsia="FreeSans" w:hAnsi="Times New Roman" w:cs="Times New Roman"/>
          <w:b/>
          <w:bCs/>
          <w:color w:val="111111"/>
        </w:rPr>
        <w:t xml:space="preserve">Alessandra Loffreda-Mancinelli </w:t>
      </w:r>
    </w:p>
    <w:p w14:paraId="6929EA9F" w14:textId="418B20E0" w:rsidR="00FF76BD" w:rsidRPr="00D6685F" w:rsidRDefault="00FF76BD" w:rsidP="00010954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FreeSans" w:hAnsi="Times New Roman" w:cs="Times New Roman"/>
          <w:color w:val="222222"/>
        </w:rPr>
      </w:pPr>
      <w:r w:rsidRPr="00D6685F">
        <w:rPr>
          <w:rFonts w:ascii="Times New Roman" w:eastAsia="FreeSans" w:hAnsi="Times New Roman" w:cs="Times New Roman"/>
          <w:color w:val="222222"/>
        </w:rPr>
        <w:t>802 North 19</w:t>
      </w:r>
      <w:r w:rsidRPr="00D6685F">
        <w:rPr>
          <w:rFonts w:ascii="Times New Roman" w:eastAsia="FreeSans" w:hAnsi="Times New Roman" w:cs="Times New Roman"/>
          <w:color w:val="222222"/>
          <w:vertAlign w:val="superscript"/>
        </w:rPr>
        <w:t>th</w:t>
      </w:r>
      <w:r w:rsidRPr="00D6685F">
        <w:rPr>
          <w:rFonts w:ascii="Times New Roman" w:eastAsia="FreeSans" w:hAnsi="Times New Roman" w:cs="Times New Roman"/>
          <w:color w:val="222222"/>
        </w:rPr>
        <w:t xml:space="preserve"> Street, Philadelphia, PA 19130 </w:t>
      </w:r>
    </w:p>
    <w:p w14:paraId="081AB91F" w14:textId="3F5134BF" w:rsidR="00FF76BD" w:rsidRPr="00D6685F" w:rsidRDefault="00FF76BD" w:rsidP="00010954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FreeSans" w:hAnsi="Times New Roman" w:cs="Times New Roman"/>
          <w:color w:val="222222"/>
        </w:rPr>
      </w:pPr>
      <w:r w:rsidRPr="00D6685F">
        <w:rPr>
          <w:rFonts w:ascii="Times New Roman" w:eastAsia="FreeSans" w:hAnsi="Times New Roman" w:cs="Times New Roman"/>
          <w:color w:val="222222"/>
        </w:rPr>
        <w:t>aloffre4@villanova.edu</w:t>
      </w:r>
    </w:p>
    <w:p w14:paraId="2B0ED0D2" w14:textId="6F57D73F" w:rsidR="00FF76BD" w:rsidRPr="00D6685F" w:rsidRDefault="00FF76BD" w:rsidP="00010954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FreeSans" w:hAnsi="Times New Roman" w:cs="Times New Roman"/>
          <w:color w:val="222222"/>
        </w:rPr>
      </w:pPr>
      <w:r w:rsidRPr="00D6685F">
        <w:rPr>
          <w:rFonts w:ascii="Times New Roman" w:eastAsia="FreeSans" w:hAnsi="Times New Roman" w:cs="Times New Roman"/>
          <w:color w:val="222222"/>
        </w:rPr>
        <w:t xml:space="preserve">(215) 913-3195 </w:t>
      </w:r>
    </w:p>
    <w:p w14:paraId="55440002" w14:textId="08FED564" w:rsidR="00010954" w:rsidRPr="00D44760" w:rsidRDefault="00010954" w:rsidP="00010954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D44760">
        <w:rPr>
          <w:rFonts w:ascii="Times New Roman" w:eastAsia="Times New Roman" w:hAnsi="Times New Roman" w:cs="Times New Roman"/>
        </w:rPr>
        <w:t>I am a second-year Honors Master’s student studying School and Clinical Counseling at Villanova University. To say that I am interested in working as a school counselor would be an understatement. It would be an enjoyable experience to start my career in education in a school whose pedagogy is grounded in reflection, integrity, and a willingness to create a warm and supportive environment for students. Although I have already had experience in both lower school and upper school, I am passionate and excited about working at any grade level. I believe experience in different grade levels is essential to my professional development in that specific level. My internships and education qualify me to assist students with a variety of topics surrounding academic, psychological,</w:t>
      </w:r>
      <w:r w:rsidR="00CF3288">
        <w:rPr>
          <w:rFonts w:ascii="Times New Roman" w:eastAsia="Times New Roman" w:hAnsi="Times New Roman" w:cs="Times New Roman"/>
        </w:rPr>
        <w:t xml:space="preserve"> collegiate,</w:t>
      </w:r>
      <w:r w:rsidRPr="00D44760">
        <w:rPr>
          <w:rFonts w:ascii="Times New Roman" w:eastAsia="Times New Roman" w:hAnsi="Times New Roman" w:cs="Times New Roman"/>
        </w:rPr>
        <w:t xml:space="preserve"> and social problems. I have had the privilege to work with a diverse population of students in groups and individually, providing continuous guidance and support. As a counselor, I strive to provide students with a philosophy that is inclusive and provides equity to all members of the community. I believe that integrity, passion for learning, and willingness to accept responsibility are crucial to developing a well-rounded student that blossoms throughout their educational career</w:t>
      </w:r>
      <w:r w:rsidR="00CF3288">
        <w:rPr>
          <w:rFonts w:ascii="Times New Roman" w:eastAsia="Times New Roman" w:hAnsi="Times New Roman" w:cs="Times New Roman"/>
        </w:rPr>
        <w:t xml:space="preserve">. </w:t>
      </w:r>
      <w:bookmarkStart w:id="0" w:name="_GoBack"/>
      <w:bookmarkEnd w:id="0"/>
    </w:p>
    <w:p w14:paraId="2CC13A46" w14:textId="77777777" w:rsidR="00010954" w:rsidRPr="00D44760" w:rsidRDefault="00010954" w:rsidP="00010954">
      <w:pPr>
        <w:spacing w:line="480" w:lineRule="auto"/>
      </w:pPr>
    </w:p>
    <w:p w14:paraId="290426E7" w14:textId="6877C16A" w:rsidR="0008398C" w:rsidRPr="00D6685F" w:rsidRDefault="0008398C" w:rsidP="00010954">
      <w:pPr>
        <w:spacing w:line="480" w:lineRule="auto"/>
        <w:rPr>
          <w:rFonts w:ascii="Times New Roman" w:hAnsi="Times New Roman" w:cs="Times New Roman"/>
          <w:sz w:val="23"/>
          <w:szCs w:val="23"/>
        </w:rPr>
      </w:pPr>
    </w:p>
    <w:sectPr w:rsidR="0008398C" w:rsidRPr="00D6685F" w:rsidSect="00D6685F">
      <w:pgSz w:w="12240" w:h="15840"/>
      <w:pgMar w:top="864" w:right="1152" w:bottom="1152" w:left="1152" w:header="720" w:footer="720" w:gutter="0"/>
      <w:pgBorders w:offsetFrom="page">
        <w:top w:val="thinThickLargeGap" w:sz="18" w:space="24" w:color="auto"/>
        <w:left w:val="thinThickLargeGap" w:sz="18" w:space="24" w:color="auto"/>
        <w:bottom w:val="thickThinLargeGap" w:sz="18" w:space="24" w:color="auto"/>
        <w:right w:val="thickThinLarge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MS Mincho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52"/>
    <w:rsid w:val="00010954"/>
    <w:rsid w:val="0008398C"/>
    <w:rsid w:val="00163CCA"/>
    <w:rsid w:val="00167A72"/>
    <w:rsid w:val="001901B6"/>
    <w:rsid w:val="00695C4A"/>
    <w:rsid w:val="008149F0"/>
    <w:rsid w:val="0083449E"/>
    <w:rsid w:val="00920601"/>
    <w:rsid w:val="00AE106C"/>
    <w:rsid w:val="00C42FAB"/>
    <w:rsid w:val="00C862CE"/>
    <w:rsid w:val="00CF3288"/>
    <w:rsid w:val="00D15F80"/>
    <w:rsid w:val="00D6685F"/>
    <w:rsid w:val="00D9630A"/>
    <w:rsid w:val="00E01170"/>
    <w:rsid w:val="00E96652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52EE"/>
  <w15:chartTrackingRefBased/>
  <w15:docId w15:val="{8BFFF16C-B31D-8B47-867B-946D7B70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6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06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Loffreda</dc:creator>
  <cp:keywords/>
  <dc:description/>
  <cp:lastModifiedBy>Alessandra Loffreda</cp:lastModifiedBy>
  <cp:revision>10</cp:revision>
  <dcterms:created xsi:type="dcterms:W3CDTF">2020-05-04T16:00:00Z</dcterms:created>
  <dcterms:modified xsi:type="dcterms:W3CDTF">2020-11-18T02:53:00Z</dcterms:modified>
</cp:coreProperties>
</file>